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F7066">
        <w:rPr>
          <w:rFonts w:ascii="Arial" w:hAnsi="Arial" w:cs="TimesNewRomanPSMT"/>
          <w:u w:val="single"/>
          <w:lang w:bidi="ta-IN"/>
        </w:rPr>
        <w:t>IZMJENA STOLARIJE U PODRUČNOJ ŠKOLI ŠPIČKOVINA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137341"/>
    <w:rsid w:val="003F7066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2016-02-16T10:55:00Z</dcterms:created>
  <dcterms:modified xsi:type="dcterms:W3CDTF">2018-06-08T11:14:00Z</dcterms:modified>
</cp:coreProperties>
</file>