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37" w:rsidRDefault="007B3637" w:rsidP="007B36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</w:p>
    <w:p w:rsidR="007B3637" w:rsidRDefault="007B3637" w:rsidP="007B36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KSAVERA ŠANDORA GJALSKOG ZABOK</w:t>
      </w:r>
    </w:p>
    <w:p w:rsidR="007B3637" w:rsidRDefault="007B3637" w:rsidP="007B36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ZABOK,  </w:t>
      </w:r>
      <w:r w:rsidR="009413F7">
        <w:rPr>
          <w:rFonts w:ascii="Arial" w:hAnsi="Arial" w:cs="Arial"/>
        </w:rPr>
        <w:t>21</w:t>
      </w:r>
      <w:r w:rsidR="00302E99">
        <w:rPr>
          <w:rFonts w:ascii="Arial" w:hAnsi="Arial" w:cs="Arial"/>
        </w:rPr>
        <w:t>.03.2022</w:t>
      </w:r>
      <w:r>
        <w:rPr>
          <w:rFonts w:ascii="Arial" w:hAnsi="Arial" w:cs="Arial"/>
        </w:rPr>
        <w:t>.</w:t>
      </w:r>
    </w:p>
    <w:p w:rsidR="00BC38B1" w:rsidRDefault="007B3637" w:rsidP="00BC38B1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7B3637" w:rsidRPr="00BC38B1" w:rsidRDefault="007B3637" w:rsidP="00BC38B1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Temeljem članka 28. Zakona o javnoj nabavi („Narodne novine“, broj 120/16.) i članka 5. Pravilnika o planu nabave, registru ugovora, prethodnom savjetovanju i analizi tržišta u javnoj nabavi („Narodne novine“, broj 101/17.) objavljujemo Registar ugovora kako slijedi</w:t>
      </w:r>
    </w:p>
    <w:p w:rsidR="007B3637" w:rsidRDefault="007B3637" w:rsidP="007B3637">
      <w:pPr>
        <w:tabs>
          <w:tab w:val="left" w:pos="18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B3637" w:rsidRDefault="007B3637" w:rsidP="007B363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REGISTAR UGOVORA O </w:t>
      </w:r>
      <w:r w:rsidR="00302E99">
        <w:rPr>
          <w:rFonts w:ascii="Arial" w:hAnsi="Arial" w:cs="Arial"/>
          <w:b/>
          <w:sz w:val="20"/>
          <w:szCs w:val="20"/>
        </w:rPr>
        <w:t>JEDNOSTAVNOJ NABAVI</w:t>
      </w:r>
      <w:r>
        <w:rPr>
          <w:rFonts w:ascii="Arial" w:hAnsi="Arial" w:cs="Arial"/>
          <w:b/>
          <w:sz w:val="20"/>
          <w:szCs w:val="20"/>
        </w:rPr>
        <w:t xml:space="preserve"> I OKVIRNIH SPORAZUMA OŠ KSAVERA ŠANDORA GJALSKOG ZABOK</w:t>
      </w:r>
    </w:p>
    <w:p w:rsidR="007B3637" w:rsidRDefault="00302E99" w:rsidP="007B363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2022</w:t>
      </w:r>
      <w:r w:rsidR="007B3637">
        <w:rPr>
          <w:rFonts w:ascii="Arial" w:hAnsi="Arial" w:cs="Arial"/>
          <w:b/>
          <w:sz w:val="20"/>
          <w:szCs w:val="20"/>
        </w:rPr>
        <w:t xml:space="preserve">. GODINU </w:t>
      </w: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707"/>
        <w:gridCol w:w="571"/>
        <w:gridCol w:w="1274"/>
        <w:gridCol w:w="567"/>
        <w:gridCol w:w="569"/>
        <w:gridCol w:w="1134"/>
        <w:gridCol w:w="1415"/>
        <w:gridCol w:w="427"/>
        <w:gridCol w:w="1132"/>
        <w:gridCol w:w="851"/>
        <w:gridCol w:w="992"/>
        <w:gridCol w:w="1134"/>
        <w:gridCol w:w="1136"/>
        <w:gridCol w:w="565"/>
        <w:gridCol w:w="709"/>
        <w:gridCol w:w="1134"/>
      </w:tblGrid>
      <w:tr w:rsidR="007B3637" w:rsidTr="00B6248D">
        <w:trPr>
          <w:trHeight w:val="2959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Rb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Oznaka ugovora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Evidencijski broj nabave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Predmet nabave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Brojčana oznaka predmeta nabave (CPV)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Broj objave iz EOJN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Vrsta postupka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Naziv i OIB ugovaratelja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Naziv i OIB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podugovaratelja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>, ako postoje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Datum sklapanja ugovora/okvirnog sporazuma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Rok na koji je sklopljen ugovor/okvirni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Iznos bez PDV-a na koji je ugovor/okvirni sporazum sklopljen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Iznos PDV-a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Ukupni iznos s PDV-om na koji je ugovor/okvirni sporazum sklopljen (Kn)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Datum kada je ugovor/okvirni sporazum izvršen u cijelosti ili navod da je isti raskinut prije isteka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Ukupni isplaćeni iznos ugovaratelju s PDV-om na temelju ugovora/okvirnog sporazuma (Kn)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Obrazloženje ako je iznos koji je isplaćen ugovaratelju veći od onog iz ugovora/okvirnog sporazum</w:t>
            </w:r>
          </w:p>
        </w:tc>
      </w:tr>
      <w:tr w:rsidR="007B3637" w:rsidTr="007B3637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16</w:t>
            </w:r>
          </w:p>
        </w:tc>
      </w:tr>
      <w:tr w:rsidR="007B3637" w:rsidTr="00B6248D">
        <w:trPr>
          <w:trHeight w:val="739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01/2022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Meso i mesni proizvodi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Vindija d.d., Varaždin</w:t>
            </w:r>
          </w:p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OIB: 44138062462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 w:rsidP="00302E9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24.02.2022</w:t>
            </w:r>
            <w:r w:rsidR="00302E99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132.485,00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162.477,85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637" w:rsidTr="007B3637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05/2022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Neprehrambene namirnice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Natus trade d.o.o.-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Bedekovčina</w:t>
            </w:r>
            <w:proofErr w:type="spellEnd"/>
          </w:p>
          <w:p w:rsidR="007B3637" w:rsidRDefault="007B3637" w:rsidP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OIB: 53295770283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21.989,72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27.487,23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637" w:rsidTr="007B3637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01/2022</w:t>
            </w:r>
          </w:p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Kruh i krušni proizvodi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Chemo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Zaboky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Zabok, OIB:60367730994</w:t>
            </w:r>
          </w:p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22.02.2022.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163.471,00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188.911,55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131.014,50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637" w:rsidTr="007B3637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24/2022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Voće i povrće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 w:rsidP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Trgocentar d.o.o Zabok </w:t>
            </w:r>
          </w:p>
          <w:p w:rsidR="007B3637" w:rsidRDefault="007B3637" w:rsidP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OIB: 84210581427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17.02.2022.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33.459,30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152.106,55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637" w:rsidTr="007B3637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5B238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22/2022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Toaletna galanterija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302E9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302E9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Alca zagreb d.o.o., </w:t>
            </w:r>
          </w:p>
          <w:p w:rsidR="00302E99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OIB:</w:t>
            </w:r>
          </w:p>
          <w:p w:rsidR="00302E99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58353015102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E060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10.03.2022.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9413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386,25</w:t>
            </w:r>
          </w:p>
          <w:p w:rsidR="009413F7" w:rsidRDefault="009413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28.229,43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637" w:rsidTr="00B6248D">
        <w:trPr>
          <w:trHeight w:val="863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BC38B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04/2022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302E99" w:rsidP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Mlijeko i mliječni proizvodi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BC38B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BC38B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302E9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Strahinjčica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d.o.o., Sveti križ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Začretje</w:t>
            </w:r>
            <w:proofErr w:type="spellEnd"/>
          </w:p>
          <w:p w:rsidR="00302E99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OIB:</w:t>
            </w:r>
          </w:p>
          <w:p w:rsidR="00302E99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36389203818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302E9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22.02.2022.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87.945,90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107.403,48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23.980.53 kn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637" w:rsidTr="007B3637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BC38B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02/2022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BC38B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Smrznute namirnice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BC38B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BC38B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302E9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99" w:rsidRDefault="00302E99" w:rsidP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Strahinjčica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d.o.o., Sveti križ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Začretje</w:t>
            </w:r>
            <w:proofErr w:type="spellEnd"/>
          </w:p>
          <w:p w:rsidR="00302E99" w:rsidRDefault="00302E99" w:rsidP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OIB:</w:t>
            </w:r>
          </w:p>
          <w:p w:rsidR="007B3637" w:rsidRDefault="00302E99" w:rsidP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36389203818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BC38B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22.02.2022.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38.887,90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48.609,88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367.258,32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37" w:rsidRDefault="007B363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E99" w:rsidTr="007B3637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9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9" w:rsidRDefault="00BC38B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03/2022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9" w:rsidRDefault="00BC38B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9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Živežne namirnice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9" w:rsidRDefault="00BC38B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9" w:rsidRDefault="00BC38B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9" w:rsidRDefault="00302E9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Jednostavna nabava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9" w:rsidRDefault="00302E99" w:rsidP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Strahinjčica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d.o.o., Sveti križ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Začretje</w:t>
            </w:r>
            <w:proofErr w:type="spellEnd"/>
          </w:p>
          <w:p w:rsidR="00302E99" w:rsidRDefault="00302E99" w:rsidP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OIB:</w:t>
            </w:r>
          </w:p>
          <w:p w:rsidR="00302E99" w:rsidRDefault="00302E99" w:rsidP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36389203818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9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9" w:rsidRDefault="00BC38B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22.02.2022.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9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mjeseci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9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101.116,60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9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126.175,21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9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9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9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99" w:rsidRDefault="00302E9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3637" w:rsidRDefault="007B3637" w:rsidP="007B3637"/>
    <w:p w:rsidR="00F83920" w:rsidRDefault="00F83920"/>
    <w:sectPr w:rsidR="00F8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37"/>
    <w:rsid w:val="00302E99"/>
    <w:rsid w:val="005B2382"/>
    <w:rsid w:val="007B3637"/>
    <w:rsid w:val="009413F7"/>
    <w:rsid w:val="00B6248D"/>
    <w:rsid w:val="00BC38B1"/>
    <w:rsid w:val="00E060E5"/>
    <w:rsid w:val="00F8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3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3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dcterms:created xsi:type="dcterms:W3CDTF">2022-03-07T12:36:00Z</dcterms:created>
  <dcterms:modified xsi:type="dcterms:W3CDTF">2022-03-21T09:48:00Z</dcterms:modified>
</cp:coreProperties>
</file>