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01" w:rsidRPr="00976803" w:rsidRDefault="006C7C01" w:rsidP="002F4D2F">
      <w:pPr>
        <w:autoSpaceDE w:val="0"/>
        <w:autoSpaceDN w:val="0"/>
        <w:adjustRightInd w:val="0"/>
        <w:rPr>
          <w:rFonts w:asciiTheme="minorHAnsi" w:hAnsiTheme="minorHAnsi" w:cstheme="minorHAnsi"/>
          <w:color w:val="000000" w:themeColor="text1"/>
        </w:rPr>
      </w:pPr>
      <w:r w:rsidRPr="00976803">
        <w:rPr>
          <w:rFonts w:asciiTheme="minorHAnsi" w:hAnsiTheme="minorHAnsi" w:cstheme="minorHAnsi"/>
          <w:color w:val="000000" w:themeColor="text1"/>
        </w:rPr>
        <w:t xml:space="preserve">Na temelju članka </w:t>
      </w:r>
      <w:smartTag w:uri="urn:schemas-microsoft-com:office:smarttags" w:element="metricconverter">
        <w:smartTagPr>
          <w:attr w:name="ProductID" w:val="28. st"/>
        </w:smartTagPr>
        <w:r w:rsidRPr="00976803">
          <w:rPr>
            <w:rFonts w:asciiTheme="minorHAnsi" w:hAnsiTheme="minorHAnsi" w:cstheme="minorHAnsi"/>
            <w:color w:val="000000" w:themeColor="text1"/>
          </w:rPr>
          <w:t>28. st</w:t>
        </w:r>
      </w:smartTag>
      <w:r w:rsidRPr="00976803">
        <w:rPr>
          <w:rFonts w:asciiTheme="minorHAnsi" w:hAnsiTheme="minorHAnsi" w:cstheme="minorHAnsi"/>
          <w:color w:val="000000" w:themeColor="text1"/>
        </w:rPr>
        <w:t>. 5. Zakona o odgoju i obrazovanju u osnovnoj i srednjoj školi (N.N.87/2008) i čl.11. i  62. Statuta OŠ Ksavera Šandora Gjalskog Zabok Školski odbor je na pr</w:t>
      </w:r>
      <w:r w:rsidR="0033532D" w:rsidRPr="00976803">
        <w:rPr>
          <w:rFonts w:asciiTheme="minorHAnsi" w:hAnsiTheme="minorHAnsi" w:cstheme="minorHAnsi"/>
          <w:color w:val="000000" w:themeColor="text1"/>
        </w:rPr>
        <w:t xml:space="preserve">ijedlog Učiteljskog vijeća dana </w:t>
      </w:r>
      <w:r w:rsidR="00CA3074" w:rsidRPr="00976803">
        <w:rPr>
          <w:rFonts w:asciiTheme="minorHAnsi" w:hAnsiTheme="minorHAnsi" w:cstheme="minorHAnsi"/>
          <w:color w:val="000000" w:themeColor="text1"/>
        </w:rPr>
        <w:t xml:space="preserve"> </w:t>
      </w:r>
      <w:r w:rsidR="009658E8">
        <w:rPr>
          <w:rFonts w:asciiTheme="minorHAnsi" w:hAnsiTheme="minorHAnsi" w:cstheme="minorHAnsi"/>
          <w:color w:val="000000" w:themeColor="text1"/>
        </w:rPr>
        <w:t>15</w:t>
      </w:r>
      <w:bookmarkStart w:id="0" w:name="_GoBack"/>
      <w:bookmarkEnd w:id="0"/>
      <w:r w:rsidR="00F17DCD" w:rsidRPr="00F17DCD">
        <w:rPr>
          <w:rFonts w:asciiTheme="minorHAnsi" w:hAnsiTheme="minorHAnsi" w:cstheme="minorHAnsi"/>
          <w:color w:val="000000" w:themeColor="text1"/>
        </w:rPr>
        <w:t>.10</w:t>
      </w:r>
      <w:r w:rsidR="00CA3074" w:rsidRPr="00F17DCD">
        <w:rPr>
          <w:rFonts w:asciiTheme="minorHAnsi" w:hAnsiTheme="minorHAnsi" w:cstheme="minorHAnsi"/>
          <w:color w:val="000000" w:themeColor="text1"/>
        </w:rPr>
        <w:t>. 2</w:t>
      </w:r>
      <w:r w:rsidR="00CA3074" w:rsidRPr="00976803">
        <w:rPr>
          <w:rFonts w:asciiTheme="minorHAnsi" w:hAnsiTheme="minorHAnsi" w:cstheme="minorHAnsi"/>
          <w:color w:val="000000" w:themeColor="text1"/>
        </w:rPr>
        <w:t>0</w:t>
      </w:r>
      <w:r w:rsidR="00F01B77">
        <w:rPr>
          <w:rFonts w:asciiTheme="minorHAnsi" w:hAnsiTheme="minorHAnsi" w:cstheme="minorHAnsi"/>
          <w:color w:val="000000" w:themeColor="text1"/>
        </w:rPr>
        <w:t>20</w:t>
      </w:r>
      <w:r w:rsidR="00CA3074" w:rsidRPr="00976803">
        <w:rPr>
          <w:rFonts w:asciiTheme="minorHAnsi" w:hAnsiTheme="minorHAnsi" w:cstheme="minorHAnsi"/>
          <w:color w:val="000000" w:themeColor="text1"/>
        </w:rPr>
        <w:t xml:space="preserve">. </w:t>
      </w:r>
      <w:r w:rsidRPr="00976803">
        <w:rPr>
          <w:rFonts w:asciiTheme="minorHAnsi" w:hAnsiTheme="minorHAnsi" w:cstheme="minorHAnsi"/>
          <w:color w:val="000000" w:themeColor="text1"/>
        </w:rPr>
        <w:t>donio</w:t>
      </w:r>
    </w:p>
    <w:p w:rsidR="006C7C01" w:rsidRPr="00976803" w:rsidRDefault="006C7C01" w:rsidP="006C7C01">
      <w:pPr>
        <w:autoSpaceDE w:val="0"/>
        <w:autoSpaceDN w:val="0"/>
        <w:adjustRightInd w:val="0"/>
        <w:rPr>
          <w:rFonts w:asciiTheme="minorHAnsi" w:hAnsiTheme="minorHAnsi" w:cstheme="minorHAnsi"/>
          <w:color w:val="000000" w:themeColor="text1"/>
        </w:rPr>
      </w:pPr>
    </w:p>
    <w:p w:rsidR="006C7C01" w:rsidRPr="00976803" w:rsidRDefault="006C7C01" w:rsidP="006C7C01">
      <w:pPr>
        <w:spacing w:line="360" w:lineRule="auto"/>
        <w:rPr>
          <w:rFonts w:asciiTheme="minorHAnsi" w:hAnsiTheme="minorHAnsi" w:cstheme="minorHAnsi"/>
          <w:color w:val="000000" w:themeColor="text1"/>
        </w:rPr>
      </w:pPr>
    </w:p>
    <w:p w:rsidR="006C7C01" w:rsidRPr="00976803" w:rsidRDefault="006C7C01" w:rsidP="006C7C01">
      <w:pPr>
        <w:spacing w:line="360" w:lineRule="auto"/>
        <w:rPr>
          <w:rFonts w:asciiTheme="minorHAnsi" w:hAnsiTheme="minorHAnsi" w:cstheme="minorHAnsi"/>
          <w:color w:val="FF0000"/>
        </w:rPr>
      </w:pPr>
    </w:p>
    <w:p w:rsidR="006C7C01" w:rsidRPr="00976803" w:rsidRDefault="006C7C01" w:rsidP="006C7C01">
      <w:pPr>
        <w:rPr>
          <w:rFonts w:asciiTheme="minorHAnsi" w:hAnsiTheme="minorHAnsi" w:cstheme="minorHAnsi"/>
          <w:color w:val="FF0000"/>
        </w:rPr>
      </w:pPr>
    </w:p>
    <w:p w:rsidR="006C7C01" w:rsidRPr="00976803" w:rsidRDefault="006C7C01" w:rsidP="006C7C01">
      <w:pPr>
        <w:rPr>
          <w:rFonts w:asciiTheme="minorHAnsi" w:hAnsiTheme="minorHAnsi" w:cstheme="minorHAnsi"/>
          <w:color w:val="FF0000"/>
        </w:rPr>
      </w:pPr>
    </w:p>
    <w:p w:rsidR="006C7C01" w:rsidRPr="00976803" w:rsidRDefault="006C7C01" w:rsidP="006C7C01">
      <w:pPr>
        <w:rPr>
          <w:rFonts w:asciiTheme="minorHAnsi" w:hAnsiTheme="minorHAnsi" w:cstheme="minorHAnsi"/>
          <w:color w:val="FF0000"/>
        </w:rPr>
      </w:pPr>
    </w:p>
    <w:p w:rsidR="006C7C01" w:rsidRPr="00976803" w:rsidRDefault="006C7C01" w:rsidP="006C7C01">
      <w:pPr>
        <w:rPr>
          <w:rFonts w:asciiTheme="minorHAnsi" w:hAnsiTheme="minorHAnsi" w:cstheme="minorHAnsi"/>
          <w:color w:val="FF0000"/>
        </w:rPr>
      </w:pPr>
    </w:p>
    <w:p w:rsidR="006C7C01" w:rsidRPr="00976803" w:rsidRDefault="006C7C01" w:rsidP="006C7C01">
      <w:pPr>
        <w:rPr>
          <w:rFonts w:asciiTheme="minorHAnsi" w:hAnsiTheme="minorHAnsi" w:cstheme="minorHAnsi"/>
          <w:color w:val="FF0000"/>
        </w:rPr>
      </w:pPr>
    </w:p>
    <w:p w:rsidR="006C7C01" w:rsidRPr="00976803" w:rsidRDefault="006C7C01" w:rsidP="006C7C01">
      <w:pPr>
        <w:jc w:val="center"/>
        <w:rPr>
          <w:rFonts w:asciiTheme="minorHAnsi" w:hAnsiTheme="minorHAnsi" w:cstheme="minorHAnsi"/>
          <w:color w:val="FF0000"/>
        </w:rPr>
      </w:pPr>
    </w:p>
    <w:p w:rsidR="006C7C01" w:rsidRPr="00976803" w:rsidRDefault="006C7C01" w:rsidP="006C7C01">
      <w:pPr>
        <w:jc w:val="center"/>
        <w:rPr>
          <w:rFonts w:asciiTheme="minorHAnsi" w:hAnsiTheme="minorHAnsi" w:cstheme="minorHAnsi"/>
          <w:color w:val="FF0000"/>
        </w:rPr>
      </w:pPr>
    </w:p>
    <w:p w:rsidR="006C7C01" w:rsidRPr="00C44CBB" w:rsidRDefault="006C7C01" w:rsidP="006C7C01">
      <w:pPr>
        <w:shd w:val="clear" w:color="auto" w:fill="FFFFFF" w:themeFill="background1"/>
        <w:jc w:val="center"/>
        <w:outlineLvl w:val="0"/>
        <w:rPr>
          <w:rFonts w:asciiTheme="minorHAnsi" w:hAnsiTheme="minorHAnsi" w:cstheme="minorHAnsi"/>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44CBB">
        <w:rPr>
          <w:rFonts w:asciiTheme="minorHAnsi" w:hAnsiTheme="minorHAnsi" w:cstheme="minorHAnsi"/>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ŠKOLSKI KURIKULUM</w:t>
      </w:r>
    </w:p>
    <w:p w:rsidR="006C7C01" w:rsidRPr="00C44CBB" w:rsidRDefault="006C7C01" w:rsidP="006C7C01">
      <w:pPr>
        <w:pStyle w:val="Default"/>
        <w:shd w:val="clear" w:color="auto" w:fill="FFFFFF" w:themeFill="background1"/>
        <w:jc w:val="center"/>
        <w:rPr>
          <w:rFonts w:asciiTheme="minorHAnsi" w:hAnsiTheme="minorHAnsi" w:cstheme="minorHAnsi"/>
          <w:bCs/>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44CBB">
        <w:rPr>
          <w:rFonts w:asciiTheme="minorHAnsi" w:hAnsiTheme="minorHAnsi" w:cstheme="minorHAnsi"/>
          <w:bCs/>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w:t>
      </w:r>
      <w:r w:rsidR="00F01B77" w:rsidRPr="00C44CBB">
        <w:rPr>
          <w:rFonts w:asciiTheme="minorHAnsi" w:hAnsiTheme="minorHAnsi" w:cstheme="minorHAnsi"/>
          <w:bCs/>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w:t>
      </w:r>
      <w:r w:rsidR="00423F84" w:rsidRPr="00C44CBB">
        <w:rPr>
          <w:rFonts w:asciiTheme="minorHAnsi" w:hAnsiTheme="minorHAnsi" w:cstheme="minorHAnsi"/>
          <w:bCs/>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./202</w:t>
      </w:r>
      <w:r w:rsidR="00F01B77" w:rsidRPr="00C44CBB">
        <w:rPr>
          <w:rFonts w:asciiTheme="minorHAnsi" w:hAnsiTheme="minorHAnsi" w:cstheme="minorHAnsi"/>
          <w:bCs/>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sidRPr="00C44CBB">
        <w:rPr>
          <w:rFonts w:asciiTheme="minorHAnsi" w:hAnsiTheme="minorHAnsi" w:cstheme="minorHAnsi"/>
          <w:bCs/>
          <w:color w:val="365F91" w:themeColor="accent1" w:themeShade="BF"/>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6C7C01" w:rsidRPr="00976803" w:rsidRDefault="006C7C01" w:rsidP="006C7C01">
      <w:pPr>
        <w:rPr>
          <w:rFonts w:asciiTheme="minorHAnsi" w:hAnsiTheme="minorHAnsi" w:cstheme="minorHAnsi"/>
          <w:color w:val="000000" w:themeColor="text1"/>
        </w:rPr>
      </w:pPr>
    </w:p>
    <w:p w:rsidR="006C7C01" w:rsidRPr="00976803" w:rsidRDefault="006C7C01" w:rsidP="006C7C01">
      <w:pPr>
        <w:rPr>
          <w:rFonts w:asciiTheme="minorHAnsi" w:hAnsiTheme="minorHAnsi" w:cstheme="minorHAnsi"/>
          <w:color w:val="000000" w:themeColor="text1"/>
        </w:rPr>
      </w:pPr>
    </w:p>
    <w:p w:rsidR="006C7C01" w:rsidRPr="00976803" w:rsidRDefault="006C7C01" w:rsidP="006C7C01">
      <w:pPr>
        <w:rPr>
          <w:rFonts w:asciiTheme="minorHAnsi" w:hAnsiTheme="minorHAnsi" w:cstheme="minorHAnsi"/>
          <w:color w:val="000000" w:themeColor="text1"/>
        </w:rPr>
      </w:pPr>
    </w:p>
    <w:p w:rsidR="006C7C01" w:rsidRPr="00976803" w:rsidRDefault="006C7C01" w:rsidP="006C7C01">
      <w:pPr>
        <w:rPr>
          <w:rFonts w:asciiTheme="minorHAnsi" w:hAnsiTheme="minorHAnsi" w:cstheme="minorHAnsi"/>
          <w:color w:val="000000" w:themeColor="text1"/>
        </w:rPr>
      </w:pPr>
    </w:p>
    <w:p w:rsidR="006C7C01" w:rsidRPr="00976803" w:rsidRDefault="006C7C01" w:rsidP="006C7C01">
      <w:pPr>
        <w:rPr>
          <w:rFonts w:asciiTheme="minorHAnsi" w:hAnsiTheme="minorHAnsi" w:cstheme="minorHAnsi"/>
          <w:color w:val="000000" w:themeColor="text1"/>
        </w:rPr>
      </w:pPr>
    </w:p>
    <w:p w:rsidR="006C7C01" w:rsidRPr="00976803" w:rsidRDefault="006C7C01" w:rsidP="006C7C01">
      <w:pPr>
        <w:rPr>
          <w:rFonts w:asciiTheme="minorHAnsi" w:hAnsiTheme="minorHAnsi" w:cstheme="minorHAnsi"/>
          <w:color w:val="000000" w:themeColor="text1"/>
        </w:rPr>
      </w:pPr>
    </w:p>
    <w:p w:rsidR="006C7C01" w:rsidRPr="00D564ED" w:rsidRDefault="006C7C01" w:rsidP="006C7C01">
      <w:pPr>
        <w:autoSpaceDE w:val="0"/>
        <w:autoSpaceDN w:val="0"/>
        <w:adjustRightInd w:val="0"/>
        <w:rPr>
          <w:rFonts w:asciiTheme="minorHAnsi" w:hAnsiTheme="minorHAnsi" w:cstheme="minorHAnsi"/>
        </w:rPr>
      </w:pPr>
    </w:p>
    <w:p w:rsidR="006C7C01" w:rsidRPr="00D564ED" w:rsidRDefault="00D564ED" w:rsidP="006C7C01">
      <w:pPr>
        <w:spacing w:line="360" w:lineRule="auto"/>
        <w:rPr>
          <w:rFonts w:asciiTheme="minorHAnsi" w:hAnsiTheme="minorHAnsi" w:cstheme="minorHAnsi"/>
        </w:rPr>
      </w:pPr>
      <w:r w:rsidRPr="00D564ED">
        <w:rPr>
          <w:rFonts w:asciiTheme="minorHAnsi" w:hAnsiTheme="minorHAnsi" w:cstheme="minorHAnsi"/>
        </w:rPr>
        <w:t>KLASA: 003-06/20-01/03</w:t>
      </w:r>
    </w:p>
    <w:p w:rsidR="006C7C01" w:rsidRPr="00D564ED" w:rsidRDefault="00D564ED" w:rsidP="006C7C01">
      <w:pPr>
        <w:spacing w:line="360" w:lineRule="auto"/>
        <w:rPr>
          <w:rFonts w:asciiTheme="minorHAnsi" w:hAnsiTheme="minorHAnsi" w:cstheme="minorHAnsi"/>
        </w:rPr>
      </w:pPr>
      <w:r w:rsidRPr="00D564ED">
        <w:rPr>
          <w:rFonts w:asciiTheme="minorHAnsi" w:hAnsiTheme="minorHAnsi" w:cstheme="minorHAnsi"/>
        </w:rPr>
        <w:t>URBROJ : 2197/01-380-29-08-20</w:t>
      </w:r>
      <w:r w:rsidR="006C7C01" w:rsidRPr="00D564ED">
        <w:rPr>
          <w:rFonts w:asciiTheme="minorHAnsi" w:hAnsiTheme="minorHAnsi" w:cstheme="minorHAnsi"/>
        </w:rPr>
        <w:t>-04</w:t>
      </w:r>
    </w:p>
    <w:p w:rsidR="006C7C01" w:rsidRPr="00D564ED" w:rsidRDefault="006C7C01" w:rsidP="006C7C01">
      <w:pPr>
        <w:spacing w:line="360" w:lineRule="auto"/>
        <w:rPr>
          <w:rFonts w:asciiTheme="minorHAnsi" w:hAnsiTheme="minorHAnsi" w:cstheme="minorHAnsi"/>
        </w:rPr>
      </w:pPr>
      <w:r w:rsidRPr="00D564ED">
        <w:rPr>
          <w:rFonts w:asciiTheme="minorHAnsi" w:hAnsiTheme="minorHAnsi" w:cstheme="minorHAnsi"/>
        </w:rPr>
        <w:t xml:space="preserve">Zabok, </w:t>
      </w:r>
      <w:r w:rsidR="00D564ED" w:rsidRPr="00D564ED">
        <w:rPr>
          <w:rFonts w:asciiTheme="minorHAnsi" w:hAnsiTheme="minorHAnsi" w:cstheme="minorHAnsi"/>
        </w:rPr>
        <w:t>15</w:t>
      </w:r>
      <w:r w:rsidRPr="00D564ED">
        <w:rPr>
          <w:rFonts w:asciiTheme="minorHAnsi" w:hAnsiTheme="minorHAnsi" w:cstheme="minorHAnsi"/>
        </w:rPr>
        <w:t xml:space="preserve">. </w:t>
      </w:r>
      <w:r w:rsidR="00CA3074" w:rsidRPr="00D564ED">
        <w:rPr>
          <w:rFonts w:asciiTheme="minorHAnsi" w:hAnsiTheme="minorHAnsi" w:cstheme="minorHAnsi"/>
        </w:rPr>
        <w:t xml:space="preserve">listopada </w:t>
      </w:r>
      <w:r w:rsidRPr="00D564ED">
        <w:rPr>
          <w:rFonts w:asciiTheme="minorHAnsi" w:hAnsiTheme="minorHAnsi" w:cstheme="minorHAnsi"/>
        </w:rPr>
        <w:t xml:space="preserve"> 20</w:t>
      </w:r>
      <w:r w:rsidR="00F44254" w:rsidRPr="00D564ED">
        <w:rPr>
          <w:rFonts w:asciiTheme="minorHAnsi" w:hAnsiTheme="minorHAnsi" w:cstheme="minorHAnsi"/>
        </w:rPr>
        <w:t>20</w:t>
      </w:r>
      <w:r w:rsidRPr="00D564ED">
        <w:rPr>
          <w:rFonts w:asciiTheme="minorHAnsi" w:hAnsiTheme="minorHAnsi" w:cstheme="minorHAnsi"/>
        </w:rPr>
        <w:t>. god.</w:t>
      </w:r>
    </w:p>
    <w:p w:rsidR="004A6F02" w:rsidRPr="00976803" w:rsidRDefault="004A6F02" w:rsidP="006C7C01">
      <w:pPr>
        <w:spacing w:line="360" w:lineRule="auto"/>
        <w:rPr>
          <w:rFonts w:asciiTheme="minorHAnsi" w:hAnsiTheme="minorHAnsi" w:cstheme="minorHAnsi"/>
          <w:color w:val="FF0000"/>
        </w:rPr>
      </w:pPr>
    </w:p>
    <w:p w:rsidR="004A6F02" w:rsidRPr="00976803" w:rsidRDefault="004A6F02" w:rsidP="006C7C01">
      <w:pPr>
        <w:spacing w:line="360" w:lineRule="auto"/>
        <w:rPr>
          <w:rFonts w:asciiTheme="minorHAnsi" w:hAnsiTheme="minorHAnsi" w:cstheme="minorHAnsi"/>
          <w:color w:val="FF0000"/>
        </w:rPr>
      </w:pPr>
    </w:p>
    <w:p w:rsidR="004A6F02" w:rsidRPr="00976803" w:rsidRDefault="004A6F02" w:rsidP="006C7C01">
      <w:pPr>
        <w:spacing w:line="360" w:lineRule="auto"/>
        <w:rPr>
          <w:rFonts w:asciiTheme="minorHAnsi" w:hAnsiTheme="minorHAnsi" w:cstheme="minorHAnsi"/>
          <w:color w:val="FF0000"/>
        </w:rPr>
      </w:pPr>
    </w:p>
    <w:p w:rsidR="006C7C01" w:rsidRPr="00976803" w:rsidRDefault="006C7C01" w:rsidP="006C7C01">
      <w:pPr>
        <w:autoSpaceDE w:val="0"/>
        <w:autoSpaceDN w:val="0"/>
        <w:adjustRightInd w:val="0"/>
        <w:rPr>
          <w:rFonts w:asciiTheme="minorHAnsi" w:hAnsiTheme="minorHAnsi" w:cstheme="minorHAnsi"/>
          <w:color w:val="FF0000"/>
        </w:rPr>
      </w:pPr>
    </w:p>
    <w:p w:rsidR="006C7C01" w:rsidRPr="00C44CBB" w:rsidRDefault="006C7C01" w:rsidP="006C7C01">
      <w:pPr>
        <w:autoSpaceDE w:val="0"/>
        <w:autoSpaceDN w:val="0"/>
        <w:adjustRightInd w:val="0"/>
        <w:jc w:val="center"/>
        <w:rPr>
          <w:rFonts w:asciiTheme="minorHAnsi" w:hAnsiTheme="minorHAnsi" w:cstheme="minorHAnsi"/>
          <w:bCs/>
          <w:color w:val="365F91" w:themeColor="accent1" w:themeShade="BF"/>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44CBB">
        <w:rPr>
          <w:rFonts w:asciiTheme="minorHAnsi" w:hAnsiTheme="minorHAnsi" w:cstheme="minorHAnsi"/>
          <w:bCs/>
          <w:color w:val="365F91" w:themeColor="accent1" w:themeShade="BF"/>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CILJEVI I ZADAĆE</w:t>
      </w:r>
    </w:p>
    <w:p w:rsidR="006C7C01" w:rsidRPr="00EE261B" w:rsidRDefault="006C7C01" w:rsidP="006C7C01">
      <w:pPr>
        <w:autoSpaceDE w:val="0"/>
        <w:autoSpaceDN w:val="0"/>
        <w:adjustRightInd w:val="0"/>
        <w:ind w:left="360"/>
        <w:rPr>
          <w:rFonts w:asciiTheme="minorHAnsi" w:hAnsiTheme="minorHAnsi" w:cstheme="minorHAnsi"/>
          <w:color w:val="8DB3E2" w:themeColor="text2" w:themeTint="66"/>
          <w:sz w:val="32"/>
          <w:szCs w:val="32"/>
        </w:rPr>
      </w:pPr>
    </w:p>
    <w:p w:rsidR="006C7C01" w:rsidRPr="00976803" w:rsidRDefault="006C7C01" w:rsidP="006C7C01">
      <w:pPr>
        <w:autoSpaceDE w:val="0"/>
        <w:autoSpaceDN w:val="0"/>
        <w:adjustRightInd w:val="0"/>
        <w:jc w:val="both"/>
        <w:rPr>
          <w:rFonts w:asciiTheme="minorHAnsi" w:hAnsiTheme="minorHAnsi" w:cstheme="minorHAnsi"/>
          <w:color w:val="000000" w:themeColor="text1"/>
        </w:rPr>
      </w:pPr>
      <w:r w:rsidRPr="00976803">
        <w:rPr>
          <w:rFonts w:asciiTheme="minorHAnsi" w:hAnsiTheme="minorHAnsi" w:cstheme="minorHAnsi"/>
          <w:color w:val="000000" w:themeColor="text1"/>
        </w:rPr>
        <w:t xml:space="preserve">Osnovna škola predstavlja obveznu razinu odgoja i obrazovanja, kojoj je funkcija osiguravanje stjecanja širokog općeg odgoja i obrazovanja. S općim odgojem i obrazovanjem učenici dobivaju temeljna znanja potrebna čovjeku za život, otvara im se mogućnost daljnjega školovanja, postiže se jednakost odgojno-obrazovnih mogućnosti, a s obvezom polaženja osnovne škole, sprečava se njihovo odgojno-obrazovno diskriminiranje i društveno marginaliziranje. </w:t>
      </w:r>
    </w:p>
    <w:p w:rsidR="006C7C01" w:rsidRPr="00976803" w:rsidRDefault="006C7C01" w:rsidP="006C7C01">
      <w:pPr>
        <w:autoSpaceDE w:val="0"/>
        <w:autoSpaceDN w:val="0"/>
        <w:adjustRightInd w:val="0"/>
        <w:jc w:val="both"/>
        <w:rPr>
          <w:rFonts w:asciiTheme="minorHAnsi" w:hAnsiTheme="minorHAnsi" w:cstheme="minorHAnsi"/>
          <w:color w:val="000000" w:themeColor="text1"/>
        </w:rPr>
      </w:pPr>
      <w:r w:rsidRPr="00976803">
        <w:rPr>
          <w:rFonts w:asciiTheme="minorHAnsi" w:hAnsiTheme="minorHAnsi" w:cstheme="minorHAnsi"/>
          <w:color w:val="000000" w:themeColor="text1"/>
        </w:rPr>
        <w:t xml:space="preserve">Učenike treba osposobiti za razumijevanje i otkrivanje svijeta u kojemu žive, razumijevanje prošlosti i sadašnjosti u svijetu prirode i društva, čovjekovom odnosu prema prirodi i društvu, ljudskom stvaralaštvu, materijalnim i duhovnim vrednotama, te međuljudskim odnosima. </w:t>
      </w:r>
    </w:p>
    <w:p w:rsidR="006C7C01" w:rsidRPr="00976803" w:rsidRDefault="006C7C01" w:rsidP="006C7C01">
      <w:pPr>
        <w:autoSpaceDE w:val="0"/>
        <w:autoSpaceDN w:val="0"/>
        <w:adjustRightInd w:val="0"/>
        <w:jc w:val="both"/>
        <w:rPr>
          <w:rFonts w:asciiTheme="minorHAnsi" w:hAnsiTheme="minorHAnsi" w:cstheme="minorHAnsi"/>
          <w:color w:val="000000" w:themeColor="text1"/>
        </w:rPr>
      </w:pPr>
      <w:r w:rsidRPr="00976803">
        <w:rPr>
          <w:rFonts w:asciiTheme="minorHAnsi" w:hAnsiTheme="minorHAnsi" w:cstheme="minorHAnsi"/>
          <w:color w:val="000000" w:themeColor="text1"/>
        </w:rPr>
        <w:t xml:space="preserve">Društveno-političke, gospodarske, radno-tehnološke, informacijske i druge promjene, promjene u svijetu rada i sve dinamičniji razvoj znanosti, nameću školi zahtjev za uspostavljanjem nove kulture poučavanja i učenja, koja će pridonijeti razvoju aktivnih i odgovornih pojedinaca, otvorenih za promjene, motiviranih i osposobljenih za </w:t>
      </w:r>
      <w:proofErr w:type="spellStart"/>
      <w:r w:rsidRPr="00976803">
        <w:rPr>
          <w:rFonts w:asciiTheme="minorHAnsi" w:hAnsiTheme="minorHAnsi" w:cstheme="minorHAnsi"/>
          <w:color w:val="000000" w:themeColor="text1"/>
        </w:rPr>
        <w:t>cjeloživotno</w:t>
      </w:r>
      <w:proofErr w:type="spellEnd"/>
      <w:r w:rsidRPr="00976803">
        <w:rPr>
          <w:rFonts w:asciiTheme="minorHAnsi" w:hAnsiTheme="minorHAnsi" w:cstheme="minorHAnsi"/>
          <w:color w:val="000000" w:themeColor="text1"/>
        </w:rPr>
        <w:t xml:space="preserve"> učenje. Od škole se očekuje da učenike nauči učiti. </w:t>
      </w:r>
    </w:p>
    <w:p w:rsidR="006C7C01" w:rsidRPr="00976803" w:rsidRDefault="006C7C01" w:rsidP="006C7C01">
      <w:pPr>
        <w:autoSpaceDE w:val="0"/>
        <w:autoSpaceDN w:val="0"/>
        <w:adjustRightInd w:val="0"/>
        <w:jc w:val="both"/>
        <w:rPr>
          <w:rFonts w:asciiTheme="minorHAnsi" w:hAnsiTheme="minorHAnsi" w:cstheme="minorHAnsi"/>
          <w:color w:val="000000" w:themeColor="text1"/>
        </w:rPr>
      </w:pPr>
      <w:r w:rsidRPr="00976803">
        <w:rPr>
          <w:rFonts w:asciiTheme="minorHAnsi" w:hAnsiTheme="minorHAnsi" w:cstheme="minorHAnsi"/>
          <w:color w:val="000000" w:themeColor="text1"/>
        </w:rPr>
        <w:t xml:space="preserve">Glavna zadaća školskog kurikuluma je izgradnja jedinstvenog profila škole. Školski je kurikulum osobna iskaznica škole i odraz njene vlastite obrazovne filozofije. Svi sadržaji i aktivnosti usmjereni su na ostvarivanje ciljeva i zadataka odgoja i obrazovanja, kako bi promovirali intelektualni, osobni, socijalni, duhovni i tjelesni razvoj učenika. </w:t>
      </w:r>
    </w:p>
    <w:p w:rsidR="006C7C01" w:rsidRPr="00976803" w:rsidRDefault="006C7C01" w:rsidP="006C7C01">
      <w:pPr>
        <w:autoSpaceDE w:val="0"/>
        <w:autoSpaceDN w:val="0"/>
        <w:adjustRightInd w:val="0"/>
        <w:jc w:val="both"/>
        <w:rPr>
          <w:rFonts w:asciiTheme="minorHAnsi" w:hAnsiTheme="minorHAnsi" w:cstheme="minorHAnsi"/>
          <w:color w:val="000000" w:themeColor="text1"/>
        </w:rPr>
      </w:pPr>
      <w:r w:rsidRPr="00976803">
        <w:rPr>
          <w:rFonts w:asciiTheme="minorHAnsi" w:hAnsiTheme="minorHAnsi" w:cstheme="minorHAnsi"/>
          <w:color w:val="000000" w:themeColor="text1"/>
        </w:rPr>
        <w:t xml:space="preserve">Školski kurikulum utvrđuje program škole s dodatnom nastavom, izvannastavnim aktivnostima, izletima, terenskom nastavom, programe i projekte u skladu sa smjernicama Hrvatskog nacionalnog obrazovnog standarda. </w:t>
      </w:r>
    </w:p>
    <w:p w:rsidR="006C7C01" w:rsidRPr="00976803" w:rsidRDefault="006C7C01" w:rsidP="006C7C01">
      <w:pPr>
        <w:autoSpaceDE w:val="0"/>
        <w:autoSpaceDN w:val="0"/>
        <w:adjustRightInd w:val="0"/>
        <w:jc w:val="both"/>
        <w:rPr>
          <w:rFonts w:asciiTheme="minorHAnsi" w:hAnsiTheme="minorHAnsi" w:cstheme="minorHAnsi"/>
          <w:color w:val="000000" w:themeColor="text1"/>
        </w:rPr>
      </w:pPr>
      <w:r w:rsidRPr="00976803">
        <w:rPr>
          <w:rFonts w:asciiTheme="minorHAnsi" w:hAnsiTheme="minorHAnsi" w:cstheme="minorHAnsi"/>
          <w:color w:val="000000" w:themeColor="text1"/>
        </w:rPr>
        <w:t>Temeljem Analize odgojno-obrazovnog rada u 201</w:t>
      </w:r>
      <w:r w:rsidR="009728E6">
        <w:rPr>
          <w:rFonts w:asciiTheme="minorHAnsi" w:hAnsiTheme="minorHAnsi" w:cstheme="minorHAnsi"/>
          <w:color w:val="000000" w:themeColor="text1"/>
        </w:rPr>
        <w:t>9</w:t>
      </w:r>
      <w:r w:rsidRPr="00976803">
        <w:rPr>
          <w:rFonts w:asciiTheme="minorHAnsi" w:hAnsiTheme="minorHAnsi" w:cstheme="minorHAnsi"/>
          <w:color w:val="000000" w:themeColor="text1"/>
        </w:rPr>
        <w:t>./</w:t>
      </w:r>
      <w:r w:rsidR="009728E6">
        <w:rPr>
          <w:rFonts w:asciiTheme="minorHAnsi" w:hAnsiTheme="minorHAnsi" w:cstheme="minorHAnsi"/>
          <w:color w:val="000000" w:themeColor="text1"/>
        </w:rPr>
        <w:t>20</w:t>
      </w:r>
      <w:r w:rsidRPr="00976803">
        <w:rPr>
          <w:rFonts w:asciiTheme="minorHAnsi" w:hAnsiTheme="minorHAnsi" w:cstheme="minorHAnsi"/>
          <w:color w:val="000000" w:themeColor="text1"/>
        </w:rPr>
        <w:t xml:space="preserve"> školskoj godini svi sadržaji i sastavnice školskog kurikuluma su se planirale i uključile u ovaj dokument, a radi unapređivanja odgojno-obrazovnog rada i u 20</w:t>
      </w:r>
      <w:r w:rsidR="009728E6">
        <w:rPr>
          <w:rFonts w:asciiTheme="minorHAnsi" w:hAnsiTheme="minorHAnsi" w:cstheme="minorHAnsi"/>
          <w:color w:val="000000" w:themeColor="text1"/>
        </w:rPr>
        <w:t>20</w:t>
      </w:r>
      <w:r w:rsidRPr="00976803">
        <w:rPr>
          <w:rFonts w:asciiTheme="minorHAnsi" w:hAnsiTheme="minorHAnsi" w:cstheme="minorHAnsi"/>
          <w:color w:val="000000" w:themeColor="text1"/>
        </w:rPr>
        <w:t>./</w:t>
      </w:r>
      <w:r w:rsidR="009728E6">
        <w:rPr>
          <w:rFonts w:asciiTheme="minorHAnsi" w:hAnsiTheme="minorHAnsi" w:cstheme="minorHAnsi"/>
          <w:color w:val="000000" w:themeColor="text1"/>
        </w:rPr>
        <w:t>21</w:t>
      </w:r>
      <w:r w:rsidRPr="00976803">
        <w:rPr>
          <w:rFonts w:asciiTheme="minorHAnsi" w:hAnsiTheme="minorHAnsi" w:cstheme="minorHAnsi"/>
          <w:color w:val="000000" w:themeColor="text1"/>
        </w:rPr>
        <w:t>.</w:t>
      </w:r>
    </w:p>
    <w:p w:rsidR="006C7C01" w:rsidRPr="00976803" w:rsidRDefault="006C7C01" w:rsidP="006C7C01">
      <w:pPr>
        <w:pStyle w:val="Default"/>
        <w:jc w:val="both"/>
        <w:rPr>
          <w:rFonts w:asciiTheme="minorHAnsi" w:hAnsiTheme="minorHAnsi" w:cstheme="minorHAnsi"/>
          <w:b/>
          <w:bCs/>
          <w:color w:val="000000" w:themeColor="text1"/>
        </w:rPr>
      </w:pPr>
      <w:r w:rsidRPr="00976803">
        <w:rPr>
          <w:rFonts w:asciiTheme="minorHAnsi" w:hAnsiTheme="minorHAnsi" w:cstheme="minorHAnsi"/>
          <w:color w:val="000000" w:themeColor="text1"/>
        </w:rPr>
        <w:t xml:space="preserve">Sukladno članku 28. stavak 7. Zakona o odgoju i obrazovanju u osnovnoj i srednjoj školi, školski kurikulum objavit će se na oglasnoj ploči škole i internetskoj stranici na adresi: </w:t>
      </w:r>
      <w:proofErr w:type="spellStart"/>
      <w:r w:rsidRPr="00976803">
        <w:rPr>
          <w:rFonts w:asciiTheme="minorHAnsi" w:hAnsiTheme="minorHAnsi" w:cstheme="minorHAnsi"/>
          <w:color w:val="000000" w:themeColor="text1"/>
        </w:rPr>
        <w:t>www.os</w:t>
      </w:r>
      <w:proofErr w:type="spellEnd"/>
      <w:r w:rsidRPr="00976803">
        <w:rPr>
          <w:rFonts w:asciiTheme="minorHAnsi" w:hAnsiTheme="minorHAnsi" w:cstheme="minorHAnsi"/>
          <w:color w:val="000000" w:themeColor="text1"/>
        </w:rPr>
        <w:t>-</w:t>
      </w:r>
      <w:proofErr w:type="spellStart"/>
      <w:r w:rsidRPr="00976803">
        <w:rPr>
          <w:rFonts w:asciiTheme="minorHAnsi" w:hAnsiTheme="minorHAnsi" w:cstheme="minorHAnsi"/>
          <w:color w:val="000000" w:themeColor="text1"/>
        </w:rPr>
        <w:t>ksaver</w:t>
      </w:r>
      <w:proofErr w:type="spellEnd"/>
      <w:r w:rsidRPr="00976803">
        <w:rPr>
          <w:rFonts w:asciiTheme="minorHAnsi" w:hAnsiTheme="minorHAnsi" w:cstheme="minorHAnsi"/>
          <w:color w:val="000000" w:themeColor="text1"/>
        </w:rPr>
        <w:t>-</w:t>
      </w:r>
      <w:proofErr w:type="spellStart"/>
      <w:r w:rsidRPr="00976803">
        <w:rPr>
          <w:rFonts w:asciiTheme="minorHAnsi" w:hAnsiTheme="minorHAnsi" w:cstheme="minorHAnsi"/>
          <w:color w:val="000000" w:themeColor="text1"/>
        </w:rPr>
        <w:t>sandor</w:t>
      </w:r>
      <w:proofErr w:type="spellEnd"/>
      <w:r w:rsidRPr="00976803">
        <w:rPr>
          <w:rFonts w:asciiTheme="minorHAnsi" w:hAnsiTheme="minorHAnsi" w:cstheme="minorHAnsi"/>
          <w:color w:val="000000" w:themeColor="text1"/>
        </w:rPr>
        <w:t>-</w:t>
      </w:r>
      <w:proofErr w:type="spellStart"/>
      <w:r w:rsidRPr="00976803">
        <w:rPr>
          <w:rFonts w:asciiTheme="minorHAnsi" w:hAnsiTheme="minorHAnsi" w:cstheme="minorHAnsi"/>
          <w:color w:val="000000" w:themeColor="text1"/>
        </w:rPr>
        <w:t>djalski</w:t>
      </w:r>
      <w:proofErr w:type="spellEnd"/>
      <w:r w:rsidRPr="00976803">
        <w:rPr>
          <w:rFonts w:asciiTheme="minorHAnsi" w:hAnsiTheme="minorHAnsi" w:cstheme="minorHAnsi"/>
          <w:color w:val="000000" w:themeColor="text1"/>
        </w:rPr>
        <w:t>-zabok.skole.hr</w:t>
      </w:r>
    </w:p>
    <w:p w:rsidR="006C7C01" w:rsidRPr="00976803" w:rsidRDefault="006C7C01" w:rsidP="006C7C01">
      <w:pPr>
        <w:spacing w:after="200" w:line="276" w:lineRule="auto"/>
        <w:rPr>
          <w:rFonts w:asciiTheme="minorHAnsi" w:hAnsiTheme="minorHAnsi" w:cstheme="minorHAnsi"/>
          <w:b/>
          <w:bCs/>
          <w:color w:val="FF0000"/>
        </w:rPr>
      </w:pPr>
    </w:p>
    <w:p w:rsidR="006C7C01" w:rsidRPr="00976803" w:rsidRDefault="006C7C01" w:rsidP="006C7C01">
      <w:pPr>
        <w:pStyle w:val="Default"/>
        <w:jc w:val="both"/>
        <w:rPr>
          <w:rFonts w:asciiTheme="minorHAnsi" w:hAnsiTheme="minorHAnsi" w:cstheme="minorHAnsi"/>
          <w:b/>
          <w:bCs/>
          <w:color w:val="FF0000"/>
        </w:rPr>
      </w:pPr>
    </w:p>
    <w:p w:rsidR="006C7C01" w:rsidRPr="00976803" w:rsidRDefault="006C7C01" w:rsidP="006C7C01">
      <w:pPr>
        <w:jc w:val="center"/>
        <w:rPr>
          <w:rFonts w:asciiTheme="minorHAnsi" w:hAnsiTheme="minorHAnsi" w:cstheme="minorHAnsi"/>
          <w:color w:val="FF0000"/>
        </w:rPr>
      </w:pPr>
    </w:p>
    <w:p w:rsidR="006C7C01" w:rsidRPr="00976803" w:rsidRDefault="006C7C01" w:rsidP="006C7C01">
      <w:pPr>
        <w:jc w:val="center"/>
        <w:rPr>
          <w:rFonts w:asciiTheme="minorHAnsi" w:hAnsiTheme="minorHAnsi" w:cstheme="minorHAnsi"/>
          <w:color w:val="FF0000"/>
        </w:rPr>
      </w:pPr>
    </w:p>
    <w:p w:rsidR="006C7C01" w:rsidRPr="00C44CBB" w:rsidRDefault="006C7C01" w:rsidP="000829DE">
      <w:pPr>
        <w:spacing w:after="200" w:line="276" w:lineRule="auto"/>
        <w:jc w:val="center"/>
        <w:rPr>
          <w:rFonts w:asciiTheme="minorHAnsi" w:hAnsiTheme="minorHAnsi" w:cstheme="minorHAnsi"/>
          <w:color w:val="365F91" w:themeColor="accent1" w:themeShade="BF"/>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76803">
        <w:rPr>
          <w:rFonts w:asciiTheme="minorHAnsi" w:hAnsiTheme="minorHAnsi" w:cstheme="minorHAnsi"/>
          <w:b/>
          <w:color w:val="FF0000"/>
          <w:sz w:val="32"/>
          <w:szCs w:val="32"/>
        </w:rPr>
        <w:br w:type="page"/>
      </w:r>
      <w:r w:rsidRPr="00C44CBB">
        <w:rPr>
          <w:rFonts w:asciiTheme="minorHAnsi" w:hAnsiTheme="minorHAnsi" w:cstheme="minorHAnsi"/>
          <w:color w:val="365F91" w:themeColor="accent1" w:themeShade="BF"/>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PODRUČJA KURIKULU</w:t>
      </w:r>
      <w:r w:rsidR="000829DE" w:rsidRPr="00C44CBB">
        <w:rPr>
          <w:rFonts w:asciiTheme="minorHAnsi" w:hAnsiTheme="minorHAnsi" w:cstheme="minorHAnsi"/>
          <w:color w:val="365F91" w:themeColor="accent1" w:themeShade="BF"/>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w:t>
      </w:r>
    </w:p>
    <w:p w:rsidR="006C7C01" w:rsidRPr="00976803" w:rsidRDefault="006C7C01" w:rsidP="006C7C01">
      <w:pPr>
        <w:rPr>
          <w:rFonts w:asciiTheme="minorHAnsi" w:hAnsiTheme="minorHAnsi" w:cstheme="minorHAnsi"/>
          <w:color w:val="000000" w:themeColor="text1"/>
        </w:rPr>
      </w:pPr>
    </w:p>
    <w:p w:rsidR="006C7C01" w:rsidRPr="00976803" w:rsidRDefault="006C7C01" w:rsidP="006C7C01">
      <w:pPr>
        <w:rPr>
          <w:rFonts w:asciiTheme="minorHAnsi" w:hAnsiTheme="minorHAnsi" w:cstheme="minorHAnsi"/>
          <w:color w:val="000000" w:themeColor="text1"/>
          <w:sz w:val="28"/>
        </w:rPr>
      </w:pPr>
      <w:r w:rsidRPr="00976803">
        <w:rPr>
          <w:rFonts w:asciiTheme="minorHAnsi" w:hAnsiTheme="minorHAnsi" w:cstheme="minorHAnsi"/>
          <w:color w:val="000000" w:themeColor="text1"/>
          <w:sz w:val="28"/>
        </w:rPr>
        <w:t>1. DODATNA NASTAVA</w:t>
      </w:r>
    </w:p>
    <w:p w:rsidR="006C7C01" w:rsidRPr="00976803" w:rsidRDefault="006C7C01" w:rsidP="006C7C01">
      <w:pPr>
        <w:rPr>
          <w:rFonts w:asciiTheme="minorHAnsi" w:hAnsiTheme="minorHAnsi" w:cstheme="minorHAnsi"/>
          <w:color w:val="000000" w:themeColor="text1"/>
          <w:sz w:val="28"/>
        </w:rPr>
      </w:pPr>
    </w:p>
    <w:p w:rsidR="006C7C01" w:rsidRPr="00976803" w:rsidRDefault="006C7C01" w:rsidP="006C7C01">
      <w:pPr>
        <w:rPr>
          <w:rFonts w:asciiTheme="minorHAnsi" w:hAnsiTheme="minorHAnsi" w:cstheme="minorHAnsi"/>
          <w:color w:val="000000" w:themeColor="text1"/>
          <w:sz w:val="28"/>
        </w:rPr>
      </w:pPr>
      <w:r w:rsidRPr="00976803">
        <w:rPr>
          <w:rFonts w:asciiTheme="minorHAnsi" w:hAnsiTheme="minorHAnsi" w:cstheme="minorHAnsi"/>
          <w:color w:val="000000" w:themeColor="text1"/>
          <w:sz w:val="28"/>
        </w:rPr>
        <w:t>2. DOPUNSKA NASTAVA</w:t>
      </w:r>
    </w:p>
    <w:p w:rsidR="006C7C01" w:rsidRPr="00976803" w:rsidRDefault="006C7C01" w:rsidP="006C7C01">
      <w:pPr>
        <w:rPr>
          <w:rFonts w:asciiTheme="minorHAnsi" w:hAnsiTheme="minorHAnsi" w:cstheme="minorHAnsi"/>
          <w:color w:val="000000" w:themeColor="text1"/>
          <w:sz w:val="28"/>
        </w:rPr>
      </w:pPr>
    </w:p>
    <w:p w:rsidR="006C7C01" w:rsidRPr="00976803" w:rsidRDefault="006C7C01" w:rsidP="006C7C01">
      <w:pPr>
        <w:rPr>
          <w:rFonts w:asciiTheme="minorHAnsi" w:hAnsiTheme="minorHAnsi" w:cstheme="minorHAnsi"/>
          <w:color w:val="000000" w:themeColor="text1"/>
          <w:sz w:val="28"/>
        </w:rPr>
      </w:pPr>
      <w:r w:rsidRPr="00976803">
        <w:rPr>
          <w:rFonts w:asciiTheme="minorHAnsi" w:hAnsiTheme="minorHAnsi" w:cstheme="minorHAnsi"/>
          <w:color w:val="000000" w:themeColor="text1"/>
          <w:sz w:val="28"/>
        </w:rPr>
        <w:t>3. IZBORNA NASTAVA</w:t>
      </w:r>
    </w:p>
    <w:p w:rsidR="006C7C01" w:rsidRPr="00976803" w:rsidRDefault="006C7C01" w:rsidP="006C7C01">
      <w:pPr>
        <w:rPr>
          <w:rFonts w:asciiTheme="minorHAnsi" w:hAnsiTheme="minorHAnsi" w:cstheme="minorHAnsi"/>
          <w:color w:val="000000" w:themeColor="text1"/>
          <w:sz w:val="28"/>
        </w:rPr>
      </w:pPr>
    </w:p>
    <w:p w:rsidR="006C7C01" w:rsidRPr="00976803" w:rsidRDefault="006C7C01" w:rsidP="006C7C01">
      <w:pPr>
        <w:rPr>
          <w:rFonts w:asciiTheme="minorHAnsi" w:hAnsiTheme="minorHAnsi" w:cstheme="minorHAnsi"/>
          <w:color w:val="000000" w:themeColor="text1"/>
          <w:sz w:val="28"/>
        </w:rPr>
      </w:pPr>
      <w:r w:rsidRPr="00976803">
        <w:rPr>
          <w:rFonts w:asciiTheme="minorHAnsi" w:hAnsiTheme="minorHAnsi" w:cstheme="minorHAnsi"/>
          <w:color w:val="000000" w:themeColor="text1"/>
          <w:sz w:val="28"/>
        </w:rPr>
        <w:t>4. IZVANNASTAVNE AKTIVNOSTI</w:t>
      </w:r>
    </w:p>
    <w:p w:rsidR="006C7C01" w:rsidRPr="00976803" w:rsidRDefault="006C7C01" w:rsidP="006C7C01">
      <w:pPr>
        <w:rPr>
          <w:rFonts w:asciiTheme="minorHAnsi" w:hAnsiTheme="minorHAnsi" w:cstheme="minorHAnsi"/>
          <w:color w:val="000000" w:themeColor="text1"/>
          <w:sz w:val="28"/>
        </w:rPr>
      </w:pPr>
    </w:p>
    <w:p w:rsidR="006C7C01" w:rsidRPr="00976803" w:rsidRDefault="006C7C01" w:rsidP="006C7C01">
      <w:pPr>
        <w:rPr>
          <w:rFonts w:asciiTheme="minorHAnsi" w:hAnsiTheme="minorHAnsi" w:cstheme="minorHAnsi"/>
          <w:color w:val="000000" w:themeColor="text1"/>
          <w:sz w:val="28"/>
        </w:rPr>
      </w:pPr>
      <w:r w:rsidRPr="00976803">
        <w:rPr>
          <w:rFonts w:asciiTheme="minorHAnsi" w:hAnsiTheme="minorHAnsi" w:cstheme="minorHAnsi"/>
          <w:color w:val="000000" w:themeColor="text1"/>
          <w:sz w:val="28"/>
        </w:rPr>
        <w:t>5. PROJEKTI</w:t>
      </w:r>
    </w:p>
    <w:p w:rsidR="006C7C01" w:rsidRPr="00976803" w:rsidRDefault="006C7C01" w:rsidP="006C7C01">
      <w:pPr>
        <w:rPr>
          <w:rFonts w:asciiTheme="minorHAnsi" w:hAnsiTheme="minorHAnsi" w:cstheme="minorHAnsi"/>
          <w:color w:val="000000" w:themeColor="text1"/>
          <w:sz w:val="28"/>
        </w:rPr>
      </w:pPr>
    </w:p>
    <w:p w:rsidR="006C7C01" w:rsidRPr="00976803" w:rsidRDefault="006C7C01" w:rsidP="006C7C01">
      <w:pPr>
        <w:rPr>
          <w:rFonts w:asciiTheme="minorHAnsi" w:hAnsiTheme="minorHAnsi" w:cstheme="minorHAnsi"/>
          <w:color w:val="000000" w:themeColor="text1"/>
          <w:sz w:val="28"/>
        </w:rPr>
      </w:pPr>
      <w:r w:rsidRPr="00976803">
        <w:rPr>
          <w:rFonts w:asciiTheme="minorHAnsi" w:hAnsiTheme="minorHAnsi" w:cstheme="minorHAnsi"/>
          <w:color w:val="000000" w:themeColor="text1"/>
          <w:sz w:val="28"/>
        </w:rPr>
        <w:t>6. PROGRAMI</w:t>
      </w:r>
    </w:p>
    <w:p w:rsidR="006C7C01" w:rsidRPr="00976803" w:rsidRDefault="006C7C01" w:rsidP="006C7C01">
      <w:pPr>
        <w:rPr>
          <w:rFonts w:asciiTheme="minorHAnsi" w:hAnsiTheme="minorHAnsi" w:cstheme="minorHAnsi"/>
          <w:color w:val="000000" w:themeColor="text1"/>
          <w:sz w:val="28"/>
        </w:rPr>
      </w:pPr>
    </w:p>
    <w:p w:rsidR="006C7C01" w:rsidRDefault="00504963" w:rsidP="006C7C01">
      <w:pPr>
        <w:rPr>
          <w:rFonts w:asciiTheme="minorHAnsi" w:hAnsiTheme="minorHAnsi" w:cstheme="minorHAnsi"/>
          <w:color w:val="000000" w:themeColor="text1"/>
          <w:sz w:val="28"/>
        </w:rPr>
      </w:pPr>
      <w:r>
        <w:rPr>
          <w:rFonts w:asciiTheme="minorHAnsi" w:hAnsiTheme="minorHAnsi" w:cstheme="minorHAnsi"/>
          <w:color w:val="000000" w:themeColor="text1"/>
          <w:sz w:val="28"/>
        </w:rPr>
        <w:t xml:space="preserve">7. </w:t>
      </w:r>
      <w:r w:rsidR="006C7C01" w:rsidRPr="00976803">
        <w:rPr>
          <w:rFonts w:asciiTheme="minorHAnsi" w:hAnsiTheme="minorHAnsi" w:cstheme="minorHAnsi"/>
          <w:color w:val="000000" w:themeColor="text1"/>
          <w:sz w:val="28"/>
        </w:rPr>
        <w:t>TERENSKA NASTAVA/IZVANUČIONIČKA NASTAVA</w:t>
      </w:r>
    </w:p>
    <w:p w:rsidR="007C266C" w:rsidRDefault="007C266C" w:rsidP="006C7C01">
      <w:pPr>
        <w:rPr>
          <w:rFonts w:asciiTheme="minorHAnsi" w:hAnsiTheme="minorHAnsi" w:cstheme="minorHAnsi"/>
          <w:color w:val="000000" w:themeColor="text1"/>
          <w:sz w:val="28"/>
        </w:rPr>
      </w:pPr>
    </w:p>
    <w:p w:rsidR="007C266C" w:rsidRPr="00976803" w:rsidRDefault="007C266C" w:rsidP="006C7C01">
      <w:pPr>
        <w:rPr>
          <w:rFonts w:asciiTheme="minorHAnsi" w:hAnsiTheme="minorHAnsi" w:cstheme="minorHAnsi"/>
          <w:color w:val="000000" w:themeColor="text1"/>
          <w:sz w:val="28"/>
        </w:rPr>
      </w:pPr>
      <w:r>
        <w:rPr>
          <w:rFonts w:asciiTheme="minorHAnsi" w:hAnsiTheme="minorHAnsi" w:cstheme="minorHAnsi"/>
          <w:color w:val="000000" w:themeColor="text1"/>
          <w:sz w:val="28"/>
        </w:rPr>
        <w:t>8. ŠKOLSKI RAZVOJNI PLAN</w:t>
      </w:r>
    </w:p>
    <w:p w:rsidR="006C7C01" w:rsidRPr="00976803" w:rsidRDefault="006C7C01" w:rsidP="006C7C01">
      <w:pPr>
        <w:rPr>
          <w:rFonts w:asciiTheme="minorHAnsi" w:hAnsiTheme="minorHAnsi" w:cstheme="minorHAnsi"/>
          <w:color w:val="000000" w:themeColor="text1"/>
        </w:rPr>
      </w:pPr>
    </w:p>
    <w:p w:rsidR="006C7C01" w:rsidRPr="00976803" w:rsidRDefault="006C7C01" w:rsidP="006C7C01">
      <w:pPr>
        <w:rPr>
          <w:rFonts w:asciiTheme="minorHAnsi" w:hAnsiTheme="minorHAnsi" w:cstheme="minorHAnsi"/>
          <w:color w:val="000000" w:themeColor="text1"/>
        </w:rPr>
      </w:pPr>
    </w:p>
    <w:p w:rsidR="006C7C01" w:rsidRPr="00041CD8" w:rsidRDefault="006C7C01" w:rsidP="006C7C01">
      <w:pPr>
        <w:rPr>
          <w:rFonts w:asciiTheme="minorHAnsi" w:hAnsiTheme="minorHAnsi" w:cstheme="minorHAnsi"/>
        </w:rPr>
      </w:pPr>
    </w:p>
    <w:p w:rsidR="006C7C01" w:rsidRPr="00041CD8" w:rsidRDefault="006C7C01" w:rsidP="006C7C01">
      <w:pPr>
        <w:rPr>
          <w:rFonts w:asciiTheme="minorHAnsi" w:hAnsiTheme="minorHAnsi" w:cstheme="minorHAnsi"/>
        </w:rPr>
      </w:pPr>
    </w:p>
    <w:p w:rsidR="006C7C01" w:rsidRPr="00041CD8" w:rsidRDefault="006C7C01" w:rsidP="006C7C01">
      <w:pPr>
        <w:rPr>
          <w:rFonts w:asciiTheme="minorHAnsi" w:hAnsiTheme="minorHAnsi" w:cstheme="minorHAnsi"/>
        </w:rPr>
      </w:pPr>
    </w:p>
    <w:p w:rsidR="006C7C01" w:rsidRPr="00041CD8" w:rsidRDefault="006C7C01" w:rsidP="006C7C01">
      <w:pPr>
        <w:rPr>
          <w:rFonts w:asciiTheme="minorHAnsi" w:hAnsiTheme="minorHAnsi" w:cstheme="minorHAnsi"/>
        </w:rPr>
      </w:pPr>
    </w:p>
    <w:p w:rsidR="006C7C01" w:rsidRPr="00041CD8" w:rsidRDefault="006C7C01" w:rsidP="006C7C01">
      <w:pPr>
        <w:rPr>
          <w:rFonts w:asciiTheme="minorHAnsi" w:hAnsiTheme="minorHAnsi" w:cstheme="minorHAnsi"/>
        </w:rPr>
      </w:pPr>
    </w:p>
    <w:p w:rsidR="006C7C01" w:rsidRPr="00041CD8" w:rsidRDefault="006C7C01" w:rsidP="006C7C01">
      <w:pPr>
        <w:rPr>
          <w:rFonts w:asciiTheme="minorHAnsi" w:hAnsiTheme="minorHAnsi" w:cstheme="minorHAnsi"/>
        </w:rPr>
      </w:pPr>
    </w:p>
    <w:p w:rsidR="006C7C01" w:rsidRPr="00041CD8" w:rsidRDefault="006C7C01" w:rsidP="006C7C01">
      <w:pPr>
        <w:rPr>
          <w:rFonts w:asciiTheme="minorHAnsi" w:hAnsiTheme="minorHAnsi" w:cstheme="minorHAnsi"/>
        </w:rPr>
      </w:pPr>
    </w:p>
    <w:p w:rsidR="005E566F" w:rsidRPr="00041CD8" w:rsidRDefault="001410FB" w:rsidP="001410FB">
      <w:pPr>
        <w:spacing w:after="200" w:line="276" w:lineRule="auto"/>
        <w:rPr>
          <w:rFonts w:asciiTheme="minorHAnsi" w:hAnsiTheme="minorHAnsi" w:cstheme="minorHAnsi"/>
        </w:rPr>
      </w:pPr>
      <w:r>
        <w:rPr>
          <w:rFonts w:asciiTheme="minorHAnsi" w:hAnsiTheme="minorHAnsi" w:cstheme="minorHAnsi"/>
        </w:rPr>
        <w:br w:type="page"/>
      </w:r>
    </w:p>
    <w:p w:rsidR="006C7C01" w:rsidRPr="00C44CBB" w:rsidRDefault="006C7C01" w:rsidP="00C44CBB">
      <w:pPr>
        <w:shd w:val="clear" w:color="auto" w:fill="B6DDE8" w:themeFill="accent5" w:themeFillTint="66"/>
        <w:jc w:val="center"/>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C44CBB">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lastRenderedPageBreak/>
        <w:t>1. DODATNA NASTAVA</w:t>
      </w:r>
    </w:p>
    <w:p w:rsidR="006C7C01" w:rsidRDefault="006C7C01"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p w:rsidR="00041CD8" w:rsidRDefault="00041CD8"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 xml:space="preserve">HRVATSKI JEZIK </w:t>
      </w:r>
      <w:r w:rsidR="00FA13E2">
        <w:rPr>
          <w:rFonts w:asciiTheme="minorHAnsi" w:hAnsiTheme="minorHAnsi" w:cstheme="minorHAnsi"/>
        </w:rPr>
        <w:t>1.A</w:t>
      </w:r>
      <w:r w:rsidR="00EF3CE1">
        <w:rPr>
          <w:rFonts w:asciiTheme="minorHAnsi" w:hAnsiTheme="minorHAnsi" w:cstheme="minorHAnsi"/>
        </w:rPr>
        <w:t xml:space="preserve">, 1.C, 1.Š </w:t>
      </w:r>
      <w:r w:rsidR="00FA13E2">
        <w:rPr>
          <w:rFonts w:asciiTheme="minorHAnsi" w:hAnsiTheme="minorHAnsi" w:cstheme="minorHAnsi"/>
        </w:rPr>
        <w:t xml:space="preserve"> I 1.M</w:t>
      </w:r>
    </w:p>
    <w:p w:rsidR="004F0884" w:rsidRPr="00041CD8" w:rsidRDefault="004F0884"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 xml:space="preserve">HRVATSKI JEZIK </w:t>
      </w:r>
      <w:r w:rsidR="00FA13E2">
        <w:rPr>
          <w:rFonts w:asciiTheme="minorHAnsi" w:hAnsiTheme="minorHAnsi" w:cstheme="minorHAnsi"/>
        </w:rPr>
        <w:t>2. RAZRED</w:t>
      </w:r>
    </w:p>
    <w:p w:rsidR="00041CD8"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HRVATSKI JEZIK 3. RAZRED</w:t>
      </w:r>
    </w:p>
    <w:p w:rsidR="00EF3CE1" w:rsidRDefault="00EF3CE1"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HRVATSKI JEZIK 4. RAZRED</w:t>
      </w:r>
    </w:p>
    <w:p w:rsidR="007E2106"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HRVATSKI JEZIK 8. RAZRED</w:t>
      </w:r>
    </w:p>
    <w:p w:rsidR="00704F49" w:rsidRDefault="00704F49"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HRVATSKI JEZIK 8.RAZRED</w:t>
      </w:r>
    </w:p>
    <w:p w:rsidR="003258F2"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MATEMATIKA 4. RAZRED</w:t>
      </w:r>
    </w:p>
    <w:p w:rsidR="0067135F"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MATEMATIKA 5.-8. RAZRED</w:t>
      </w:r>
    </w:p>
    <w:p w:rsidR="00A374D6"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PRIRODA I DRUŠTVO 2. RAZRED</w:t>
      </w:r>
    </w:p>
    <w:p w:rsidR="00273840"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PRIRODA I DRUŠTVO 3. RAZRED</w:t>
      </w:r>
    </w:p>
    <w:p w:rsidR="00C00322"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BIOLOGIJA</w:t>
      </w:r>
    </w:p>
    <w:p w:rsidR="00ED4856"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KEMIJA</w:t>
      </w:r>
    </w:p>
    <w:p w:rsidR="00A156F2"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FIZIKA</w:t>
      </w:r>
    </w:p>
    <w:p w:rsidR="00A156F2"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POVIJEST</w:t>
      </w:r>
    </w:p>
    <w:p w:rsidR="00767099"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GEOGRAFIJA</w:t>
      </w:r>
    </w:p>
    <w:p w:rsidR="00D71C62"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ENGLESKI</w:t>
      </w:r>
      <w:r w:rsidR="00D71C62">
        <w:rPr>
          <w:rFonts w:asciiTheme="minorHAnsi" w:hAnsiTheme="minorHAnsi" w:cstheme="minorHAnsi"/>
        </w:rPr>
        <w:t xml:space="preserve"> JEZIK </w:t>
      </w:r>
    </w:p>
    <w:p w:rsidR="009304A4" w:rsidRDefault="0079574E"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ENGLESKI JEZIK 3./4.Š RAZRED</w:t>
      </w:r>
    </w:p>
    <w:p w:rsidR="00FC15BD" w:rsidRPr="0055073A" w:rsidRDefault="00FC15BD" w:rsidP="001C76D7">
      <w:pPr>
        <w:pStyle w:val="Odlomakpopisa"/>
        <w:numPr>
          <w:ilvl w:val="0"/>
          <w:numId w:val="1"/>
        </w:numPr>
        <w:spacing w:line="276" w:lineRule="auto"/>
        <w:rPr>
          <w:rFonts w:asciiTheme="minorHAnsi" w:hAnsiTheme="minorHAnsi" w:cstheme="minorHAnsi"/>
        </w:rPr>
      </w:pPr>
      <w:r>
        <w:rPr>
          <w:rFonts w:asciiTheme="minorHAnsi" w:hAnsiTheme="minorHAnsi" w:cstheme="minorHAnsi"/>
        </w:rPr>
        <w:t>MATEMATIKA</w:t>
      </w:r>
    </w:p>
    <w:p w:rsidR="00041CD8" w:rsidRDefault="00041CD8"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p w:rsidR="00041CD8" w:rsidRDefault="00041CD8" w:rsidP="00C44CBB">
      <w:pPr>
        <w:spacing w:line="276" w:lineRule="auto"/>
        <w:rPr>
          <w:rFonts w:asciiTheme="minorHAnsi" w:hAnsiTheme="minorHAnsi" w:cstheme="minorHAnsi"/>
        </w:rPr>
      </w:pPr>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8088"/>
      </w:tblGrid>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b/>
              </w:rPr>
            </w:pPr>
            <w:r w:rsidRPr="00976803">
              <w:rPr>
                <w:rFonts w:asciiTheme="minorHAnsi" w:hAnsiTheme="minorHAnsi" w:cstheme="minorHAnsi"/>
                <w:b/>
              </w:rPr>
              <w:t>PROGRAM/AKTIVNOST/PROJEKT</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tabs>
                <w:tab w:val="left" w:pos="2720"/>
              </w:tabs>
              <w:rPr>
                <w:rFonts w:asciiTheme="minorHAnsi" w:hAnsiTheme="minorHAnsi" w:cstheme="minorHAnsi"/>
                <w:b/>
              </w:rPr>
            </w:pPr>
            <w:r w:rsidRPr="00976803">
              <w:rPr>
                <w:rFonts w:asciiTheme="minorHAnsi" w:hAnsiTheme="minorHAnsi" w:cstheme="minorHAnsi"/>
                <w:b/>
              </w:rPr>
              <w:t xml:space="preserve">HRVATSKI JEZIK – </w:t>
            </w:r>
            <w:r>
              <w:rPr>
                <w:rFonts w:asciiTheme="minorHAnsi" w:hAnsiTheme="minorHAnsi" w:cstheme="minorHAnsi"/>
                <w:b/>
              </w:rPr>
              <w:t>1</w:t>
            </w:r>
            <w:r w:rsidRPr="00976803">
              <w:rPr>
                <w:rFonts w:asciiTheme="minorHAnsi" w:hAnsiTheme="minorHAnsi" w:cstheme="minorHAnsi"/>
                <w:b/>
              </w:rPr>
              <w:t>.A</w:t>
            </w:r>
            <w:r w:rsidR="00D91896">
              <w:rPr>
                <w:rFonts w:asciiTheme="minorHAnsi" w:hAnsiTheme="minorHAnsi" w:cstheme="minorHAnsi"/>
                <w:b/>
              </w:rPr>
              <w:t xml:space="preserve">, 1.C, 1.Š  </w:t>
            </w:r>
            <w:r w:rsidRPr="00976803">
              <w:rPr>
                <w:rFonts w:asciiTheme="minorHAnsi" w:hAnsiTheme="minorHAnsi" w:cstheme="minorHAnsi"/>
                <w:b/>
              </w:rPr>
              <w:t xml:space="preserve">I </w:t>
            </w:r>
            <w:r>
              <w:rPr>
                <w:rFonts w:asciiTheme="minorHAnsi" w:hAnsiTheme="minorHAnsi" w:cstheme="minorHAnsi"/>
                <w:b/>
              </w:rPr>
              <w:t>1</w:t>
            </w:r>
            <w:r w:rsidRPr="00976803">
              <w:rPr>
                <w:rFonts w:asciiTheme="minorHAnsi" w:hAnsiTheme="minorHAnsi" w:cstheme="minorHAnsi"/>
                <w:b/>
              </w:rPr>
              <w:t>.M</w:t>
            </w:r>
          </w:p>
        </w:tc>
      </w:tr>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1. CILJEVI</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-darovitim učenicima omogućiti i osigurati mogućnost napretka i razvoja sposobnosti i vještina</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 xml:space="preserve">-proširivanje i produbljivanje znanja iz redovite nastave hrvatskog jezika </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-razvoj jezično-komunikacijskih i literarnih sposobnosti</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-razvoj interesa za čitanje i medijsku kulturu te razvoj ljubavi za hrvatski jezik</w:t>
            </w:r>
          </w:p>
        </w:tc>
      </w:tr>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2. NAMJENA</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-spoznavanje i doživljaj književno-umjetničkih djela</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-osposobljavanje za samostalno izražajno čitanje i pisanje</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-razvijanje pojmovnog i apstraktnog mišljenja te logičkog zaključivanja</w:t>
            </w:r>
          </w:p>
        </w:tc>
      </w:tr>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3. NOSITELJI</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učiteljice Zorica Car</w:t>
            </w:r>
            <w:r w:rsidR="00D91896">
              <w:rPr>
                <w:rFonts w:asciiTheme="minorHAnsi" w:hAnsiTheme="minorHAnsi" w:cstheme="minorHAnsi"/>
              </w:rPr>
              <w:t>; Manuela Gorup, Tea Kušan</w:t>
            </w:r>
            <w:r w:rsidRPr="00976803">
              <w:rPr>
                <w:rFonts w:asciiTheme="minorHAnsi" w:hAnsiTheme="minorHAnsi" w:cstheme="minorHAnsi"/>
              </w:rPr>
              <w:t xml:space="preserve"> i Danijela </w:t>
            </w:r>
            <w:proofErr w:type="spellStart"/>
            <w:r w:rsidRPr="00976803">
              <w:rPr>
                <w:rFonts w:asciiTheme="minorHAnsi" w:hAnsiTheme="minorHAnsi" w:cstheme="minorHAnsi"/>
              </w:rPr>
              <w:t>Štefek</w:t>
            </w:r>
            <w:proofErr w:type="spellEnd"/>
          </w:p>
        </w:tc>
      </w:tr>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4. NAČIN REALIZACIJE</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-program se realizira kroz satove dodatne nastave uz uporabu svih aktivnih metoda i oblika rada</w:t>
            </w:r>
          </w:p>
        </w:tc>
      </w:tr>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5. VREMENIK</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-jednom tjedno u sklopu utvrđenog rasporeda sati</w:t>
            </w:r>
          </w:p>
        </w:tc>
      </w:tr>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6. TROŠKOVNIK</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-troškovi kopiranja</w:t>
            </w:r>
          </w:p>
        </w:tc>
      </w:tr>
      <w:tr w:rsidR="00F8758D" w:rsidRPr="00976803" w:rsidTr="00F8758D">
        <w:tc>
          <w:tcPr>
            <w:tcW w:w="1706"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7. NAČIN VREDNOVANJA I KORIŠTENJA REZULTATA VREDNOVANJA</w:t>
            </w:r>
          </w:p>
        </w:tc>
        <w:tc>
          <w:tcPr>
            <w:tcW w:w="3294" w:type="pct"/>
            <w:tcBorders>
              <w:top w:val="single" w:sz="4" w:space="0" w:color="auto"/>
              <w:left w:val="single" w:sz="4" w:space="0" w:color="auto"/>
              <w:bottom w:val="single" w:sz="4" w:space="0" w:color="auto"/>
              <w:right w:val="single" w:sz="4" w:space="0" w:color="auto"/>
            </w:tcBorders>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-individualno praćenje napredovanja učenika i vrednovanje rada prema ostvarenosti ciljeva i zadataka te odnosa prema radu</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-primjena usvojenog znanja u  redovnoj nastavi i svakodnevnom životu</w:t>
            </w:r>
          </w:p>
        </w:tc>
      </w:tr>
    </w:tbl>
    <w:p w:rsidR="00F8758D" w:rsidRDefault="00F8758D" w:rsidP="00C44CBB">
      <w:pPr>
        <w:spacing w:line="276" w:lineRule="auto"/>
        <w:rPr>
          <w:rFonts w:asciiTheme="minorHAnsi" w:hAnsiTheme="minorHAnsi" w:cstheme="minorHAnsi"/>
        </w:rPr>
      </w:pPr>
    </w:p>
    <w:p w:rsidR="00F8758D" w:rsidRDefault="00F8758D"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79574E">
      <w:pPr>
        <w:spacing w:after="200"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F8758D" w:rsidRPr="00976803" w:rsidTr="00F8758D">
        <w:trPr>
          <w:trHeight w:val="454"/>
        </w:trPr>
        <w:tc>
          <w:tcPr>
            <w:tcW w:w="4111"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b/>
              </w:rPr>
            </w:pPr>
            <w:r w:rsidRPr="00976803">
              <w:rPr>
                <w:rFonts w:asciiTheme="minorHAnsi" w:hAnsiTheme="minorHAnsi" w:cstheme="minorHAnsi"/>
                <w:b/>
              </w:rPr>
              <w:t>PROGRAM/AKTIVNOST/PROJEKT</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tabs>
                <w:tab w:val="left" w:pos="2720"/>
              </w:tabs>
              <w:rPr>
                <w:rFonts w:asciiTheme="minorHAnsi" w:hAnsiTheme="minorHAnsi" w:cstheme="minorHAnsi"/>
                <w:b/>
              </w:rPr>
            </w:pPr>
            <w:r w:rsidRPr="00976803">
              <w:rPr>
                <w:rFonts w:asciiTheme="minorHAnsi" w:hAnsiTheme="minorHAnsi" w:cstheme="minorHAnsi"/>
                <w:b/>
              </w:rPr>
              <w:t xml:space="preserve">HRVATSKI JEZIK </w:t>
            </w:r>
            <w:r>
              <w:rPr>
                <w:rFonts w:asciiTheme="minorHAnsi" w:hAnsiTheme="minorHAnsi" w:cstheme="minorHAnsi"/>
                <w:b/>
              </w:rPr>
              <w:t>2</w:t>
            </w:r>
            <w:r w:rsidRPr="00976803">
              <w:rPr>
                <w:rFonts w:asciiTheme="minorHAnsi" w:hAnsiTheme="minorHAnsi" w:cstheme="minorHAnsi"/>
                <w:b/>
              </w:rPr>
              <w:t>. RAZRED</w:t>
            </w:r>
          </w:p>
        </w:tc>
      </w:tr>
      <w:tr w:rsidR="00F8758D" w:rsidRPr="00976803" w:rsidTr="00F8758D">
        <w:trPr>
          <w:trHeight w:val="1589"/>
        </w:trPr>
        <w:tc>
          <w:tcPr>
            <w:tcW w:w="4111" w:type="dxa"/>
            <w:tcBorders>
              <w:top w:val="single" w:sz="4" w:space="0" w:color="auto"/>
              <w:left w:val="single" w:sz="4" w:space="0" w:color="auto"/>
              <w:bottom w:val="single" w:sz="4" w:space="0" w:color="auto"/>
              <w:right w:val="single" w:sz="4" w:space="0" w:color="auto"/>
            </w:tcBorders>
          </w:tcPr>
          <w:p w:rsidR="00F8758D" w:rsidRPr="00D71C62" w:rsidRDefault="00F8758D" w:rsidP="00F8758D">
            <w:pPr>
              <w:rPr>
                <w:rFonts w:asciiTheme="minorHAnsi" w:hAnsiTheme="minorHAnsi" w:cstheme="minorHAnsi"/>
                <w:b/>
              </w:rPr>
            </w:pPr>
            <w:r w:rsidRPr="00D71C62">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-darovitim učenicima omogućiti i osigurati mogućnost napretka i razvoja sposobnosti i vještina</w:t>
            </w:r>
          </w:p>
          <w:p w:rsidR="00F8758D" w:rsidRPr="00976803" w:rsidRDefault="00F8758D" w:rsidP="00F8758D">
            <w:pPr>
              <w:rPr>
                <w:rFonts w:asciiTheme="minorHAnsi" w:hAnsiTheme="minorHAnsi" w:cstheme="minorHAnsi"/>
              </w:rPr>
            </w:pPr>
            <w:r w:rsidRPr="00976803">
              <w:rPr>
                <w:rFonts w:asciiTheme="minorHAnsi" w:hAnsiTheme="minorHAnsi" w:cstheme="minorHAnsi"/>
              </w:rPr>
              <w:t xml:space="preserve">-proširivanje i produbljivanje znanja iz redovite nastave hrvatskog jezika </w:t>
            </w:r>
          </w:p>
          <w:p w:rsidR="00F8758D" w:rsidRPr="00976803" w:rsidRDefault="00F8758D" w:rsidP="00F8758D">
            <w:pPr>
              <w:rPr>
                <w:rFonts w:asciiTheme="minorHAnsi" w:hAnsiTheme="minorHAnsi" w:cstheme="minorHAnsi"/>
              </w:rPr>
            </w:pPr>
            <w:r w:rsidRPr="00976803">
              <w:rPr>
                <w:rFonts w:asciiTheme="minorHAnsi" w:hAnsiTheme="minorHAnsi" w:cstheme="minorHAnsi"/>
              </w:rPr>
              <w:t>-razvoj jezično-komunikacijskih i literarnih sposobnosti</w:t>
            </w:r>
          </w:p>
          <w:p w:rsidR="00F8758D" w:rsidRPr="00976803" w:rsidRDefault="00F8758D" w:rsidP="00F8758D">
            <w:pPr>
              <w:rPr>
                <w:rFonts w:asciiTheme="minorHAnsi" w:hAnsiTheme="minorHAnsi" w:cstheme="minorHAnsi"/>
              </w:rPr>
            </w:pPr>
            <w:r w:rsidRPr="00976803">
              <w:rPr>
                <w:rFonts w:asciiTheme="minorHAnsi" w:hAnsiTheme="minorHAnsi" w:cstheme="minorHAnsi"/>
              </w:rPr>
              <w:t>-razvoj interesa za čitanje i medijsku kulturu te razvoj ljubavi za hrvatski jezi</w:t>
            </w:r>
            <w:r>
              <w:rPr>
                <w:rFonts w:asciiTheme="minorHAnsi" w:hAnsiTheme="minorHAnsi" w:cstheme="minorHAnsi"/>
              </w:rPr>
              <w:t>K</w:t>
            </w:r>
          </w:p>
        </w:tc>
      </w:tr>
      <w:tr w:rsidR="00F8758D" w:rsidRPr="00976803" w:rsidTr="00F8758D">
        <w:trPr>
          <w:trHeight w:val="922"/>
        </w:trPr>
        <w:tc>
          <w:tcPr>
            <w:tcW w:w="4111" w:type="dxa"/>
            <w:tcBorders>
              <w:top w:val="single" w:sz="4" w:space="0" w:color="auto"/>
              <w:left w:val="single" w:sz="4" w:space="0" w:color="auto"/>
              <w:bottom w:val="single" w:sz="4" w:space="0" w:color="auto"/>
              <w:right w:val="single" w:sz="4" w:space="0" w:color="auto"/>
            </w:tcBorders>
          </w:tcPr>
          <w:p w:rsidR="00F8758D" w:rsidRPr="00D71C62" w:rsidRDefault="00F8758D" w:rsidP="00F8758D">
            <w:pPr>
              <w:rPr>
                <w:rFonts w:asciiTheme="minorHAnsi" w:hAnsiTheme="minorHAnsi" w:cstheme="minorHAnsi"/>
                <w:b/>
              </w:rPr>
            </w:pPr>
            <w:r w:rsidRPr="00D71C62">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-spoznavanje i doživljaj književno-umjetničkih djela</w:t>
            </w:r>
          </w:p>
          <w:p w:rsidR="00F8758D" w:rsidRPr="00976803" w:rsidRDefault="00F8758D" w:rsidP="00F8758D">
            <w:pPr>
              <w:rPr>
                <w:rFonts w:asciiTheme="minorHAnsi" w:hAnsiTheme="minorHAnsi" w:cstheme="minorHAnsi"/>
              </w:rPr>
            </w:pPr>
            <w:r w:rsidRPr="00976803">
              <w:rPr>
                <w:rFonts w:asciiTheme="minorHAnsi" w:hAnsiTheme="minorHAnsi" w:cstheme="minorHAnsi"/>
              </w:rPr>
              <w:t>-osposobljavanje za samostalno izražajno čitanje i pisanje</w:t>
            </w:r>
          </w:p>
          <w:p w:rsidR="00F8758D" w:rsidRPr="00976803" w:rsidRDefault="00F8758D" w:rsidP="00F8758D">
            <w:pPr>
              <w:rPr>
                <w:rFonts w:asciiTheme="minorHAnsi" w:hAnsiTheme="minorHAnsi" w:cstheme="minorHAnsi"/>
              </w:rPr>
            </w:pPr>
            <w:r w:rsidRPr="00976803">
              <w:rPr>
                <w:rFonts w:asciiTheme="minorHAnsi" w:hAnsiTheme="minorHAnsi" w:cstheme="minorHAnsi"/>
              </w:rPr>
              <w:t>-razvijanje pojmovnog i apstraktnog mišljenja te logičkog zaključivanja</w:t>
            </w:r>
          </w:p>
        </w:tc>
      </w:tr>
      <w:tr w:rsidR="00F8758D" w:rsidRPr="00976803" w:rsidTr="00F8758D">
        <w:trPr>
          <w:trHeight w:val="469"/>
        </w:trPr>
        <w:tc>
          <w:tcPr>
            <w:tcW w:w="4111" w:type="dxa"/>
            <w:tcBorders>
              <w:top w:val="single" w:sz="4" w:space="0" w:color="auto"/>
              <w:left w:val="single" w:sz="4" w:space="0" w:color="auto"/>
              <w:bottom w:val="single" w:sz="4" w:space="0" w:color="auto"/>
              <w:right w:val="single" w:sz="4" w:space="0" w:color="auto"/>
            </w:tcBorders>
          </w:tcPr>
          <w:p w:rsidR="00F8758D" w:rsidRPr="00D71C62" w:rsidRDefault="00F8758D" w:rsidP="00F8758D">
            <w:pPr>
              <w:rPr>
                <w:rFonts w:asciiTheme="minorHAnsi" w:hAnsiTheme="minorHAnsi" w:cstheme="minorHAnsi"/>
                <w:b/>
              </w:rPr>
            </w:pPr>
            <w:r w:rsidRPr="00D71C62">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 xml:space="preserve">-učiteljice </w:t>
            </w:r>
            <w:r>
              <w:rPr>
                <w:rFonts w:asciiTheme="minorHAnsi" w:hAnsiTheme="minorHAnsi" w:cstheme="minorHAnsi"/>
              </w:rPr>
              <w:t>2</w:t>
            </w:r>
            <w:r w:rsidRPr="00976803">
              <w:rPr>
                <w:rFonts w:asciiTheme="minorHAnsi" w:hAnsiTheme="minorHAnsi" w:cstheme="minorHAnsi"/>
              </w:rPr>
              <w:t xml:space="preserve">. razreda: Margita Popović, </w:t>
            </w:r>
            <w:proofErr w:type="spellStart"/>
            <w:r w:rsidR="007628E9">
              <w:rPr>
                <w:rFonts w:asciiTheme="minorHAnsi" w:hAnsiTheme="minorHAnsi" w:cstheme="minorHAnsi"/>
              </w:rPr>
              <w:t>Leonora</w:t>
            </w:r>
            <w:proofErr w:type="spellEnd"/>
            <w:r w:rsidR="007628E9">
              <w:rPr>
                <w:rFonts w:asciiTheme="minorHAnsi" w:hAnsiTheme="minorHAnsi" w:cstheme="minorHAnsi"/>
              </w:rPr>
              <w:t xml:space="preserve"> </w:t>
            </w:r>
            <w:proofErr w:type="spellStart"/>
            <w:r w:rsidR="007628E9">
              <w:rPr>
                <w:rFonts w:asciiTheme="minorHAnsi" w:hAnsiTheme="minorHAnsi" w:cstheme="minorHAnsi"/>
              </w:rPr>
              <w:t>Fiket</w:t>
            </w:r>
            <w:proofErr w:type="spellEnd"/>
            <w:r w:rsidRPr="00976803">
              <w:rPr>
                <w:rFonts w:asciiTheme="minorHAnsi" w:hAnsiTheme="minorHAnsi" w:cstheme="minorHAnsi"/>
              </w:rPr>
              <w:t xml:space="preserve"> i Renata </w:t>
            </w:r>
            <w:proofErr w:type="spellStart"/>
            <w:r w:rsidRPr="00976803">
              <w:rPr>
                <w:rFonts w:asciiTheme="minorHAnsi" w:hAnsiTheme="minorHAnsi" w:cstheme="minorHAnsi"/>
              </w:rPr>
              <w:t>Žiger</w:t>
            </w:r>
            <w:proofErr w:type="spellEnd"/>
          </w:p>
        </w:tc>
      </w:tr>
      <w:tr w:rsidR="00F8758D" w:rsidRPr="00976803" w:rsidTr="00F8758D">
        <w:trPr>
          <w:trHeight w:val="454"/>
        </w:trPr>
        <w:tc>
          <w:tcPr>
            <w:tcW w:w="4111" w:type="dxa"/>
            <w:tcBorders>
              <w:top w:val="single" w:sz="4" w:space="0" w:color="auto"/>
              <w:left w:val="single" w:sz="4" w:space="0" w:color="auto"/>
              <w:bottom w:val="single" w:sz="4" w:space="0" w:color="auto"/>
              <w:right w:val="single" w:sz="4" w:space="0" w:color="auto"/>
            </w:tcBorders>
          </w:tcPr>
          <w:p w:rsidR="00F8758D" w:rsidRPr="00D71C62" w:rsidRDefault="00F8758D" w:rsidP="00F8758D">
            <w:pPr>
              <w:rPr>
                <w:rFonts w:asciiTheme="minorHAnsi" w:hAnsiTheme="minorHAnsi" w:cstheme="minorHAnsi"/>
                <w:b/>
              </w:rPr>
            </w:pPr>
            <w:r w:rsidRPr="00D71C62">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-program se realizira kroz satove dodatne nastave uz uporabu svih aktivnih metoda i oblika rada</w:t>
            </w:r>
          </w:p>
        </w:tc>
      </w:tr>
      <w:tr w:rsidR="00F8758D" w:rsidRPr="00976803" w:rsidTr="00F8758D">
        <w:trPr>
          <w:trHeight w:val="257"/>
        </w:trPr>
        <w:tc>
          <w:tcPr>
            <w:tcW w:w="4111" w:type="dxa"/>
            <w:tcBorders>
              <w:top w:val="single" w:sz="4" w:space="0" w:color="auto"/>
              <w:left w:val="single" w:sz="4" w:space="0" w:color="auto"/>
              <w:bottom w:val="single" w:sz="4" w:space="0" w:color="auto"/>
              <w:right w:val="single" w:sz="4" w:space="0" w:color="auto"/>
            </w:tcBorders>
          </w:tcPr>
          <w:p w:rsidR="00F8758D" w:rsidRPr="00D71C62" w:rsidRDefault="00F8758D" w:rsidP="00F8758D">
            <w:pPr>
              <w:rPr>
                <w:rFonts w:asciiTheme="minorHAnsi" w:hAnsiTheme="minorHAnsi" w:cstheme="minorHAnsi"/>
                <w:b/>
              </w:rPr>
            </w:pPr>
            <w:r w:rsidRPr="00D71C62">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-jednom tjedno u sklopu utvrđenog rasporeda sati</w:t>
            </w:r>
          </w:p>
        </w:tc>
      </w:tr>
      <w:tr w:rsidR="00F8758D" w:rsidRPr="00976803" w:rsidTr="00F8758D">
        <w:trPr>
          <w:trHeight w:val="257"/>
        </w:trPr>
        <w:tc>
          <w:tcPr>
            <w:tcW w:w="4111" w:type="dxa"/>
            <w:tcBorders>
              <w:top w:val="single" w:sz="4" w:space="0" w:color="auto"/>
              <w:left w:val="single" w:sz="4" w:space="0" w:color="auto"/>
              <w:bottom w:val="single" w:sz="4" w:space="0" w:color="auto"/>
              <w:right w:val="single" w:sz="4" w:space="0" w:color="auto"/>
            </w:tcBorders>
          </w:tcPr>
          <w:p w:rsidR="00F8758D" w:rsidRPr="00D71C62" w:rsidRDefault="00F8758D" w:rsidP="00F8758D">
            <w:pPr>
              <w:rPr>
                <w:rFonts w:asciiTheme="minorHAnsi" w:hAnsiTheme="minorHAnsi" w:cstheme="minorHAnsi"/>
                <w:b/>
              </w:rPr>
            </w:pPr>
            <w:r w:rsidRPr="00D71C62">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 xml:space="preserve">-za program se procjenjuju  troškovi kopiranja </w:t>
            </w:r>
          </w:p>
        </w:tc>
      </w:tr>
      <w:tr w:rsidR="00F8758D" w:rsidRPr="00976803" w:rsidTr="00F8758D">
        <w:trPr>
          <w:trHeight w:val="937"/>
        </w:trPr>
        <w:tc>
          <w:tcPr>
            <w:tcW w:w="4111" w:type="dxa"/>
            <w:tcBorders>
              <w:top w:val="single" w:sz="4" w:space="0" w:color="auto"/>
              <w:left w:val="single" w:sz="4" w:space="0" w:color="auto"/>
              <w:bottom w:val="single" w:sz="4" w:space="0" w:color="auto"/>
              <w:right w:val="single" w:sz="4" w:space="0" w:color="auto"/>
            </w:tcBorders>
          </w:tcPr>
          <w:p w:rsidR="00F8758D" w:rsidRPr="00D71C62" w:rsidRDefault="00F8758D" w:rsidP="00F8758D">
            <w:pPr>
              <w:rPr>
                <w:rFonts w:asciiTheme="minorHAnsi" w:hAnsiTheme="minorHAnsi" w:cstheme="minorHAnsi"/>
                <w:b/>
              </w:rPr>
            </w:pPr>
            <w:r w:rsidRPr="00D71C62">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F8758D" w:rsidRPr="00976803" w:rsidRDefault="00F8758D" w:rsidP="00F8758D">
            <w:pPr>
              <w:rPr>
                <w:rFonts w:asciiTheme="minorHAnsi" w:hAnsiTheme="minorHAnsi" w:cstheme="minorHAnsi"/>
              </w:rPr>
            </w:pPr>
            <w:r w:rsidRPr="00976803">
              <w:rPr>
                <w:rFonts w:asciiTheme="minorHAnsi" w:hAnsiTheme="minorHAnsi" w:cstheme="minorHAnsi"/>
              </w:rPr>
              <w:t>-individualno praćenje napredovanja učenika i vrednovanje rada prema ostvarenosti ciljeva i zadataka te odnosa prema radu</w:t>
            </w:r>
          </w:p>
          <w:p w:rsidR="00F8758D" w:rsidRPr="00976803" w:rsidRDefault="00F8758D" w:rsidP="00F8758D">
            <w:pPr>
              <w:rPr>
                <w:rFonts w:asciiTheme="minorHAnsi" w:hAnsiTheme="minorHAnsi" w:cstheme="minorHAnsi"/>
              </w:rPr>
            </w:pPr>
            <w:r w:rsidRPr="00976803">
              <w:rPr>
                <w:rFonts w:asciiTheme="minorHAnsi" w:hAnsiTheme="minorHAnsi" w:cstheme="minorHAnsi"/>
              </w:rPr>
              <w:t>-primjena usvojenog znanja na redovitoj nastavi i svakodnevnom životu</w:t>
            </w:r>
          </w:p>
        </w:tc>
      </w:tr>
    </w:tbl>
    <w:p w:rsidR="00F8758D" w:rsidRDefault="00F8758D" w:rsidP="00C44CBB">
      <w:pPr>
        <w:spacing w:line="276" w:lineRule="auto"/>
        <w:rPr>
          <w:rFonts w:asciiTheme="minorHAnsi" w:hAnsiTheme="minorHAnsi" w:cstheme="minorHAnsi"/>
        </w:rPr>
      </w:pPr>
    </w:p>
    <w:p w:rsidR="00A14A5B" w:rsidRDefault="00A14A5B"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79574E">
      <w:pPr>
        <w:spacing w:after="200"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PROGRAM/AKTIVNOST/PROJEKT</w:t>
            </w:r>
          </w:p>
        </w:tc>
        <w:tc>
          <w:tcPr>
            <w:tcW w:w="7884" w:type="dxa"/>
            <w:shd w:val="clear" w:color="auto" w:fill="auto"/>
          </w:tcPr>
          <w:p w:rsidR="00A14A5B" w:rsidRPr="00115963" w:rsidRDefault="00A14A5B" w:rsidP="00DC15BA">
            <w:pPr>
              <w:tabs>
                <w:tab w:val="left" w:pos="2720"/>
              </w:tabs>
              <w:rPr>
                <w:rFonts w:ascii="Calibri" w:hAnsi="Calibri" w:cs="Calibri"/>
                <w:b/>
              </w:rPr>
            </w:pPr>
            <w:r w:rsidRPr="00115963">
              <w:rPr>
                <w:rFonts w:ascii="Calibri" w:hAnsi="Calibri" w:cs="Calibri"/>
                <w:b/>
              </w:rPr>
              <w:t>HRVATSK</w:t>
            </w:r>
            <w:r>
              <w:rPr>
                <w:rFonts w:ascii="Calibri" w:hAnsi="Calibri" w:cs="Calibri"/>
                <w:b/>
              </w:rPr>
              <w:t>I</w:t>
            </w:r>
            <w:r w:rsidRPr="00115963">
              <w:rPr>
                <w:rFonts w:ascii="Calibri" w:hAnsi="Calibri" w:cs="Calibri"/>
                <w:b/>
              </w:rPr>
              <w:t xml:space="preserve"> JEZIK </w:t>
            </w:r>
            <w:r>
              <w:rPr>
                <w:rFonts w:ascii="Calibri" w:hAnsi="Calibri" w:cs="Calibri"/>
                <w:b/>
              </w:rPr>
              <w:t>3.</w:t>
            </w:r>
            <w:r w:rsidRPr="00115963">
              <w:rPr>
                <w:rFonts w:ascii="Calibri" w:hAnsi="Calibri" w:cs="Calibri"/>
                <w:b/>
              </w:rPr>
              <w:t xml:space="preserve"> RAZRED</w:t>
            </w:r>
            <w:r w:rsidRPr="00115963">
              <w:rPr>
                <w:rFonts w:ascii="Calibri" w:hAnsi="Calibri" w:cs="Calibri"/>
                <w:b/>
              </w:rPr>
              <w:tab/>
              <w:t xml:space="preserve"> </w:t>
            </w:r>
          </w:p>
        </w:tc>
      </w:tr>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1. CILJEVI</w:t>
            </w:r>
          </w:p>
        </w:tc>
        <w:tc>
          <w:tcPr>
            <w:tcW w:w="7884" w:type="dxa"/>
            <w:shd w:val="clear" w:color="auto" w:fill="auto"/>
          </w:tcPr>
          <w:p w:rsidR="00A14A5B" w:rsidRPr="00115963" w:rsidRDefault="00A14A5B" w:rsidP="00DC15BA">
            <w:pPr>
              <w:jc w:val="both"/>
              <w:rPr>
                <w:rFonts w:ascii="Calibri" w:hAnsi="Calibri" w:cs="Calibri"/>
              </w:rPr>
            </w:pPr>
            <w:r w:rsidRPr="00115963">
              <w:rPr>
                <w:rFonts w:ascii="Calibri" w:hAnsi="Calibri" w:cs="Calibri"/>
              </w:rPr>
              <w:t>Razvoj jezično-komunikacijskih sposobnosti, literarnih sposobnosti</w:t>
            </w:r>
          </w:p>
          <w:p w:rsidR="00A14A5B" w:rsidRPr="00115963" w:rsidRDefault="00A14A5B" w:rsidP="00DC15BA">
            <w:pPr>
              <w:jc w:val="both"/>
              <w:rPr>
                <w:rFonts w:ascii="Calibri" w:hAnsi="Calibri" w:cs="Calibri"/>
              </w:rPr>
            </w:pPr>
            <w:r w:rsidRPr="00115963">
              <w:rPr>
                <w:rFonts w:ascii="Calibri" w:hAnsi="Calibri" w:cs="Calibri"/>
              </w:rPr>
              <w:t>Razvoj interesa za čitanje, medijske kulture i razvoj ljubavi za hrvatski jezik</w:t>
            </w:r>
          </w:p>
        </w:tc>
      </w:tr>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2. NAMJENA</w:t>
            </w:r>
          </w:p>
        </w:tc>
        <w:tc>
          <w:tcPr>
            <w:tcW w:w="7884" w:type="dxa"/>
            <w:shd w:val="clear" w:color="auto" w:fill="auto"/>
          </w:tcPr>
          <w:p w:rsidR="00A14A5B" w:rsidRPr="00115963" w:rsidRDefault="00A14A5B" w:rsidP="00DC15BA">
            <w:pPr>
              <w:jc w:val="both"/>
              <w:rPr>
                <w:rFonts w:ascii="Calibri" w:hAnsi="Calibri" w:cs="Calibri"/>
              </w:rPr>
            </w:pPr>
            <w:r w:rsidRPr="00115963">
              <w:rPr>
                <w:rFonts w:ascii="Calibri" w:hAnsi="Calibri" w:cs="Calibri"/>
              </w:rPr>
              <w:t>Spoznavanje i doživljavanje književno-umjetničkih djela</w:t>
            </w:r>
          </w:p>
          <w:p w:rsidR="00A14A5B" w:rsidRPr="00115963" w:rsidRDefault="00A14A5B" w:rsidP="00DC15BA">
            <w:pPr>
              <w:jc w:val="both"/>
              <w:rPr>
                <w:rFonts w:ascii="Calibri" w:hAnsi="Calibri" w:cs="Calibri"/>
              </w:rPr>
            </w:pPr>
            <w:r w:rsidRPr="00115963">
              <w:rPr>
                <w:rFonts w:ascii="Calibri" w:hAnsi="Calibri" w:cs="Calibri"/>
              </w:rPr>
              <w:t>Osposobljav</w:t>
            </w:r>
            <w:r>
              <w:rPr>
                <w:rFonts w:ascii="Calibri" w:hAnsi="Calibri" w:cs="Calibri"/>
              </w:rPr>
              <w:t>a</w:t>
            </w:r>
            <w:r w:rsidRPr="00115963">
              <w:rPr>
                <w:rFonts w:ascii="Calibri" w:hAnsi="Calibri" w:cs="Calibri"/>
              </w:rPr>
              <w:t>nje za samostalno izražajno čitanje i pisanje</w:t>
            </w:r>
          </w:p>
        </w:tc>
      </w:tr>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3. NOSITELJI</w:t>
            </w:r>
          </w:p>
        </w:tc>
        <w:tc>
          <w:tcPr>
            <w:tcW w:w="7884" w:type="dxa"/>
            <w:shd w:val="clear" w:color="auto" w:fill="auto"/>
          </w:tcPr>
          <w:p w:rsidR="00A14A5B" w:rsidRPr="00115963" w:rsidRDefault="00A14A5B" w:rsidP="00DC15BA">
            <w:pPr>
              <w:jc w:val="both"/>
              <w:rPr>
                <w:rFonts w:ascii="Calibri" w:hAnsi="Calibri" w:cs="Calibri"/>
              </w:rPr>
            </w:pPr>
            <w:proofErr w:type="spellStart"/>
            <w:r w:rsidRPr="00115963">
              <w:rPr>
                <w:rFonts w:ascii="Calibri" w:hAnsi="Calibri" w:cs="Calibri"/>
              </w:rPr>
              <w:t>Lijdija</w:t>
            </w:r>
            <w:proofErr w:type="spellEnd"/>
            <w:r w:rsidRPr="00115963">
              <w:rPr>
                <w:rFonts w:ascii="Calibri" w:hAnsi="Calibri" w:cs="Calibri"/>
              </w:rPr>
              <w:t xml:space="preserve"> </w:t>
            </w:r>
            <w:proofErr w:type="spellStart"/>
            <w:r w:rsidRPr="00115963">
              <w:rPr>
                <w:rFonts w:ascii="Calibri" w:hAnsi="Calibri" w:cs="Calibri"/>
              </w:rPr>
              <w:t>Junković</w:t>
            </w:r>
            <w:proofErr w:type="spellEnd"/>
            <w:r w:rsidRPr="00115963">
              <w:rPr>
                <w:rFonts w:ascii="Calibri" w:hAnsi="Calibri" w:cs="Calibri"/>
              </w:rPr>
              <w:t>, 3.a</w:t>
            </w:r>
            <w:r>
              <w:rPr>
                <w:rFonts w:ascii="Calibri" w:hAnsi="Calibri" w:cs="Calibri"/>
              </w:rPr>
              <w:t xml:space="preserve">, </w:t>
            </w:r>
            <w:r w:rsidRPr="00115963">
              <w:rPr>
                <w:rFonts w:ascii="Calibri" w:hAnsi="Calibri" w:cs="Calibri"/>
              </w:rPr>
              <w:t>Irena Puškar ,3.c</w:t>
            </w:r>
            <w:r>
              <w:rPr>
                <w:rFonts w:ascii="Calibri" w:hAnsi="Calibri" w:cs="Calibri"/>
              </w:rPr>
              <w:t xml:space="preserve">, </w:t>
            </w:r>
            <w:r w:rsidRPr="00115963">
              <w:rPr>
                <w:rFonts w:ascii="Calibri" w:hAnsi="Calibri" w:cs="Calibri"/>
              </w:rPr>
              <w:t xml:space="preserve">Ivana </w:t>
            </w:r>
            <w:proofErr w:type="spellStart"/>
            <w:r w:rsidRPr="00115963">
              <w:rPr>
                <w:rFonts w:ascii="Calibri" w:hAnsi="Calibri" w:cs="Calibri"/>
              </w:rPr>
              <w:t>Ozimec</w:t>
            </w:r>
            <w:proofErr w:type="spellEnd"/>
            <w:r w:rsidRPr="00115963">
              <w:rPr>
                <w:rFonts w:ascii="Calibri" w:hAnsi="Calibri" w:cs="Calibri"/>
              </w:rPr>
              <w:t xml:space="preserve"> ,3.m</w:t>
            </w:r>
            <w:r>
              <w:rPr>
                <w:rFonts w:ascii="Calibri" w:hAnsi="Calibri" w:cs="Calibri"/>
              </w:rPr>
              <w:t xml:space="preserve">, </w:t>
            </w:r>
            <w:r w:rsidRPr="00115963">
              <w:rPr>
                <w:rFonts w:ascii="Calibri" w:hAnsi="Calibri" w:cs="Calibri"/>
              </w:rPr>
              <w:t xml:space="preserve">Anica </w:t>
            </w:r>
            <w:proofErr w:type="spellStart"/>
            <w:r w:rsidRPr="00115963">
              <w:rPr>
                <w:rFonts w:ascii="Calibri" w:hAnsi="Calibri" w:cs="Calibri"/>
              </w:rPr>
              <w:t>Ormuž</w:t>
            </w:r>
            <w:proofErr w:type="spellEnd"/>
            <w:r w:rsidRPr="00115963">
              <w:rPr>
                <w:rFonts w:ascii="Calibri" w:hAnsi="Calibri" w:cs="Calibri"/>
              </w:rPr>
              <w:t>, 3.š</w:t>
            </w:r>
          </w:p>
        </w:tc>
      </w:tr>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4. NAČIN REALIZACIJE</w:t>
            </w:r>
          </w:p>
        </w:tc>
        <w:tc>
          <w:tcPr>
            <w:tcW w:w="7884" w:type="dxa"/>
            <w:shd w:val="clear" w:color="auto" w:fill="auto"/>
          </w:tcPr>
          <w:p w:rsidR="00A14A5B" w:rsidRPr="00115963" w:rsidRDefault="00A14A5B" w:rsidP="00DC15BA">
            <w:pPr>
              <w:jc w:val="both"/>
              <w:rPr>
                <w:rFonts w:ascii="Calibri" w:hAnsi="Calibri" w:cs="Calibri"/>
              </w:rPr>
            </w:pPr>
            <w:r w:rsidRPr="00115963">
              <w:rPr>
                <w:rFonts w:ascii="Calibri" w:hAnsi="Calibri" w:cs="Calibri"/>
              </w:rPr>
              <w:t>Jezične igre, analiza filmova, različite metode rada</w:t>
            </w:r>
          </w:p>
        </w:tc>
      </w:tr>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5. VREMENIK</w:t>
            </w:r>
          </w:p>
        </w:tc>
        <w:tc>
          <w:tcPr>
            <w:tcW w:w="7884" w:type="dxa"/>
            <w:shd w:val="clear" w:color="auto" w:fill="auto"/>
          </w:tcPr>
          <w:p w:rsidR="00A14A5B" w:rsidRPr="00115963" w:rsidRDefault="00A14A5B" w:rsidP="00DC15BA">
            <w:pPr>
              <w:jc w:val="both"/>
              <w:rPr>
                <w:rFonts w:ascii="Calibri" w:hAnsi="Calibri" w:cs="Calibri"/>
              </w:rPr>
            </w:pPr>
            <w:r w:rsidRPr="00115963">
              <w:rPr>
                <w:rFonts w:ascii="Calibri" w:hAnsi="Calibri" w:cs="Calibri"/>
              </w:rPr>
              <w:t>Jedan sat tijekom cijele nastavne godine</w:t>
            </w:r>
          </w:p>
        </w:tc>
      </w:tr>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6. DETALJNI TROŠKOVNIK</w:t>
            </w:r>
          </w:p>
        </w:tc>
        <w:tc>
          <w:tcPr>
            <w:tcW w:w="7884" w:type="dxa"/>
            <w:shd w:val="clear" w:color="auto" w:fill="auto"/>
          </w:tcPr>
          <w:p w:rsidR="00A14A5B" w:rsidRPr="00115963" w:rsidRDefault="00A14A5B" w:rsidP="00DC15BA">
            <w:pPr>
              <w:jc w:val="both"/>
              <w:rPr>
                <w:rFonts w:ascii="Calibri" w:hAnsi="Calibri" w:cs="Calibri"/>
              </w:rPr>
            </w:pPr>
            <w:r w:rsidRPr="00115963">
              <w:rPr>
                <w:rFonts w:ascii="Calibri" w:hAnsi="Calibri" w:cs="Calibri"/>
              </w:rPr>
              <w:t>50,00 kn ( presnimavanje CD-a, fotokopiranje</w:t>
            </w:r>
            <w:r>
              <w:rPr>
                <w:rFonts w:ascii="Calibri" w:hAnsi="Calibri" w:cs="Calibri"/>
              </w:rPr>
              <w:t>)</w:t>
            </w:r>
          </w:p>
        </w:tc>
      </w:tr>
      <w:tr w:rsidR="00A14A5B" w:rsidRPr="00115963" w:rsidTr="007628E9">
        <w:tc>
          <w:tcPr>
            <w:tcW w:w="4106" w:type="dxa"/>
            <w:shd w:val="clear" w:color="auto" w:fill="auto"/>
          </w:tcPr>
          <w:p w:rsidR="00A14A5B" w:rsidRPr="00115963" w:rsidRDefault="00A14A5B" w:rsidP="00DC15BA">
            <w:pPr>
              <w:rPr>
                <w:rFonts w:ascii="Calibri" w:hAnsi="Calibri" w:cs="Calibri"/>
                <w:b/>
              </w:rPr>
            </w:pPr>
            <w:r w:rsidRPr="00115963">
              <w:rPr>
                <w:rFonts w:ascii="Calibri" w:hAnsi="Calibri" w:cs="Calibri"/>
                <w:b/>
              </w:rPr>
              <w:t>7. NAČIN VREDNOVANJA I KORIŠTENJA REZULTATA VREDNOVANJA</w:t>
            </w:r>
          </w:p>
        </w:tc>
        <w:tc>
          <w:tcPr>
            <w:tcW w:w="7884" w:type="dxa"/>
            <w:shd w:val="clear" w:color="auto" w:fill="auto"/>
          </w:tcPr>
          <w:p w:rsidR="00A14A5B" w:rsidRPr="00115963" w:rsidRDefault="00A14A5B" w:rsidP="00DC15BA">
            <w:pPr>
              <w:jc w:val="both"/>
              <w:rPr>
                <w:rFonts w:ascii="Calibri" w:hAnsi="Calibri" w:cs="Calibri"/>
              </w:rPr>
            </w:pPr>
            <w:r w:rsidRPr="00115963">
              <w:rPr>
                <w:rFonts w:ascii="Calibri" w:hAnsi="Calibri" w:cs="Calibri"/>
              </w:rPr>
              <w:t>Kontinuirano praćenje učeničkih i literarnih postignuća</w:t>
            </w:r>
          </w:p>
        </w:tc>
      </w:tr>
    </w:tbl>
    <w:p w:rsidR="00A14A5B" w:rsidRPr="00C44CBB" w:rsidRDefault="00A14A5B" w:rsidP="00C44CBB">
      <w:pPr>
        <w:spacing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PROGRAM/AKTIVNOST/PROJEKT</w:t>
            </w:r>
          </w:p>
        </w:tc>
        <w:tc>
          <w:tcPr>
            <w:tcW w:w="7884" w:type="dxa"/>
            <w:shd w:val="clear" w:color="auto" w:fill="auto"/>
          </w:tcPr>
          <w:p w:rsidR="007628E9" w:rsidRPr="00115963" w:rsidRDefault="007628E9" w:rsidP="00EA487F">
            <w:pPr>
              <w:tabs>
                <w:tab w:val="left" w:pos="2720"/>
              </w:tabs>
              <w:rPr>
                <w:rFonts w:ascii="Calibri" w:hAnsi="Calibri" w:cs="Calibri"/>
                <w:b/>
              </w:rPr>
            </w:pPr>
            <w:r w:rsidRPr="00115963">
              <w:rPr>
                <w:rFonts w:ascii="Calibri" w:hAnsi="Calibri" w:cs="Calibri"/>
                <w:b/>
              </w:rPr>
              <w:t>HRVATSK</w:t>
            </w:r>
            <w:r>
              <w:rPr>
                <w:rFonts w:ascii="Calibri" w:hAnsi="Calibri" w:cs="Calibri"/>
                <w:b/>
              </w:rPr>
              <w:t>I</w:t>
            </w:r>
            <w:r w:rsidRPr="00115963">
              <w:rPr>
                <w:rFonts w:ascii="Calibri" w:hAnsi="Calibri" w:cs="Calibri"/>
                <w:b/>
              </w:rPr>
              <w:t xml:space="preserve"> JEZIK </w:t>
            </w:r>
            <w:r>
              <w:rPr>
                <w:rFonts w:ascii="Calibri" w:hAnsi="Calibri" w:cs="Calibri"/>
                <w:b/>
              </w:rPr>
              <w:t>4.</w:t>
            </w:r>
            <w:r w:rsidRPr="00115963">
              <w:rPr>
                <w:rFonts w:ascii="Calibri" w:hAnsi="Calibri" w:cs="Calibri"/>
                <w:b/>
              </w:rPr>
              <w:t xml:space="preserve"> RAZRED</w:t>
            </w:r>
            <w:r w:rsidRPr="00115963">
              <w:rPr>
                <w:rFonts w:ascii="Calibri" w:hAnsi="Calibri" w:cs="Calibri"/>
                <w:b/>
              </w:rPr>
              <w:tab/>
              <w:t xml:space="preserve"> </w:t>
            </w:r>
          </w:p>
        </w:tc>
      </w:tr>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1. CILJEVI</w:t>
            </w:r>
          </w:p>
        </w:tc>
        <w:tc>
          <w:tcPr>
            <w:tcW w:w="7884" w:type="dxa"/>
            <w:shd w:val="clear" w:color="auto" w:fill="auto"/>
          </w:tcPr>
          <w:p w:rsidR="007628E9" w:rsidRPr="00115963" w:rsidRDefault="007628E9" w:rsidP="00EA487F">
            <w:pPr>
              <w:jc w:val="both"/>
              <w:rPr>
                <w:rFonts w:ascii="Calibri" w:hAnsi="Calibri" w:cs="Calibri"/>
              </w:rPr>
            </w:pPr>
            <w:r w:rsidRPr="00115963">
              <w:rPr>
                <w:rFonts w:ascii="Calibri" w:hAnsi="Calibri" w:cs="Calibri"/>
              </w:rPr>
              <w:t>Razvoj jezično-komunikacijskih sposobnosti, literarnih sposobnosti</w:t>
            </w:r>
          </w:p>
          <w:p w:rsidR="007628E9" w:rsidRPr="00115963" w:rsidRDefault="007628E9" w:rsidP="00EA487F">
            <w:pPr>
              <w:jc w:val="both"/>
              <w:rPr>
                <w:rFonts w:ascii="Calibri" w:hAnsi="Calibri" w:cs="Calibri"/>
              </w:rPr>
            </w:pPr>
            <w:r w:rsidRPr="00115963">
              <w:rPr>
                <w:rFonts w:ascii="Calibri" w:hAnsi="Calibri" w:cs="Calibri"/>
              </w:rPr>
              <w:t>Razvoj interesa za čitanje, medijske kulture i razvoj ljubavi za hrvatski jezik</w:t>
            </w:r>
          </w:p>
        </w:tc>
      </w:tr>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2. NAMJENA</w:t>
            </w:r>
          </w:p>
        </w:tc>
        <w:tc>
          <w:tcPr>
            <w:tcW w:w="7884" w:type="dxa"/>
            <w:shd w:val="clear" w:color="auto" w:fill="auto"/>
          </w:tcPr>
          <w:p w:rsidR="007628E9" w:rsidRPr="00115963" w:rsidRDefault="007628E9" w:rsidP="00EA487F">
            <w:pPr>
              <w:jc w:val="both"/>
              <w:rPr>
                <w:rFonts w:ascii="Calibri" w:hAnsi="Calibri" w:cs="Calibri"/>
              </w:rPr>
            </w:pPr>
            <w:r w:rsidRPr="00115963">
              <w:rPr>
                <w:rFonts w:ascii="Calibri" w:hAnsi="Calibri" w:cs="Calibri"/>
              </w:rPr>
              <w:t>Spoznavanje i doživljavanje književno-umjetničkih djela</w:t>
            </w:r>
          </w:p>
          <w:p w:rsidR="007628E9" w:rsidRPr="00115963" w:rsidRDefault="007628E9" w:rsidP="00EA487F">
            <w:pPr>
              <w:jc w:val="both"/>
              <w:rPr>
                <w:rFonts w:ascii="Calibri" w:hAnsi="Calibri" w:cs="Calibri"/>
              </w:rPr>
            </w:pPr>
            <w:r w:rsidRPr="00115963">
              <w:rPr>
                <w:rFonts w:ascii="Calibri" w:hAnsi="Calibri" w:cs="Calibri"/>
              </w:rPr>
              <w:t>Osposobljav</w:t>
            </w:r>
            <w:r>
              <w:rPr>
                <w:rFonts w:ascii="Calibri" w:hAnsi="Calibri" w:cs="Calibri"/>
              </w:rPr>
              <w:t>a</w:t>
            </w:r>
            <w:r w:rsidRPr="00115963">
              <w:rPr>
                <w:rFonts w:ascii="Calibri" w:hAnsi="Calibri" w:cs="Calibri"/>
              </w:rPr>
              <w:t>nje za samostalno izražajno čitanje i pisanje</w:t>
            </w:r>
          </w:p>
        </w:tc>
      </w:tr>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3. NOSITELJI</w:t>
            </w:r>
          </w:p>
        </w:tc>
        <w:tc>
          <w:tcPr>
            <w:tcW w:w="7884" w:type="dxa"/>
            <w:shd w:val="clear" w:color="auto" w:fill="auto"/>
          </w:tcPr>
          <w:p w:rsidR="007628E9" w:rsidRPr="00115963" w:rsidRDefault="007628E9" w:rsidP="00EA487F">
            <w:pPr>
              <w:jc w:val="both"/>
              <w:rPr>
                <w:rFonts w:ascii="Calibri" w:hAnsi="Calibri" w:cs="Calibri"/>
              </w:rPr>
            </w:pPr>
            <w:r>
              <w:rPr>
                <w:rFonts w:ascii="Calibri" w:hAnsi="Calibri" w:cs="Calibri"/>
              </w:rPr>
              <w:t xml:space="preserve">Iva </w:t>
            </w:r>
            <w:proofErr w:type="spellStart"/>
            <w:r>
              <w:rPr>
                <w:rFonts w:ascii="Calibri" w:hAnsi="Calibri" w:cs="Calibri"/>
              </w:rPr>
              <w:t>Rogan</w:t>
            </w:r>
            <w:proofErr w:type="spellEnd"/>
            <w:r>
              <w:rPr>
                <w:rFonts w:ascii="Calibri" w:hAnsi="Calibri" w:cs="Calibri"/>
              </w:rPr>
              <w:t xml:space="preserve"> u 4.a</w:t>
            </w:r>
          </w:p>
        </w:tc>
      </w:tr>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4. NAČIN REALIZACIJE</w:t>
            </w:r>
          </w:p>
        </w:tc>
        <w:tc>
          <w:tcPr>
            <w:tcW w:w="7884" w:type="dxa"/>
            <w:shd w:val="clear" w:color="auto" w:fill="auto"/>
          </w:tcPr>
          <w:p w:rsidR="007628E9" w:rsidRPr="00115963" w:rsidRDefault="007628E9" w:rsidP="00EA487F">
            <w:pPr>
              <w:jc w:val="both"/>
              <w:rPr>
                <w:rFonts w:ascii="Calibri" w:hAnsi="Calibri" w:cs="Calibri"/>
              </w:rPr>
            </w:pPr>
            <w:r w:rsidRPr="00115963">
              <w:rPr>
                <w:rFonts w:ascii="Calibri" w:hAnsi="Calibri" w:cs="Calibri"/>
              </w:rPr>
              <w:t>Jezične igre, analiza filmova, različite metode rada</w:t>
            </w:r>
          </w:p>
        </w:tc>
      </w:tr>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5. VREMENIK</w:t>
            </w:r>
          </w:p>
        </w:tc>
        <w:tc>
          <w:tcPr>
            <w:tcW w:w="7884" w:type="dxa"/>
            <w:shd w:val="clear" w:color="auto" w:fill="auto"/>
          </w:tcPr>
          <w:p w:rsidR="007628E9" w:rsidRPr="00115963" w:rsidRDefault="007628E9" w:rsidP="00EA487F">
            <w:pPr>
              <w:jc w:val="both"/>
              <w:rPr>
                <w:rFonts w:ascii="Calibri" w:hAnsi="Calibri" w:cs="Calibri"/>
              </w:rPr>
            </w:pPr>
            <w:r w:rsidRPr="00115963">
              <w:rPr>
                <w:rFonts w:ascii="Calibri" w:hAnsi="Calibri" w:cs="Calibri"/>
              </w:rPr>
              <w:t>Jedan sat tijekom cijele nastavne godine</w:t>
            </w:r>
          </w:p>
        </w:tc>
      </w:tr>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6. DETALJNI TROŠKOVNIK</w:t>
            </w:r>
          </w:p>
        </w:tc>
        <w:tc>
          <w:tcPr>
            <w:tcW w:w="7884" w:type="dxa"/>
            <w:shd w:val="clear" w:color="auto" w:fill="auto"/>
          </w:tcPr>
          <w:p w:rsidR="007628E9" w:rsidRPr="00115963" w:rsidRDefault="007628E9" w:rsidP="00EA487F">
            <w:pPr>
              <w:jc w:val="both"/>
              <w:rPr>
                <w:rFonts w:ascii="Calibri" w:hAnsi="Calibri" w:cs="Calibri"/>
              </w:rPr>
            </w:pPr>
            <w:r w:rsidRPr="00115963">
              <w:rPr>
                <w:rFonts w:ascii="Calibri" w:hAnsi="Calibri" w:cs="Calibri"/>
              </w:rPr>
              <w:t>50,00 kn ( presnimavanje CD-a, fotokopiranje</w:t>
            </w:r>
            <w:r>
              <w:rPr>
                <w:rFonts w:ascii="Calibri" w:hAnsi="Calibri" w:cs="Calibri"/>
              </w:rPr>
              <w:t>)</w:t>
            </w:r>
          </w:p>
        </w:tc>
      </w:tr>
      <w:tr w:rsidR="007628E9" w:rsidRPr="00115963" w:rsidTr="00EA487F">
        <w:tc>
          <w:tcPr>
            <w:tcW w:w="4106" w:type="dxa"/>
            <w:shd w:val="clear" w:color="auto" w:fill="auto"/>
          </w:tcPr>
          <w:p w:rsidR="007628E9" w:rsidRPr="00115963" w:rsidRDefault="007628E9" w:rsidP="00EA487F">
            <w:pPr>
              <w:rPr>
                <w:rFonts w:ascii="Calibri" w:hAnsi="Calibri" w:cs="Calibri"/>
                <w:b/>
              </w:rPr>
            </w:pPr>
            <w:r w:rsidRPr="00115963">
              <w:rPr>
                <w:rFonts w:ascii="Calibri" w:hAnsi="Calibri" w:cs="Calibri"/>
                <w:b/>
              </w:rPr>
              <w:t>7. NAČIN VREDNOVANJA I KORIŠTENJA REZULTATA VREDNOVANJA</w:t>
            </w:r>
          </w:p>
        </w:tc>
        <w:tc>
          <w:tcPr>
            <w:tcW w:w="7884" w:type="dxa"/>
            <w:shd w:val="clear" w:color="auto" w:fill="auto"/>
          </w:tcPr>
          <w:p w:rsidR="007628E9" w:rsidRPr="00115963" w:rsidRDefault="007628E9" w:rsidP="00EA487F">
            <w:pPr>
              <w:jc w:val="both"/>
              <w:rPr>
                <w:rFonts w:ascii="Calibri" w:hAnsi="Calibri" w:cs="Calibri"/>
              </w:rPr>
            </w:pPr>
            <w:r w:rsidRPr="00115963">
              <w:rPr>
                <w:rFonts w:ascii="Calibri" w:hAnsi="Calibri" w:cs="Calibri"/>
              </w:rPr>
              <w:t>Kontinuirano praćenje učeničkih i literarnih postignuća</w:t>
            </w:r>
          </w:p>
        </w:tc>
      </w:tr>
    </w:tbl>
    <w:p w:rsidR="006C7C01" w:rsidRDefault="006C7C01" w:rsidP="00356D52">
      <w:pPr>
        <w:spacing w:after="200" w:line="276" w:lineRule="auto"/>
        <w:rPr>
          <w:rFonts w:asciiTheme="minorHAnsi" w:hAnsiTheme="minorHAnsi" w:cstheme="minorHAnsi"/>
        </w:rPr>
      </w:pPr>
    </w:p>
    <w:p w:rsidR="0079574E" w:rsidRDefault="0079574E" w:rsidP="00356D52">
      <w:pPr>
        <w:spacing w:after="200" w:line="276" w:lineRule="auto"/>
        <w:rPr>
          <w:rFonts w:asciiTheme="minorHAnsi" w:hAnsiTheme="minorHAnsi" w:cstheme="minorHAnsi"/>
        </w:rPr>
      </w:pPr>
    </w:p>
    <w:p w:rsidR="0079574E" w:rsidRDefault="0079574E" w:rsidP="00356D52">
      <w:pPr>
        <w:spacing w:after="200" w:line="276" w:lineRule="auto"/>
        <w:rPr>
          <w:rFonts w:asciiTheme="minorHAnsi" w:hAnsiTheme="minorHAnsi" w:cstheme="minorHAnsi"/>
        </w:rPr>
      </w:pPr>
    </w:p>
    <w:p w:rsidR="0079574E" w:rsidRDefault="0079574E" w:rsidP="00356D52">
      <w:pPr>
        <w:spacing w:after="200" w:line="276" w:lineRule="auto"/>
        <w:rPr>
          <w:rFonts w:asciiTheme="minorHAnsi" w:hAnsiTheme="minorHAnsi" w:cstheme="minorHAnsi"/>
        </w:rPr>
      </w:pPr>
    </w:p>
    <w:p w:rsidR="0079574E" w:rsidRDefault="0079574E" w:rsidP="00356D52">
      <w:pPr>
        <w:spacing w:after="200" w:line="276" w:lineRule="auto"/>
        <w:rPr>
          <w:rFonts w:asciiTheme="minorHAnsi" w:hAnsiTheme="minorHAnsi" w:cstheme="minorHAnsi"/>
        </w:rPr>
      </w:pPr>
    </w:p>
    <w:p w:rsidR="0079574E" w:rsidRDefault="0079574E" w:rsidP="00356D52">
      <w:pPr>
        <w:spacing w:after="200" w:line="276" w:lineRule="auto"/>
        <w:rPr>
          <w:rFonts w:asciiTheme="minorHAnsi" w:hAnsiTheme="minorHAnsi" w:cstheme="minorHAnsi"/>
        </w:rPr>
      </w:pPr>
    </w:p>
    <w:p w:rsidR="0079574E" w:rsidRPr="00C44CBB" w:rsidRDefault="0079574E" w:rsidP="00356D52">
      <w:pPr>
        <w:spacing w:after="200"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PROGRAM/AKTIVNOST/PROJEKT</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tabs>
                <w:tab w:val="left" w:pos="2720"/>
              </w:tabs>
              <w:rPr>
                <w:rFonts w:asciiTheme="minorHAnsi" w:hAnsiTheme="minorHAnsi" w:cstheme="minorHAnsi"/>
                <w:b/>
              </w:rPr>
            </w:pPr>
            <w:r w:rsidRPr="003A099C">
              <w:rPr>
                <w:rFonts w:asciiTheme="minorHAnsi" w:hAnsiTheme="minorHAnsi" w:cstheme="minorHAnsi"/>
                <w:b/>
              </w:rPr>
              <w:t>HRVATSK</w:t>
            </w:r>
            <w:r w:rsidR="00A14A5B">
              <w:rPr>
                <w:rFonts w:asciiTheme="minorHAnsi" w:hAnsiTheme="minorHAnsi" w:cstheme="minorHAnsi"/>
                <w:b/>
              </w:rPr>
              <w:t>I</w:t>
            </w:r>
            <w:r w:rsidRPr="003A099C">
              <w:rPr>
                <w:rFonts w:asciiTheme="minorHAnsi" w:hAnsiTheme="minorHAnsi" w:cstheme="minorHAnsi"/>
                <w:b/>
              </w:rPr>
              <w:t xml:space="preserve"> JEZIK</w:t>
            </w:r>
            <w:r w:rsidR="0079574E">
              <w:rPr>
                <w:rFonts w:asciiTheme="minorHAnsi" w:hAnsiTheme="minorHAnsi" w:cstheme="minorHAnsi"/>
                <w:b/>
              </w:rPr>
              <w:t xml:space="preserve"> </w:t>
            </w:r>
            <w:r w:rsidRPr="003A099C">
              <w:rPr>
                <w:rFonts w:asciiTheme="minorHAnsi" w:hAnsiTheme="minorHAnsi" w:cstheme="minorHAnsi"/>
                <w:b/>
              </w:rPr>
              <w:t>8. RAZRED</w:t>
            </w:r>
          </w:p>
        </w:tc>
      </w:tr>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1. CILJEVI</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jc w:val="both"/>
              <w:rPr>
                <w:rFonts w:asciiTheme="minorHAnsi" w:hAnsiTheme="minorHAnsi" w:cstheme="minorHAnsi"/>
              </w:rPr>
            </w:pPr>
            <w:r w:rsidRPr="003A099C">
              <w:rPr>
                <w:rFonts w:asciiTheme="minorHAnsi" w:hAnsiTheme="minorHAnsi" w:cstheme="minorHAnsi"/>
              </w:rPr>
              <w:t>Pružiti dodatno znanje učenicima zainteresiranima za hrvatski jezik i za njegove jezično-gramatičke zakonitosti, razvijati usmeno i pisano izražavanje, produbiti čitalačka iskustva, razvijati povezivanje među područjima hrvatskoga jezika, razvijati samostalnost u radu.</w:t>
            </w:r>
          </w:p>
        </w:tc>
      </w:tr>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2. NAMJENA</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jc w:val="both"/>
              <w:rPr>
                <w:rFonts w:asciiTheme="minorHAnsi" w:hAnsiTheme="minorHAnsi" w:cstheme="minorHAnsi"/>
              </w:rPr>
            </w:pPr>
            <w:r w:rsidRPr="003A099C">
              <w:rPr>
                <w:rFonts w:asciiTheme="minorHAnsi" w:hAnsiTheme="minorHAnsi" w:cstheme="minorHAnsi"/>
              </w:rPr>
              <w:t>Dodatna nastava hrvatskoga jezika namijenjena je prvenstveno učenicima koji s lakoćom svladavaju redovni program, koji pokazuju želju i interese za daljnjim napretkom i učenjem hrvatskoga jezika (pravopis, gramatika, leksik, povijest hrvatskoga jezika) na višoj razini te koji su pokazali potencijal u izvrsnom svladavanju jezika u prethodnim razredima.</w:t>
            </w:r>
          </w:p>
        </w:tc>
      </w:tr>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3. NOSITELJI</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jc w:val="both"/>
              <w:rPr>
                <w:rFonts w:asciiTheme="minorHAnsi" w:hAnsiTheme="minorHAnsi" w:cstheme="minorHAnsi"/>
              </w:rPr>
            </w:pPr>
            <w:r w:rsidRPr="003A099C">
              <w:rPr>
                <w:rFonts w:asciiTheme="minorHAnsi" w:hAnsiTheme="minorHAnsi" w:cstheme="minorHAnsi"/>
              </w:rPr>
              <w:t xml:space="preserve">Tina Marušić, </w:t>
            </w:r>
            <w:proofErr w:type="spellStart"/>
            <w:r w:rsidRPr="003A099C">
              <w:rPr>
                <w:rFonts w:asciiTheme="minorHAnsi" w:hAnsiTheme="minorHAnsi" w:cstheme="minorHAnsi"/>
              </w:rPr>
              <w:t>mag</w:t>
            </w:r>
            <w:proofErr w:type="spellEnd"/>
            <w:r w:rsidRPr="003A099C">
              <w:rPr>
                <w:rFonts w:asciiTheme="minorHAnsi" w:hAnsiTheme="minorHAnsi" w:cstheme="minorHAnsi"/>
              </w:rPr>
              <w:t xml:space="preserve">. </w:t>
            </w:r>
            <w:proofErr w:type="spellStart"/>
            <w:r w:rsidRPr="003A099C">
              <w:rPr>
                <w:rFonts w:asciiTheme="minorHAnsi" w:hAnsiTheme="minorHAnsi" w:cstheme="minorHAnsi"/>
              </w:rPr>
              <w:t>educ</w:t>
            </w:r>
            <w:proofErr w:type="spellEnd"/>
            <w:r w:rsidRPr="003A099C">
              <w:rPr>
                <w:rFonts w:asciiTheme="minorHAnsi" w:hAnsiTheme="minorHAnsi" w:cstheme="minorHAnsi"/>
              </w:rPr>
              <w:t>. hrvatskoga jezika i književnosti</w:t>
            </w:r>
          </w:p>
        </w:tc>
      </w:tr>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4. NAČIN REALIZACIJE</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jc w:val="both"/>
              <w:rPr>
                <w:rFonts w:asciiTheme="minorHAnsi" w:hAnsiTheme="minorHAnsi" w:cstheme="minorHAnsi"/>
              </w:rPr>
            </w:pPr>
            <w:r w:rsidRPr="003A099C">
              <w:rPr>
                <w:rFonts w:asciiTheme="minorHAnsi" w:hAnsiTheme="minorHAnsi" w:cstheme="minorHAnsi"/>
              </w:rPr>
              <w:t>-rad na jezičnom i/ili književno umjetničkom tekstu; jezične vježbe na nastavnim listićima, rješavanje jezičnih i gramatičkih zadataka i ispita sa školskih natjecanja iz hrvatskoga jezika; pripremanje učenika za školsko natjecanje iz HJ; jezične i leksičke igre</w:t>
            </w:r>
          </w:p>
          <w:p w:rsidR="00041CD8" w:rsidRPr="003A099C" w:rsidRDefault="00B20EB0" w:rsidP="005C68F4">
            <w:pPr>
              <w:jc w:val="both"/>
              <w:rPr>
                <w:rFonts w:asciiTheme="minorHAnsi" w:hAnsiTheme="minorHAnsi" w:cstheme="minorHAnsi"/>
              </w:rPr>
            </w:pPr>
            <w:r>
              <w:rPr>
                <w:rFonts w:asciiTheme="minorHAnsi" w:hAnsiTheme="minorHAnsi" w:cstheme="minorHAnsi"/>
              </w:rPr>
              <w:t>-</w:t>
            </w:r>
            <w:r w:rsidR="00041CD8" w:rsidRPr="003A099C">
              <w:rPr>
                <w:rFonts w:asciiTheme="minorHAnsi" w:hAnsiTheme="minorHAnsi" w:cstheme="minorHAnsi"/>
              </w:rPr>
              <w:t>didaktičko-metodički oblici rada: rad u grupi, rad u paru, individualni rad.</w:t>
            </w:r>
          </w:p>
        </w:tc>
      </w:tr>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5. VREMENIK</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jc w:val="both"/>
              <w:rPr>
                <w:rFonts w:asciiTheme="minorHAnsi" w:hAnsiTheme="minorHAnsi" w:cstheme="minorHAnsi"/>
              </w:rPr>
            </w:pPr>
            <w:r w:rsidRPr="003A099C">
              <w:rPr>
                <w:rFonts w:asciiTheme="minorHAnsi" w:hAnsiTheme="minorHAnsi" w:cstheme="minorHAnsi"/>
              </w:rPr>
              <w:t>-utorak (1. i 2. sat) i petak (5. i 6. sat) – u realnom vremenu održavanja nastave Hrvatskoga jezika</w:t>
            </w:r>
          </w:p>
        </w:tc>
      </w:tr>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6. DETALJNI TROŠKOVNIK</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jc w:val="both"/>
              <w:rPr>
                <w:rFonts w:asciiTheme="minorHAnsi" w:hAnsiTheme="minorHAnsi" w:cstheme="minorHAnsi"/>
              </w:rPr>
            </w:pPr>
            <w:r w:rsidRPr="003A099C">
              <w:rPr>
                <w:rFonts w:asciiTheme="minorHAnsi" w:hAnsiTheme="minorHAnsi" w:cstheme="minorHAnsi"/>
              </w:rPr>
              <w:t>-</w:t>
            </w:r>
          </w:p>
        </w:tc>
      </w:tr>
      <w:tr w:rsidR="00041CD8" w:rsidRPr="003A099C"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rPr>
                <w:rFonts w:asciiTheme="minorHAnsi" w:hAnsiTheme="minorHAnsi" w:cstheme="minorHAnsi"/>
                <w:b/>
              </w:rPr>
            </w:pPr>
            <w:r w:rsidRPr="003A099C">
              <w:rPr>
                <w:rFonts w:asciiTheme="minorHAnsi" w:hAnsiTheme="minorHAnsi" w:cstheme="minorHAnsi"/>
                <w:b/>
              </w:rPr>
              <w:t>7. NAČIN VREDNOVANJA I KORIŠTENJA REZULTATA VREDNOVANJA</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041CD8" w:rsidRPr="003A099C" w:rsidRDefault="00041CD8" w:rsidP="005C68F4">
            <w:pPr>
              <w:jc w:val="both"/>
              <w:rPr>
                <w:rFonts w:asciiTheme="minorHAnsi" w:hAnsiTheme="minorHAnsi" w:cstheme="minorHAnsi"/>
              </w:rPr>
            </w:pPr>
            <w:r w:rsidRPr="003A099C">
              <w:rPr>
                <w:rFonts w:asciiTheme="minorHAnsi" w:hAnsiTheme="minorHAnsi" w:cstheme="minorHAnsi"/>
              </w:rPr>
              <w:t>Neformalne usmene i pisane provjere znanja u obliku različitih vježbi, bez brojčanog ocjenjivanja. Analiza s ciljem daljnjeg napretka učenika – uočiti osobite nadarenosti i sklonosti i unaprjeđivati ih.</w:t>
            </w:r>
          </w:p>
        </w:tc>
      </w:tr>
    </w:tbl>
    <w:p w:rsidR="003F32F4" w:rsidRDefault="003F32F4" w:rsidP="00C44CBB">
      <w:pPr>
        <w:spacing w:line="276" w:lineRule="auto"/>
        <w:rPr>
          <w:rFonts w:asciiTheme="minorHAnsi" w:hAnsiTheme="minorHAnsi" w:cstheme="minorHAnsi"/>
        </w:rPr>
      </w:pPr>
    </w:p>
    <w:p w:rsidR="0055073A" w:rsidRDefault="0055073A" w:rsidP="00C44CBB">
      <w:pPr>
        <w:spacing w:line="276" w:lineRule="auto"/>
        <w:rPr>
          <w:rFonts w:asciiTheme="minorHAnsi" w:hAnsiTheme="minorHAnsi" w:cstheme="minorHAnsi"/>
        </w:rPr>
      </w:pPr>
    </w:p>
    <w:p w:rsidR="00FA3E2F" w:rsidRDefault="00FA3E2F" w:rsidP="00C44CBB">
      <w:pPr>
        <w:spacing w:line="276" w:lineRule="auto"/>
        <w:rPr>
          <w:rFonts w:asciiTheme="minorHAnsi" w:hAnsiTheme="minorHAnsi" w:cstheme="minorHAnsi"/>
        </w:rPr>
      </w:pPr>
    </w:p>
    <w:p w:rsidR="00FA3E2F" w:rsidRDefault="00FA3E2F" w:rsidP="00C44CBB">
      <w:pPr>
        <w:spacing w:line="276" w:lineRule="auto"/>
        <w:rPr>
          <w:rFonts w:asciiTheme="minorHAnsi" w:hAnsiTheme="minorHAnsi" w:cstheme="minorHAnsi"/>
        </w:rPr>
      </w:pPr>
    </w:p>
    <w:p w:rsidR="00FA3E2F" w:rsidRDefault="00FA3E2F" w:rsidP="00C44CBB">
      <w:pPr>
        <w:spacing w:line="276" w:lineRule="auto"/>
        <w:rPr>
          <w:rFonts w:asciiTheme="minorHAnsi" w:hAnsiTheme="minorHAnsi" w:cstheme="minorHAnsi"/>
        </w:rPr>
      </w:pPr>
    </w:p>
    <w:p w:rsidR="00FA3E2F" w:rsidRDefault="00FA3E2F" w:rsidP="00C44CBB">
      <w:pPr>
        <w:spacing w:line="276" w:lineRule="auto"/>
        <w:rPr>
          <w:rFonts w:asciiTheme="minorHAnsi" w:hAnsiTheme="minorHAnsi" w:cstheme="minorHAnsi"/>
        </w:rPr>
      </w:pPr>
    </w:p>
    <w:p w:rsidR="00FA3E2F" w:rsidRDefault="00FA3E2F" w:rsidP="00C44CBB">
      <w:pPr>
        <w:spacing w:line="276" w:lineRule="auto"/>
        <w:rPr>
          <w:rFonts w:asciiTheme="minorHAnsi" w:hAnsiTheme="minorHAnsi" w:cstheme="minorHAnsi"/>
        </w:rPr>
      </w:pPr>
    </w:p>
    <w:p w:rsidR="00F8758D" w:rsidRDefault="00F8758D" w:rsidP="0079574E">
      <w:pPr>
        <w:spacing w:after="200"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rPr>
                <w:rFonts w:asciiTheme="minorHAnsi" w:hAnsiTheme="minorHAnsi" w:cstheme="minorHAnsi"/>
                <w:b/>
              </w:rPr>
            </w:pPr>
            <w:r w:rsidRPr="00976803">
              <w:rPr>
                <w:rFonts w:asciiTheme="minorHAnsi" w:hAnsiTheme="minorHAnsi" w:cstheme="minorHAnsi"/>
                <w:b/>
              </w:rPr>
              <w:t>PROGRAM</w:t>
            </w:r>
            <w:r w:rsidRPr="00976803">
              <w:rPr>
                <w:rFonts w:asciiTheme="minorHAnsi" w:hAnsiTheme="minorHAnsi" w:cstheme="minorHAnsi"/>
              </w:rPr>
              <w:t>/</w:t>
            </w:r>
            <w:r w:rsidRPr="00976803">
              <w:rPr>
                <w:rFonts w:asciiTheme="minorHAnsi" w:hAnsiTheme="minorHAnsi" w:cstheme="minorHAnsi"/>
                <w:b/>
              </w:rPr>
              <w:t>AKTIVNOST</w:t>
            </w:r>
            <w:r w:rsidRPr="00976803">
              <w:rPr>
                <w:rFonts w:asciiTheme="minorHAnsi" w:hAnsiTheme="minorHAnsi" w:cstheme="minorHAnsi"/>
              </w:rPr>
              <w:t>/</w:t>
            </w:r>
            <w:r w:rsidRPr="00976803">
              <w:rPr>
                <w:rFonts w:asciiTheme="minorHAnsi" w:hAnsiTheme="minorHAnsi" w:cstheme="minorHAnsi"/>
                <w:b/>
              </w:rPr>
              <w:t>PROJEKT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tabs>
                <w:tab w:val="left" w:pos="2720"/>
              </w:tabs>
              <w:rPr>
                <w:rFonts w:asciiTheme="minorHAnsi" w:hAnsiTheme="minorHAnsi" w:cstheme="minorHAnsi"/>
                <w:b/>
              </w:rPr>
            </w:pPr>
            <w:r w:rsidRPr="00976803">
              <w:rPr>
                <w:rFonts w:asciiTheme="minorHAnsi" w:hAnsiTheme="minorHAnsi" w:cstheme="minorHAnsi"/>
                <w:b/>
              </w:rPr>
              <w:t>HRVATSK</w:t>
            </w:r>
            <w:r w:rsidR="00A14A5B">
              <w:rPr>
                <w:rFonts w:asciiTheme="minorHAnsi" w:hAnsiTheme="minorHAnsi" w:cstheme="minorHAnsi"/>
                <w:b/>
              </w:rPr>
              <w:t>I</w:t>
            </w:r>
            <w:r w:rsidRPr="00976803">
              <w:rPr>
                <w:rFonts w:asciiTheme="minorHAnsi" w:hAnsiTheme="minorHAnsi" w:cstheme="minorHAnsi"/>
                <w:b/>
              </w:rPr>
              <w:t xml:space="preserve"> JEZIK</w:t>
            </w:r>
            <w:r w:rsidR="00A14A5B">
              <w:rPr>
                <w:rFonts w:asciiTheme="minorHAnsi" w:hAnsiTheme="minorHAnsi" w:cstheme="minorHAnsi"/>
                <w:b/>
              </w:rPr>
              <w:t xml:space="preserve"> </w:t>
            </w:r>
            <w:r w:rsidRPr="00976803">
              <w:rPr>
                <w:rFonts w:asciiTheme="minorHAnsi" w:hAnsiTheme="minorHAnsi" w:cstheme="minorHAnsi"/>
                <w:b/>
              </w:rPr>
              <w:t>8.R</w:t>
            </w:r>
            <w:r w:rsidR="00A14A5B">
              <w:rPr>
                <w:rFonts w:asciiTheme="minorHAnsi" w:hAnsiTheme="minorHAnsi" w:cstheme="minorHAnsi"/>
                <w:b/>
              </w:rPr>
              <w:t>AZRED</w:t>
            </w:r>
          </w:p>
        </w:tc>
      </w:tr>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EB5CEB" w:rsidRDefault="00F8758D" w:rsidP="00F8758D">
            <w:pPr>
              <w:rPr>
                <w:rFonts w:asciiTheme="minorHAnsi" w:hAnsiTheme="minorHAnsi" w:cstheme="minorHAnsi"/>
                <w:b/>
              </w:rPr>
            </w:pPr>
            <w:r w:rsidRPr="00EB5CEB">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Pripremati učenike 8.razreda za natjecanje. Obraditi gradivo predviđeno za rad izvan nastave. Pojačano razvijati vještine čitanja i slušanja s razumijevanjem te pismenog, usmenog i scenskog izražavanja.</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Pisanje novinarskih radova.</w:t>
            </w:r>
          </w:p>
        </w:tc>
      </w:tr>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EB5CEB" w:rsidRDefault="00F8758D" w:rsidP="00F8758D">
            <w:pPr>
              <w:rPr>
                <w:rFonts w:asciiTheme="minorHAnsi" w:hAnsiTheme="minorHAnsi" w:cstheme="minorHAnsi"/>
                <w:b/>
              </w:rPr>
            </w:pPr>
            <w:r w:rsidRPr="00EB5CEB">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Usvajanje znanja gramatičkog gradiva potrebnih za uspješno sudjelovanje u školskom natjecanju iz hrvatskog jezika.</w:t>
            </w:r>
          </w:p>
        </w:tc>
      </w:tr>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EB5CEB" w:rsidRDefault="00F8758D" w:rsidP="00F8758D">
            <w:pPr>
              <w:rPr>
                <w:rFonts w:asciiTheme="minorHAnsi" w:hAnsiTheme="minorHAnsi" w:cstheme="minorHAnsi"/>
                <w:b/>
              </w:rPr>
            </w:pPr>
            <w:r w:rsidRPr="00EB5CEB">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Nastavnica Hrvatskog jezika: Valerija Novak .</w:t>
            </w:r>
          </w:p>
        </w:tc>
      </w:tr>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EB5CEB" w:rsidRDefault="00F8758D" w:rsidP="00F8758D">
            <w:pPr>
              <w:rPr>
                <w:rFonts w:asciiTheme="minorHAnsi" w:hAnsiTheme="minorHAnsi" w:cstheme="minorHAnsi"/>
                <w:b/>
              </w:rPr>
            </w:pPr>
            <w:r w:rsidRPr="00EB5CEB">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 xml:space="preserve">Rad na prikupljenim zadatcima sa školskih i županijskih natjecanja iz hrvatskog jezika. Rad na književno-umjetničkim tekstovima. </w:t>
            </w:r>
          </w:p>
        </w:tc>
      </w:tr>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EB5CEB" w:rsidRDefault="00F8758D" w:rsidP="00F8758D">
            <w:pPr>
              <w:rPr>
                <w:rFonts w:asciiTheme="minorHAnsi" w:hAnsiTheme="minorHAnsi" w:cstheme="minorHAnsi"/>
                <w:b/>
              </w:rPr>
            </w:pPr>
            <w:r w:rsidRPr="00EB5CEB">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./202</w:t>
            </w:r>
            <w:r>
              <w:rPr>
                <w:rFonts w:asciiTheme="minorHAnsi" w:hAnsiTheme="minorHAnsi" w:cstheme="minorHAnsi"/>
              </w:rPr>
              <w:t>1</w:t>
            </w:r>
            <w:r w:rsidRPr="00976803">
              <w:rPr>
                <w:rFonts w:asciiTheme="minorHAnsi" w:hAnsiTheme="minorHAnsi" w:cstheme="minorHAnsi"/>
              </w:rPr>
              <w:t>.</w:t>
            </w:r>
          </w:p>
        </w:tc>
      </w:tr>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EB5CEB" w:rsidRDefault="00F8758D" w:rsidP="00F8758D">
            <w:pPr>
              <w:rPr>
                <w:rFonts w:asciiTheme="minorHAnsi" w:hAnsiTheme="minorHAnsi" w:cstheme="minorHAnsi"/>
                <w:b/>
              </w:rPr>
            </w:pPr>
            <w:r w:rsidRPr="00EB5CEB">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Cijena fotokopiranja pripremljenih zadataka.</w:t>
            </w:r>
          </w:p>
        </w:tc>
      </w:tr>
      <w:tr w:rsidR="00F8758D" w:rsidRPr="00976803" w:rsidTr="00F8758D">
        <w:tc>
          <w:tcPr>
            <w:tcW w:w="4111" w:type="dxa"/>
            <w:tcBorders>
              <w:top w:val="single" w:sz="4" w:space="0" w:color="auto"/>
              <w:left w:val="single" w:sz="4" w:space="0" w:color="auto"/>
              <w:bottom w:val="single" w:sz="4" w:space="0" w:color="auto"/>
              <w:right w:val="single" w:sz="4" w:space="0" w:color="auto"/>
            </w:tcBorders>
            <w:shd w:val="clear" w:color="auto" w:fill="auto"/>
          </w:tcPr>
          <w:p w:rsidR="00F8758D" w:rsidRPr="00EB5CEB" w:rsidRDefault="00F8758D" w:rsidP="00F8758D">
            <w:pPr>
              <w:rPr>
                <w:rFonts w:asciiTheme="minorHAnsi" w:hAnsiTheme="minorHAnsi" w:cstheme="minorHAnsi"/>
                <w:b/>
              </w:rPr>
            </w:pPr>
            <w:r w:rsidRPr="00EB5CEB">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Plasman na školskom natjecanju iz hrvatskog jezika. Pisano praćenje napretka učenika tijekom trajanja dodatne nastave. Nastupi na školskim priredbama.</w:t>
            </w:r>
          </w:p>
          <w:p w:rsidR="00F8758D" w:rsidRPr="00976803" w:rsidRDefault="00F8758D" w:rsidP="00F8758D">
            <w:pPr>
              <w:jc w:val="both"/>
              <w:rPr>
                <w:rFonts w:asciiTheme="minorHAnsi" w:hAnsiTheme="minorHAnsi" w:cstheme="minorHAnsi"/>
              </w:rPr>
            </w:pPr>
            <w:r w:rsidRPr="00976803">
              <w:rPr>
                <w:rFonts w:asciiTheme="minorHAnsi" w:hAnsiTheme="minorHAnsi" w:cstheme="minorHAnsi"/>
              </w:rPr>
              <w:t>Prikupljanje radova za školski list.</w:t>
            </w:r>
          </w:p>
        </w:tc>
      </w:tr>
    </w:tbl>
    <w:p w:rsidR="00F8758D" w:rsidRDefault="00F8758D"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tbl>
      <w:tblPr>
        <w:tblW w:w="12049" w:type="dxa"/>
        <w:tblInd w:w="-5" w:type="dxa"/>
        <w:tblLook w:val="01E0" w:firstRow="1" w:lastRow="1" w:firstColumn="1" w:lastColumn="1" w:noHBand="0" w:noVBand="0"/>
      </w:tblPr>
      <w:tblGrid>
        <w:gridCol w:w="4111"/>
        <w:gridCol w:w="7938"/>
      </w:tblGrid>
      <w:tr w:rsidR="00A14A5B" w:rsidRPr="00976803" w:rsidTr="00DC15BA">
        <w:trPr>
          <w:trHeight w:val="322"/>
        </w:trPr>
        <w:tc>
          <w:tcPr>
            <w:tcW w:w="4111"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PROGRAM/AKTIVNOST/PROJEKT</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tabs>
                <w:tab w:val="left" w:pos="2720"/>
              </w:tabs>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MATEMATIKA</w:t>
            </w:r>
            <w:r>
              <w:rPr>
                <w:rFonts w:asciiTheme="minorHAnsi" w:hAnsiTheme="minorHAnsi" w:cstheme="minorHAnsi"/>
                <w:b/>
                <w:color w:val="000000"/>
              </w:rPr>
              <w:t xml:space="preserve"> </w:t>
            </w:r>
            <w:r w:rsidR="007628E9">
              <w:rPr>
                <w:rFonts w:asciiTheme="minorHAnsi" w:hAnsiTheme="minorHAnsi" w:cstheme="minorHAnsi"/>
                <w:b/>
                <w:color w:val="000000"/>
              </w:rPr>
              <w:t>1.-</w:t>
            </w:r>
            <w:r>
              <w:rPr>
                <w:rFonts w:asciiTheme="minorHAnsi" w:hAnsiTheme="minorHAnsi" w:cstheme="minorHAnsi"/>
                <w:b/>
                <w:color w:val="000000"/>
              </w:rPr>
              <w:t>4. RAZRED</w:t>
            </w:r>
            <w:r w:rsidRPr="00976803">
              <w:rPr>
                <w:rFonts w:asciiTheme="minorHAnsi" w:hAnsiTheme="minorHAnsi" w:cstheme="minorHAnsi"/>
                <w:b/>
                <w:color w:val="000000"/>
              </w:rPr>
              <w:tab/>
              <w:t xml:space="preserve">     </w:t>
            </w:r>
          </w:p>
        </w:tc>
      </w:tr>
      <w:tr w:rsidR="00A14A5B" w:rsidRPr="00976803"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A14A5B" w:rsidRPr="003968B6" w:rsidRDefault="00A14A5B" w:rsidP="00DC15BA">
            <w:pPr>
              <w:autoSpaceDE w:val="0"/>
              <w:autoSpaceDN w:val="0"/>
              <w:adjustRightInd w:val="0"/>
              <w:rPr>
                <w:rFonts w:asciiTheme="minorHAnsi" w:hAnsiTheme="minorHAnsi" w:cstheme="minorHAnsi"/>
                <w:b/>
                <w:color w:val="000000"/>
              </w:rPr>
            </w:pPr>
            <w:r w:rsidRPr="003968B6">
              <w:rPr>
                <w:rFonts w:asciiTheme="minorHAnsi" w:hAnsiTheme="minorHAnsi" w:cstheme="minorHAnsi"/>
                <w:b/>
                <w:color w:val="000000"/>
              </w:rPr>
              <w:t>1. CILJEVI</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Produbljivanje znanja, sposobnosti te razvijanje darovitosti na području matematike. Darovitim učenicima omogućiti i osigurati mogućnost napretka i razvoja sposobnosti i vještina.</w:t>
            </w:r>
          </w:p>
        </w:tc>
      </w:tr>
      <w:tr w:rsidR="00A14A5B" w:rsidRPr="00976803" w:rsidTr="00DC15BA">
        <w:trPr>
          <w:trHeight w:val="272"/>
        </w:trPr>
        <w:tc>
          <w:tcPr>
            <w:tcW w:w="4111" w:type="dxa"/>
            <w:tcBorders>
              <w:top w:val="single" w:sz="4" w:space="0" w:color="auto"/>
              <w:left w:val="single" w:sz="4" w:space="0" w:color="auto"/>
              <w:bottom w:val="single" w:sz="4" w:space="0" w:color="auto"/>
              <w:right w:val="single" w:sz="4" w:space="0" w:color="auto"/>
            </w:tcBorders>
          </w:tcPr>
          <w:p w:rsidR="00A14A5B" w:rsidRPr="003968B6" w:rsidRDefault="00A14A5B" w:rsidP="00DC15BA">
            <w:pPr>
              <w:autoSpaceDE w:val="0"/>
              <w:autoSpaceDN w:val="0"/>
              <w:adjustRightInd w:val="0"/>
              <w:rPr>
                <w:rFonts w:asciiTheme="minorHAnsi" w:hAnsiTheme="minorHAnsi" w:cstheme="minorHAnsi"/>
                <w:b/>
                <w:color w:val="000000"/>
              </w:rPr>
            </w:pPr>
            <w:r w:rsidRPr="003968B6">
              <w:rPr>
                <w:rFonts w:asciiTheme="minorHAnsi" w:hAnsiTheme="minorHAnsi" w:cstheme="minorHAnsi"/>
                <w:b/>
                <w:color w:val="000000"/>
              </w:rPr>
              <w:t>2. NAMJENA</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Primjena računskih operacija i odnosa među brojevima pri rješavanju problemskih situacija; povezivanje naučenog i primjena geometrije u svakodnevnim situacijama.</w:t>
            </w:r>
          </w:p>
        </w:tc>
      </w:tr>
      <w:tr w:rsidR="00A14A5B" w:rsidRPr="00976803"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A14A5B" w:rsidRPr="003968B6" w:rsidRDefault="00A14A5B" w:rsidP="00DC15BA">
            <w:pPr>
              <w:autoSpaceDE w:val="0"/>
              <w:autoSpaceDN w:val="0"/>
              <w:adjustRightInd w:val="0"/>
              <w:rPr>
                <w:rFonts w:asciiTheme="minorHAnsi" w:hAnsiTheme="minorHAnsi" w:cstheme="minorHAnsi"/>
                <w:b/>
                <w:color w:val="000000"/>
              </w:rPr>
            </w:pPr>
            <w:r w:rsidRPr="003968B6">
              <w:rPr>
                <w:rFonts w:asciiTheme="minorHAnsi" w:hAnsiTheme="minorHAnsi" w:cstheme="minorHAnsi"/>
                <w:b/>
                <w:color w:val="000000"/>
              </w:rPr>
              <w:t>3. NOSITELJI</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Učiteljice: </w:t>
            </w:r>
            <w:r w:rsidR="007628E9">
              <w:rPr>
                <w:rFonts w:asciiTheme="minorHAnsi" w:hAnsiTheme="minorHAnsi" w:cstheme="minorHAnsi"/>
                <w:color w:val="000000"/>
              </w:rPr>
              <w:t xml:space="preserve">Biserka </w:t>
            </w:r>
            <w:proofErr w:type="spellStart"/>
            <w:r w:rsidR="007628E9">
              <w:rPr>
                <w:rFonts w:asciiTheme="minorHAnsi" w:hAnsiTheme="minorHAnsi" w:cstheme="minorHAnsi"/>
                <w:color w:val="000000"/>
              </w:rPr>
              <w:t>Hržica</w:t>
            </w:r>
            <w:proofErr w:type="spellEnd"/>
            <w:r w:rsidR="007628E9">
              <w:rPr>
                <w:rFonts w:asciiTheme="minorHAnsi" w:hAnsiTheme="minorHAnsi" w:cstheme="minorHAnsi"/>
                <w:color w:val="000000"/>
              </w:rPr>
              <w:t xml:space="preserve">, </w:t>
            </w:r>
            <w:r w:rsidRPr="00976803">
              <w:rPr>
                <w:rFonts w:asciiTheme="minorHAnsi" w:hAnsiTheme="minorHAnsi" w:cstheme="minorHAnsi"/>
                <w:color w:val="000000"/>
              </w:rPr>
              <w:t xml:space="preserve">Ljiljana Mokrovčak, Snježana </w:t>
            </w:r>
            <w:proofErr w:type="spellStart"/>
            <w:r w:rsidRPr="00976803">
              <w:rPr>
                <w:rFonts w:asciiTheme="minorHAnsi" w:hAnsiTheme="minorHAnsi" w:cstheme="minorHAnsi"/>
                <w:color w:val="000000"/>
              </w:rPr>
              <w:t>Đurkan</w:t>
            </w:r>
            <w:proofErr w:type="spellEnd"/>
            <w:r w:rsidRPr="00976803">
              <w:rPr>
                <w:rFonts w:asciiTheme="minorHAnsi" w:hAnsiTheme="minorHAnsi" w:cstheme="minorHAnsi"/>
                <w:color w:val="000000"/>
              </w:rPr>
              <w:t xml:space="preserve">, Sonja </w:t>
            </w:r>
            <w:proofErr w:type="spellStart"/>
            <w:r w:rsidRPr="00976803">
              <w:rPr>
                <w:rFonts w:asciiTheme="minorHAnsi" w:hAnsiTheme="minorHAnsi" w:cstheme="minorHAnsi"/>
                <w:color w:val="000000"/>
              </w:rPr>
              <w:t>Piljek</w:t>
            </w:r>
            <w:proofErr w:type="spellEnd"/>
            <w:r w:rsidRPr="00976803">
              <w:rPr>
                <w:rFonts w:asciiTheme="minorHAnsi" w:hAnsiTheme="minorHAnsi" w:cstheme="minorHAnsi"/>
                <w:color w:val="000000"/>
              </w:rPr>
              <w:t>, Marija Gorički Ladišić</w:t>
            </w:r>
          </w:p>
        </w:tc>
      </w:tr>
      <w:tr w:rsidR="00A14A5B" w:rsidRPr="00976803" w:rsidTr="00DC15BA">
        <w:trPr>
          <w:trHeight w:val="272"/>
        </w:trPr>
        <w:tc>
          <w:tcPr>
            <w:tcW w:w="4111" w:type="dxa"/>
            <w:tcBorders>
              <w:top w:val="single" w:sz="4" w:space="0" w:color="auto"/>
              <w:left w:val="single" w:sz="4" w:space="0" w:color="auto"/>
              <w:bottom w:val="single" w:sz="4" w:space="0" w:color="auto"/>
              <w:right w:val="single" w:sz="4" w:space="0" w:color="auto"/>
            </w:tcBorders>
          </w:tcPr>
          <w:p w:rsidR="00A14A5B" w:rsidRPr="003968B6" w:rsidRDefault="00A14A5B" w:rsidP="00DC15BA">
            <w:pPr>
              <w:autoSpaceDE w:val="0"/>
              <w:autoSpaceDN w:val="0"/>
              <w:adjustRightInd w:val="0"/>
              <w:rPr>
                <w:rFonts w:asciiTheme="minorHAnsi" w:hAnsiTheme="minorHAnsi" w:cstheme="minorHAnsi"/>
                <w:b/>
                <w:color w:val="000000"/>
              </w:rPr>
            </w:pPr>
            <w:r w:rsidRPr="003968B6">
              <w:rPr>
                <w:rFonts w:asciiTheme="minorHAnsi" w:hAnsiTheme="minorHAnsi" w:cstheme="minorHAnsi"/>
                <w:b/>
                <w:color w:val="000000"/>
              </w:rPr>
              <w:t>4. NAČIN REALIZACIJE</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Rješavanje numeričkih i problemskih zadataka;  sudjelovanje u natjecanju Klokan bez granica</w:t>
            </w:r>
          </w:p>
        </w:tc>
      </w:tr>
      <w:tr w:rsidR="00A14A5B" w:rsidRPr="00976803"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A14A5B" w:rsidRPr="003968B6" w:rsidRDefault="00A14A5B" w:rsidP="00DC15BA">
            <w:pPr>
              <w:autoSpaceDE w:val="0"/>
              <w:autoSpaceDN w:val="0"/>
              <w:adjustRightInd w:val="0"/>
              <w:rPr>
                <w:rFonts w:asciiTheme="minorHAnsi" w:hAnsiTheme="minorHAnsi" w:cstheme="minorHAnsi"/>
                <w:b/>
                <w:color w:val="000000"/>
              </w:rPr>
            </w:pPr>
            <w:r w:rsidRPr="003968B6">
              <w:rPr>
                <w:rFonts w:asciiTheme="minorHAnsi" w:hAnsiTheme="minorHAnsi" w:cstheme="minorHAnsi"/>
                <w:b/>
                <w:color w:val="000000"/>
              </w:rPr>
              <w:t>5. VREMENIK</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rujan 20</w:t>
            </w:r>
            <w:r>
              <w:rPr>
                <w:rFonts w:asciiTheme="minorHAnsi" w:hAnsiTheme="minorHAnsi" w:cstheme="minorHAnsi"/>
              </w:rPr>
              <w:t>20</w:t>
            </w:r>
            <w:r w:rsidRPr="00976803">
              <w:rPr>
                <w:rFonts w:asciiTheme="minorHAnsi" w:hAnsiTheme="minorHAnsi" w:cstheme="minorHAnsi"/>
              </w:rPr>
              <w:t>. – lipanj 20</w:t>
            </w:r>
            <w:r>
              <w:rPr>
                <w:rFonts w:asciiTheme="minorHAnsi" w:hAnsiTheme="minorHAnsi" w:cstheme="minorHAnsi"/>
              </w:rPr>
              <w:t>21</w:t>
            </w:r>
            <w:r w:rsidRPr="00976803">
              <w:rPr>
                <w:rFonts w:asciiTheme="minorHAnsi" w:hAnsiTheme="minorHAnsi" w:cstheme="minorHAnsi"/>
              </w:rPr>
              <w:t>.</w:t>
            </w:r>
          </w:p>
        </w:tc>
      </w:tr>
      <w:tr w:rsidR="00A14A5B" w:rsidRPr="00976803"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A14A5B" w:rsidRPr="003968B6" w:rsidRDefault="00A14A5B" w:rsidP="00DC15BA">
            <w:pPr>
              <w:autoSpaceDE w:val="0"/>
              <w:autoSpaceDN w:val="0"/>
              <w:adjustRightInd w:val="0"/>
              <w:rPr>
                <w:rFonts w:asciiTheme="minorHAnsi" w:hAnsiTheme="minorHAnsi" w:cstheme="minorHAnsi"/>
                <w:b/>
                <w:color w:val="000000"/>
              </w:rPr>
            </w:pPr>
            <w:r w:rsidRPr="003968B6">
              <w:rPr>
                <w:rFonts w:asciiTheme="minorHAnsi" w:hAnsiTheme="minorHAnsi" w:cstheme="minorHAnsi"/>
                <w:b/>
                <w:color w:val="000000"/>
              </w:rPr>
              <w:t>6. DETALJNI TROŠKOVNIK</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Troškovi kopiranja 50 kn</w:t>
            </w:r>
          </w:p>
        </w:tc>
      </w:tr>
      <w:tr w:rsidR="00A14A5B" w:rsidRPr="00976803" w:rsidTr="00DC15BA">
        <w:trPr>
          <w:trHeight w:val="958"/>
        </w:trPr>
        <w:tc>
          <w:tcPr>
            <w:tcW w:w="4111" w:type="dxa"/>
            <w:tcBorders>
              <w:top w:val="single" w:sz="4" w:space="0" w:color="auto"/>
              <w:left w:val="single" w:sz="4" w:space="0" w:color="auto"/>
              <w:bottom w:val="single" w:sz="4" w:space="0" w:color="auto"/>
              <w:right w:val="single" w:sz="4" w:space="0" w:color="auto"/>
            </w:tcBorders>
          </w:tcPr>
          <w:p w:rsidR="00A14A5B" w:rsidRPr="003968B6" w:rsidRDefault="00A14A5B" w:rsidP="00DC15BA">
            <w:pPr>
              <w:autoSpaceDE w:val="0"/>
              <w:autoSpaceDN w:val="0"/>
              <w:adjustRightInd w:val="0"/>
              <w:rPr>
                <w:rFonts w:asciiTheme="minorHAnsi" w:hAnsiTheme="minorHAnsi" w:cstheme="minorHAnsi"/>
                <w:b/>
                <w:color w:val="000000"/>
              </w:rPr>
            </w:pPr>
            <w:r w:rsidRPr="003968B6">
              <w:rPr>
                <w:rFonts w:asciiTheme="minorHAnsi" w:hAnsiTheme="minorHAnsi" w:cstheme="minorHAnsi"/>
                <w:b/>
                <w:color w:val="000000"/>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-individualno praćenje napredovanja učenika i vrednovanje rada prema ostvarenosti ciljeva i zadataka te odnosa prema radu</w:t>
            </w:r>
          </w:p>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-primjena usvojenog znanja na redovitoj nastavi i svakodnevnom životu</w:t>
            </w:r>
          </w:p>
        </w:tc>
      </w:tr>
    </w:tbl>
    <w:p w:rsidR="00A14A5B" w:rsidRDefault="00A14A5B"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p w:rsidR="0079574E" w:rsidRDefault="0079574E" w:rsidP="005C68F4">
      <w:pPr>
        <w:spacing w:after="200" w:line="276" w:lineRule="auto"/>
        <w:rPr>
          <w:rFonts w:asciiTheme="minorHAnsi" w:hAnsiTheme="minorHAnsi" w:cstheme="minorHAnsi"/>
        </w:rPr>
      </w:pPr>
    </w:p>
    <w:tbl>
      <w:tblPr>
        <w:tblStyle w:val="Reetkatablice"/>
        <w:tblW w:w="0" w:type="auto"/>
        <w:tblLook w:val="01E0" w:firstRow="1" w:lastRow="1" w:firstColumn="1" w:lastColumn="1" w:noHBand="0" w:noVBand="0"/>
      </w:tblPr>
      <w:tblGrid>
        <w:gridCol w:w="4106"/>
        <w:gridCol w:w="7884"/>
      </w:tblGrid>
      <w:tr w:rsidR="00FA13E2" w:rsidRPr="002F17D5" w:rsidTr="00DC15BA">
        <w:trPr>
          <w:trHeight w:val="478"/>
        </w:trPr>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PROGRAM/AKTIVNOST/PROJEKT</w:t>
            </w:r>
          </w:p>
        </w:tc>
        <w:tc>
          <w:tcPr>
            <w:tcW w:w="7884" w:type="dxa"/>
          </w:tcPr>
          <w:p w:rsidR="00FA13E2" w:rsidRPr="002F17D5" w:rsidRDefault="00FA13E2" w:rsidP="00DC15BA">
            <w:pPr>
              <w:tabs>
                <w:tab w:val="left" w:pos="2720"/>
              </w:tabs>
              <w:rPr>
                <w:rFonts w:asciiTheme="minorHAnsi" w:hAnsiTheme="minorHAnsi" w:cstheme="minorHAnsi"/>
                <w:b/>
              </w:rPr>
            </w:pPr>
            <w:r w:rsidRPr="002F17D5">
              <w:rPr>
                <w:rFonts w:asciiTheme="minorHAnsi" w:hAnsiTheme="minorHAnsi" w:cstheme="minorHAnsi"/>
                <w:b/>
              </w:rPr>
              <w:t>MATEMATIK</w:t>
            </w:r>
            <w:r>
              <w:rPr>
                <w:rFonts w:asciiTheme="minorHAnsi" w:hAnsiTheme="minorHAnsi" w:cstheme="minorHAnsi"/>
                <w:b/>
              </w:rPr>
              <w:t>A 5.-8. RAZRED</w:t>
            </w:r>
            <w:r w:rsidRPr="002F17D5">
              <w:rPr>
                <w:rFonts w:asciiTheme="minorHAnsi" w:hAnsiTheme="minorHAnsi" w:cstheme="minorHAnsi"/>
                <w:b/>
              </w:rPr>
              <w:tab/>
              <w:t xml:space="preserve">     </w:t>
            </w:r>
          </w:p>
        </w:tc>
      </w:tr>
      <w:tr w:rsidR="00FA13E2" w:rsidRPr="002F17D5" w:rsidTr="00DC15BA">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1. CILJEVI</w:t>
            </w:r>
          </w:p>
        </w:tc>
        <w:tc>
          <w:tcPr>
            <w:tcW w:w="7884" w:type="dxa"/>
          </w:tcPr>
          <w:p w:rsidR="00FA13E2" w:rsidRPr="002F17D5" w:rsidRDefault="00FA13E2" w:rsidP="00DC15BA">
            <w:pPr>
              <w:jc w:val="both"/>
              <w:rPr>
                <w:rFonts w:asciiTheme="minorHAnsi" w:hAnsiTheme="minorHAnsi" w:cstheme="minorHAnsi"/>
              </w:rPr>
            </w:pPr>
            <w:r w:rsidRPr="002F17D5">
              <w:rPr>
                <w:rFonts w:asciiTheme="minorHAnsi" w:hAnsiTheme="minorHAnsi" w:cstheme="minorHAnsi"/>
              </w:rPr>
              <w:t>Steći više matematičkog znanja s više razumijevanja rješavanjem složenijih zadataka, produbljivati matematička područja s obzirom na interese učenika te pristup različitim izvorima znanja. Razvijati sposobnost za samostalni rad, urednost,</w:t>
            </w:r>
            <w:r>
              <w:rPr>
                <w:rFonts w:asciiTheme="minorHAnsi" w:hAnsiTheme="minorHAnsi" w:cstheme="minorHAnsi"/>
              </w:rPr>
              <w:t xml:space="preserve"> </w:t>
            </w:r>
            <w:r w:rsidRPr="002F17D5">
              <w:rPr>
                <w:rFonts w:asciiTheme="minorHAnsi" w:hAnsiTheme="minorHAnsi" w:cstheme="minorHAnsi"/>
              </w:rPr>
              <w:t>točnost u računanju i savjesnost.</w:t>
            </w:r>
          </w:p>
        </w:tc>
      </w:tr>
      <w:tr w:rsidR="00FA13E2" w:rsidRPr="002F17D5" w:rsidTr="00DC15BA">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2. NAMJENA</w:t>
            </w:r>
          </w:p>
        </w:tc>
        <w:tc>
          <w:tcPr>
            <w:tcW w:w="7884" w:type="dxa"/>
          </w:tcPr>
          <w:p w:rsidR="00FA13E2" w:rsidRPr="002F17D5" w:rsidRDefault="00FA13E2" w:rsidP="00DC15BA">
            <w:pPr>
              <w:jc w:val="both"/>
              <w:rPr>
                <w:rFonts w:asciiTheme="minorHAnsi" w:hAnsiTheme="minorHAnsi" w:cstheme="minorHAnsi"/>
              </w:rPr>
            </w:pPr>
            <w:r w:rsidRPr="002F17D5">
              <w:rPr>
                <w:rFonts w:asciiTheme="minorHAnsi" w:hAnsiTheme="minorHAnsi" w:cstheme="minorHAnsi"/>
              </w:rPr>
              <w:t xml:space="preserve">Sudjelovanje učenika na natjecanju  </w:t>
            </w:r>
          </w:p>
        </w:tc>
      </w:tr>
      <w:tr w:rsidR="00FA13E2" w:rsidRPr="002F17D5" w:rsidTr="00DC15BA">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3. NOSITELJI</w:t>
            </w:r>
          </w:p>
        </w:tc>
        <w:tc>
          <w:tcPr>
            <w:tcW w:w="7884" w:type="dxa"/>
          </w:tcPr>
          <w:p w:rsidR="00FA13E2" w:rsidRPr="002F17D5" w:rsidRDefault="00FA13E2" w:rsidP="00DC15BA">
            <w:pPr>
              <w:jc w:val="both"/>
              <w:rPr>
                <w:rFonts w:asciiTheme="minorHAnsi" w:hAnsiTheme="minorHAnsi" w:cstheme="minorHAnsi"/>
              </w:rPr>
            </w:pPr>
            <w:r w:rsidRPr="002F17D5">
              <w:rPr>
                <w:rFonts w:asciiTheme="minorHAnsi" w:hAnsiTheme="minorHAnsi" w:cstheme="minorHAnsi"/>
              </w:rPr>
              <w:t>Učitelji matematike (Višnja Š. Valić i Ana Merkaš) i učenici koji pohađaju dodatnu nastavu (od 5. do 8. razr.)</w:t>
            </w:r>
          </w:p>
        </w:tc>
      </w:tr>
      <w:tr w:rsidR="00FA13E2" w:rsidRPr="002F17D5" w:rsidTr="00DC15BA">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4. NAČIN REALIZACIJE</w:t>
            </w:r>
          </w:p>
        </w:tc>
        <w:tc>
          <w:tcPr>
            <w:tcW w:w="7884" w:type="dxa"/>
          </w:tcPr>
          <w:p w:rsidR="00FA13E2" w:rsidRPr="002F17D5" w:rsidRDefault="00FA13E2" w:rsidP="00DC15BA">
            <w:pPr>
              <w:jc w:val="both"/>
              <w:rPr>
                <w:rFonts w:asciiTheme="minorHAnsi" w:hAnsiTheme="minorHAnsi" w:cstheme="minorHAnsi"/>
              </w:rPr>
            </w:pPr>
            <w:r w:rsidRPr="002F17D5">
              <w:rPr>
                <w:rFonts w:asciiTheme="minorHAnsi" w:hAnsiTheme="minorHAnsi" w:cstheme="minorHAnsi"/>
              </w:rPr>
              <w:t>Individualni rad, predavanja učitelja, rješavanje problemskih zadataka</w:t>
            </w:r>
          </w:p>
        </w:tc>
      </w:tr>
      <w:tr w:rsidR="00FA13E2" w:rsidRPr="002F17D5" w:rsidTr="00DC15BA">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5. VREMENIK</w:t>
            </w:r>
          </w:p>
        </w:tc>
        <w:tc>
          <w:tcPr>
            <w:tcW w:w="7884" w:type="dxa"/>
          </w:tcPr>
          <w:p w:rsidR="00FA13E2" w:rsidRPr="002F17D5" w:rsidRDefault="00FA13E2" w:rsidP="00DC15BA">
            <w:pPr>
              <w:jc w:val="both"/>
              <w:rPr>
                <w:rFonts w:asciiTheme="minorHAnsi" w:hAnsiTheme="minorHAnsi" w:cstheme="minorHAnsi"/>
              </w:rPr>
            </w:pPr>
            <w:r w:rsidRPr="002F17D5">
              <w:rPr>
                <w:rFonts w:asciiTheme="minorHAnsi" w:hAnsiTheme="minorHAnsi" w:cstheme="minorHAnsi"/>
              </w:rPr>
              <w:t>Tijekom šk. godine 2020./21. –  Višnja Š. Valić (ponedjeljak, 3. i 4. sat) i Ana Merkaš (ponedjeljak 7. sat)</w:t>
            </w:r>
          </w:p>
        </w:tc>
      </w:tr>
      <w:tr w:rsidR="00FA13E2" w:rsidRPr="002F17D5" w:rsidTr="00DC15BA">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6. DETALJNI TROŠKOVNIK</w:t>
            </w:r>
          </w:p>
        </w:tc>
        <w:tc>
          <w:tcPr>
            <w:tcW w:w="7884" w:type="dxa"/>
          </w:tcPr>
          <w:p w:rsidR="00FA13E2" w:rsidRPr="002F17D5" w:rsidRDefault="00FA13E2" w:rsidP="00DC15BA">
            <w:pPr>
              <w:jc w:val="both"/>
              <w:rPr>
                <w:rFonts w:asciiTheme="minorHAnsi" w:hAnsiTheme="minorHAnsi" w:cstheme="minorHAnsi"/>
              </w:rPr>
            </w:pPr>
            <w:r w:rsidRPr="002F17D5">
              <w:rPr>
                <w:rFonts w:asciiTheme="minorHAnsi" w:hAnsiTheme="minorHAnsi" w:cstheme="minorHAnsi"/>
              </w:rPr>
              <w:t>--</w:t>
            </w:r>
          </w:p>
        </w:tc>
      </w:tr>
      <w:tr w:rsidR="00FA13E2" w:rsidRPr="002F17D5" w:rsidTr="00DC15BA">
        <w:tc>
          <w:tcPr>
            <w:tcW w:w="4106" w:type="dxa"/>
          </w:tcPr>
          <w:p w:rsidR="00FA13E2" w:rsidRPr="002F17D5" w:rsidRDefault="00FA13E2" w:rsidP="00DC15BA">
            <w:pPr>
              <w:rPr>
                <w:rFonts w:asciiTheme="minorHAnsi" w:hAnsiTheme="minorHAnsi" w:cstheme="minorHAnsi"/>
                <w:b/>
              </w:rPr>
            </w:pPr>
            <w:r w:rsidRPr="002F17D5">
              <w:rPr>
                <w:rFonts w:asciiTheme="minorHAnsi" w:hAnsiTheme="minorHAnsi" w:cstheme="minorHAnsi"/>
                <w:b/>
              </w:rPr>
              <w:t>7. NAČIN VREDNOVANJA I KORIŠTENJA REZULTATA VREDNOVANJA</w:t>
            </w:r>
          </w:p>
        </w:tc>
        <w:tc>
          <w:tcPr>
            <w:tcW w:w="7884" w:type="dxa"/>
          </w:tcPr>
          <w:p w:rsidR="00FA13E2" w:rsidRPr="002F17D5" w:rsidRDefault="00FA13E2" w:rsidP="00DC15BA">
            <w:pPr>
              <w:jc w:val="both"/>
              <w:rPr>
                <w:rFonts w:asciiTheme="minorHAnsi" w:hAnsiTheme="minorHAnsi" w:cstheme="minorHAnsi"/>
              </w:rPr>
            </w:pPr>
            <w:r w:rsidRPr="002F17D5">
              <w:rPr>
                <w:rFonts w:asciiTheme="minorHAnsi" w:hAnsiTheme="minorHAnsi" w:cstheme="minorHAnsi"/>
              </w:rPr>
              <w:t xml:space="preserve">Natjecanja: pojedinačna i ekipna, Festivali matematike, </w:t>
            </w:r>
            <w:proofErr w:type="spellStart"/>
            <w:r w:rsidRPr="002F17D5">
              <w:rPr>
                <w:rFonts w:asciiTheme="minorHAnsi" w:hAnsiTheme="minorHAnsi" w:cstheme="minorHAnsi"/>
              </w:rPr>
              <w:t>MathTrek</w:t>
            </w:r>
            <w:proofErr w:type="spellEnd"/>
          </w:p>
        </w:tc>
      </w:tr>
    </w:tbl>
    <w:p w:rsidR="00FA13E2" w:rsidRDefault="00FA13E2" w:rsidP="005C68F4">
      <w:pPr>
        <w:spacing w:after="200" w:line="276" w:lineRule="auto"/>
        <w:rPr>
          <w:rFonts w:asciiTheme="minorHAnsi" w:hAnsiTheme="minorHAnsi" w:cstheme="minorHAnsi"/>
        </w:rPr>
      </w:pPr>
    </w:p>
    <w:p w:rsidR="00FA13E2" w:rsidRDefault="00FA13E2" w:rsidP="005C68F4">
      <w:pPr>
        <w:spacing w:after="200" w:line="276" w:lineRule="auto"/>
        <w:rPr>
          <w:rFonts w:asciiTheme="minorHAnsi" w:hAnsiTheme="minorHAnsi" w:cstheme="minorHAnsi"/>
        </w:rPr>
      </w:pPr>
    </w:p>
    <w:p w:rsidR="00FA13E2" w:rsidRDefault="00FA13E2" w:rsidP="005C68F4">
      <w:pPr>
        <w:spacing w:after="200" w:line="276" w:lineRule="auto"/>
        <w:rPr>
          <w:rFonts w:asciiTheme="minorHAnsi" w:hAnsiTheme="minorHAnsi" w:cstheme="minorHAnsi"/>
        </w:rPr>
      </w:pPr>
    </w:p>
    <w:p w:rsidR="00FA13E2" w:rsidRDefault="00FA13E2" w:rsidP="005C68F4">
      <w:pPr>
        <w:spacing w:after="200" w:line="276" w:lineRule="auto"/>
        <w:rPr>
          <w:rFonts w:asciiTheme="minorHAnsi" w:hAnsiTheme="minorHAnsi" w:cstheme="minorHAnsi"/>
        </w:rPr>
      </w:pPr>
    </w:p>
    <w:p w:rsidR="00FA13E2" w:rsidRDefault="00FA13E2" w:rsidP="005C68F4">
      <w:pPr>
        <w:spacing w:after="200"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A14A5B" w:rsidRPr="00976803" w:rsidTr="00DC15BA">
        <w:trPr>
          <w:trHeight w:val="450"/>
        </w:trPr>
        <w:tc>
          <w:tcPr>
            <w:tcW w:w="4111"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rPr>
                <w:rFonts w:asciiTheme="minorHAnsi" w:hAnsiTheme="minorHAnsi" w:cstheme="minorHAnsi"/>
                <w:b/>
              </w:rPr>
            </w:pPr>
            <w:r w:rsidRPr="00976803">
              <w:rPr>
                <w:rFonts w:asciiTheme="minorHAnsi" w:hAnsiTheme="minorHAnsi" w:cstheme="minorHAnsi"/>
                <w:b/>
              </w:rPr>
              <w:t>PROGRAM/AKTIVNOST/PROJEKT</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tabs>
                <w:tab w:val="left" w:pos="2720"/>
              </w:tabs>
              <w:rPr>
                <w:rFonts w:asciiTheme="minorHAnsi" w:hAnsiTheme="minorHAnsi" w:cstheme="minorHAnsi"/>
                <w:b/>
              </w:rPr>
            </w:pPr>
            <w:r w:rsidRPr="00976803">
              <w:rPr>
                <w:rFonts w:asciiTheme="minorHAnsi" w:hAnsiTheme="minorHAnsi" w:cstheme="minorHAnsi"/>
                <w:b/>
              </w:rPr>
              <w:t xml:space="preserve">PRIRODA I DRUŠTVO </w:t>
            </w:r>
            <w:r>
              <w:rPr>
                <w:rFonts w:asciiTheme="minorHAnsi" w:hAnsiTheme="minorHAnsi" w:cstheme="minorHAnsi"/>
                <w:b/>
              </w:rPr>
              <w:t>2</w:t>
            </w:r>
            <w:r w:rsidRPr="00976803">
              <w:rPr>
                <w:rFonts w:asciiTheme="minorHAnsi" w:hAnsiTheme="minorHAnsi" w:cstheme="minorHAnsi"/>
                <w:b/>
              </w:rPr>
              <w:t xml:space="preserve">. RAZRED  </w:t>
            </w:r>
          </w:p>
        </w:tc>
      </w:tr>
      <w:tr w:rsidR="00A14A5B" w:rsidRPr="00976803" w:rsidTr="00DC15BA">
        <w:trPr>
          <w:trHeight w:val="1576"/>
        </w:trPr>
        <w:tc>
          <w:tcPr>
            <w:tcW w:w="4111" w:type="dxa"/>
            <w:tcBorders>
              <w:top w:val="single" w:sz="4" w:space="0" w:color="auto"/>
              <w:left w:val="single" w:sz="4" w:space="0" w:color="auto"/>
              <w:bottom w:val="single" w:sz="4" w:space="0" w:color="auto"/>
              <w:right w:val="single" w:sz="4" w:space="0" w:color="auto"/>
            </w:tcBorders>
          </w:tcPr>
          <w:p w:rsidR="00A14A5B" w:rsidRPr="005B0C52" w:rsidRDefault="00A14A5B" w:rsidP="00DC15BA">
            <w:pPr>
              <w:rPr>
                <w:rFonts w:asciiTheme="minorHAnsi" w:hAnsiTheme="minorHAnsi" w:cstheme="minorHAnsi"/>
                <w:b/>
              </w:rPr>
            </w:pPr>
            <w:r w:rsidRPr="005B0C52">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-proširivanje i produbljivanje znanja iz redovite nastave prirode i društva</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-razvijati pravilan odnos prema ljudima i događajima, osvješćivanje složenosti ,raznolikosti i međusobne povezanosti čimbenika u čovjekovu okruženju</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-poticati znatiželju za otkrivanje pojava u prirodnoj i društvenoj zajednici</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-razvoj osjećaja za lijepo</w:t>
            </w:r>
          </w:p>
        </w:tc>
      </w:tr>
      <w:tr w:rsidR="00A14A5B" w:rsidRPr="00976803" w:rsidTr="00DC15BA">
        <w:trPr>
          <w:trHeight w:val="915"/>
        </w:trPr>
        <w:tc>
          <w:tcPr>
            <w:tcW w:w="4111" w:type="dxa"/>
            <w:tcBorders>
              <w:top w:val="single" w:sz="4" w:space="0" w:color="auto"/>
              <w:left w:val="single" w:sz="4" w:space="0" w:color="auto"/>
              <w:bottom w:val="single" w:sz="4" w:space="0" w:color="auto"/>
              <w:right w:val="single" w:sz="4" w:space="0" w:color="auto"/>
            </w:tcBorders>
          </w:tcPr>
          <w:p w:rsidR="00A14A5B" w:rsidRPr="005B0C52" w:rsidRDefault="00A14A5B" w:rsidP="00DC15BA">
            <w:pPr>
              <w:rPr>
                <w:rFonts w:asciiTheme="minorHAnsi" w:hAnsiTheme="minorHAnsi" w:cstheme="minorHAnsi"/>
                <w:b/>
              </w:rPr>
            </w:pPr>
            <w:r w:rsidRPr="005B0C52">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-usvajanje znanja potrebnih za razumijevanje pojava i zakonitosti u prirodi i društvu</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-razvijanje pojmovnog i apstraktnog mišljenja te logičkog zaključivanja</w:t>
            </w:r>
          </w:p>
        </w:tc>
      </w:tr>
      <w:tr w:rsidR="00A14A5B" w:rsidRPr="00976803" w:rsidTr="00DC15BA">
        <w:trPr>
          <w:trHeight w:val="240"/>
        </w:trPr>
        <w:tc>
          <w:tcPr>
            <w:tcW w:w="4111" w:type="dxa"/>
            <w:tcBorders>
              <w:top w:val="single" w:sz="4" w:space="0" w:color="auto"/>
              <w:left w:val="single" w:sz="4" w:space="0" w:color="auto"/>
              <w:bottom w:val="single" w:sz="4" w:space="0" w:color="auto"/>
              <w:right w:val="single" w:sz="4" w:space="0" w:color="auto"/>
            </w:tcBorders>
          </w:tcPr>
          <w:p w:rsidR="00A14A5B" w:rsidRPr="005B0C52" w:rsidRDefault="00A14A5B" w:rsidP="00DC15BA">
            <w:pPr>
              <w:rPr>
                <w:rFonts w:asciiTheme="minorHAnsi" w:hAnsiTheme="minorHAnsi" w:cstheme="minorHAnsi"/>
                <w:b/>
              </w:rPr>
            </w:pPr>
            <w:r w:rsidRPr="005B0C52">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-učiteljica </w:t>
            </w:r>
            <w:r>
              <w:rPr>
                <w:rFonts w:asciiTheme="minorHAnsi" w:hAnsiTheme="minorHAnsi" w:cstheme="minorHAnsi"/>
              </w:rPr>
              <w:t>2</w:t>
            </w:r>
            <w:r w:rsidRPr="00976803">
              <w:rPr>
                <w:rFonts w:asciiTheme="minorHAnsi" w:hAnsiTheme="minorHAnsi" w:cstheme="minorHAnsi"/>
              </w:rPr>
              <w:t xml:space="preserve">.a  razreda: Snježana </w:t>
            </w:r>
            <w:proofErr w:type="spellStart"/>
            <w:r w:rsidRPr="00976803">
              <w:rPr>
                <w:rFonts w:asciiTheme="minorHAnsi" w:hAnsiTheme="minorHAnsi" w:cstheme="minorHAnsi"/>
              </w:rPr>
              <w:t>Turk</w:t>
            </w:r>
            <w:proofErr w:type="spellEnd"/>
            <w:r>
              <w:rPr>
                <w:rFonts w:asciiTheme="minorHAnsi" w:hAnsiTheme="minorHAnsi" w:cstheme="minorHAnsi"/>
              </w:rPr>
              <w:t>, Ruža Novak</w:t>
            </w:r>
          </w:p>
        </w:tc>
      </w:tr>
      <w:tr w:rsidR="00A14A5B" w:rsidRPr="00976803" w:rsidTr="00DC15BA">
        <w:trPr>
          <w:trHeight w:val="465"/>
        </w:trPr>
        <w:tc>
          <w:tcPr>
            <w:tcW w:w="4111" w:type="dxa"/>
            <w:tcBorders>
              <w:top w:val="single" w:sz="4" w:space="0" w:color="auto"/>
              <w:left w:val="single" w:sz="4" w:space="0" w:color="auto"/>
              <w:bottom w:val="single" w:sz="4" w:space="0" w:color="auto"/>
              <w:right w:val="single" w:sz="4" w:space="0" w:color="auto"/>
            </w:tcBorders>
          </w:tcPr>
          <w:p w:rsidR="00A14A5B" w:rsidRPr="005B0C52" w:rsidRDefault="00A14A5B" w:rsidP="00DC15BA">
            <w:pPr>
              <w:rPr>
                <w:rFonts w:asciiTheme="minorHAnsi" w:hAnsiTheme="minorHAnsi" w:cstheme="minorHAnsi"/>
                <w:b/>
              </w:rPr>
            </w:pPr>
            <w:r w:rsidRPr="005B0C52">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-program se realizira kroz satove dodatne nastave uz uporabu svih aktivnih metoda i oblika rada</w:t>
            </w:r>
          </w:p>
        </w:tc>
      </w:tr>
      <w:tr w:rsidR="00A14A5B" w:rsidRPr="00976803" w:rsidTr="00DC15BA">
        <w:trPr>
          <w:trHeight w:val="240"/>
        </w:trPr>
        <w:tc>
          <w:tcPr>
            <w:tcW w:w="4111" w:type="dxa"/>
            <w:tcBorders>
              <w:top w:val="single" w:sz="4" w:space="0" w:color="auto"/>
              <w:left w:val="single" w:sz="4" w:space="0" w:color="auto"/>
              <w:bottom w:val="single" w:sz="4" w:space="0" w:color="auto"/>
              <w:right w:val="single" w:sz="4" w:space="0" w:color="auto"/>
            </w:tcBorders>
          </w:tcPr>
          <w:p w:rsidR="00A14A5B" w:rsidRPr="005B0C52" w:rsidRDefault="00A14A5B" w:rsidP="00DC15BA">
            <w:pPr>
              <w:rPr>
                <w:rFonts w:asciiTheme="minorHAnsi" w:hAnsiTheme="minorHAnsi" w:cstheme="minorHAnsi"/>
                <w:b/>
              </w:rPr>
            </w:pPr>
            <w:r w:rsidRPr="005B0C52">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-jednom tjedno u sklopu utvrđenog rasporeda sati</w:t>
            </w:r>
          </w:p>
        </w:tc>
      </w:tr>
      <w:tr w:rsidR="00A14A5B" w:rsidRPr="00976803" w:rsidTr="00DC15BA">
        <w:trPr>
          <w:trHeight w:val="240"/>
        </w:trPr>
        <w:tc>
          <w:tcPr>
            <w:tcW w:w="4111" w:type="dxa"/>
            <w:tcBorders>
              <w:top w:val="single" w:sz="4" w:space="0" w:color="auto"/>
              <w:left w:val="single" w:sz="4" w:space="0" w:color="auto"/>
              <w:bottom w:val="single" w:sz="4" w:space="0" w:color="auto"/>
              <w:right w:val="single" w:sz="4" w:space="0" w:color="auto"/>
            </w:tcBorders>
          </w:tcPr>
          <w:p w:rsidR="00A14A5B" w:rsidRPr="005B0C52" w:rsidRDefault="00A14A5B" w:rsidP="00DC15BA">
            <w:pPr>
              <w:rPr>
                <w:rFonts w:asciiTheme="minorHAnsi" w:hAnsiTheme="minorHAnsi" w:cstheme="minorHAnsi"/>
                <w:b/>
              </w:rPr>
            </w:pPr>
            <w:r w:rsidRPr="005B0C52">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-za program se procjenjuju  troškovi kopiranja </w:t>
            </w:r>
          </w:p>
        </w:tc>
      </w:tr>
      <w:tr w:rsidR="00A14A5B" w:rsidRPr="00976803" w:rsidTr="00DC15BA">
        <w:trPr>
          <w:trHeight w:val="930"/>
        </w:trPr>
        <w:tc>
          <w:tcPr>
            <w:tcW w:w="4111" w:type="dxa"/>
            <w:tcBorders>
              <w:top w:val="single" w:sz="4" w:space="0" w:color="auto"/>
              <w:left w:val="single" w:sz="4" w:space="0" w:color="auto"/>
              <w:bottom w:val="single" w:sz="4" w:space="0" w:color="auto"/>
              <w:right w:val="single" w:sz="4" w:space="0" w:color="auto"/>
            </w:tcBorders>
          </w:tcPr>
          <w:p w:rsidR="00A14A5B" w:rsidRPr="005B0C52" w:rsidRDefault="00A14A5B" w:rsidP="00DC15BA">
            <w:pPr>
              <w:rPr>
                <w:rFonts w:asciiTheme="minorHAnsi" w:hAnsiTheme="minorHAnsi" w:cstheme="minorHAnsi"/>
                <w:b/>
              </w:rPr>
            </w:pPr>
            <w:r w:rsidRPr="005B0C52">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-individualno praćenje napredovanja učenika i vrednovanje rada prema ostvarenosti ciljeva i zadataka te odnosa prema radu</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-primjena usvojenog znanja na redovitoj nastavi i svakodnevnom životu</w:t>
            </w:r>
          </w:p>
        </w:tc>
      </w:tr>
    </w:tbl>
    <w:p w:rsidR="00A14A5B" w:rsidRDefault="00A14A5B" w:rsidP="005C68F4">
      <w:pPr>
        <w:spacing w:after="200" w:line="276" w:lineRule="auto"/>
        <w:rPr>
          <w:rFonts w:asciiTheme="minorHAnsi" w:hAnsiTheme="minorHAnsi" w:cstheme="minorHAnsi"/>
        </w:rPr>
      </w:pPr>
    </w:p>
    <w:p w:rsidR="00A14A5B" w:rsidRDefault="00A14A5B" w:rsidP="005C68F4">
      <w:pPr>
        <w:spacing w:after="200" w:line="276" w:lineRule="auto"/>
        <w:rPr>
          <w:rFonts w:asciiTheme="minorHAnsi" w:hAnsiTheme="minorHAnsi" w:cstheme="minorHAnsi"/>
        </w:rPr>
      </w:pPr>
    </w:p>
    <w:p w:rsidR="00A14A5B" w:rsidRDefault="00A14A5B" w:rsidP="005C68F4">
      <w:pPr>
        <w:spacing w:after="200" w:line="276" w:lineRule="auto"/>
        <w:rPr>
          <w:rFonts w:asciiTheme="minorHAnsi" w:hAnsiTheme="minorHAnsi" w:cstheme="minorHAnsi"/>
        </w:rPr>
      </w:pPr>
    </w:p>
    <w:p w:rsidR="0055073A" w:rsidRDefault="0055073A" w:rsidP="00C44CBB">
      <w:pPr>
        <w:spacing w:line="276" w:lineRule="auto"/>
        <w:rPr>
          <w:rFonts w:asciiTheme="minorHAnsi" w:hAnsiTheme="minorHAnsi" w:cstheme="minorHAnsi"/>
        </w:rPr>
      </w:pPr>
    </w:p>
    <w:p w:rsidR="00F8758D" w:rsidRDefault="00F8758D" w:rsidP="00C44CBB">
      <w:pPr>
        <w:spacing w:line="276" w:lineRule="auto"/>
        <w:rPr>
          <w:rFonts w:asciiTheme="minorHAnsi" w:hAnsiTheme="minorHAnsi" w:cstheme="minorHAnsi"/>
        </w:rPr>
      </w:pPr>
    </w:p>
    <w:p w:rsidR="00F8758D" w:rsidRDefault="00F8758D" w:rsidP="00C44CBB">
      <w:pPr>
        <w:spacing w:line="276" w:lineRule="auto"/>
        <w:rPr>
          <w:rFonts w:asciiTheme="minorHAnsi" w:hAnsiTheme="minorHAnsi" w:cstheme="minorHAnsi"/>
        </w:rPr>
      </w:pPr>
    </w:p>
    <w:p w:rsidR="00F8758D" w:rsidRDefault="00F8758D" w:rsidP="00C44CBB">
      <w:pPr>
        <w:spacing w:line="276" w:lineRule="auto"/>
        <w:rPr>
          <w:rFonts w:asciiTheme="minorHAnsi" w:hAnsiTheme="minorHAnsi" w:cstheme="minorHAnsi"/>
        </w:rPr>
      </w:pPr>
    </w:p>
    <w:p w:rsidR="00F8758D" w:rsidRDefault="00F8758D" w:rsidP="00C44CBB">
      <w:pPr>
        <w:spacing w:line="276" w:lineRule="auto"/>
        <w:rPr>
          <w:rFonts w:asciiTheme="minorHAnsi" w:hAnsiTheme="minorHAnsi" w:cstheme="minorHAnsi"/>
        </w:rPr>
      </w:pPr>
    </w:p>
    <w:p w:rsidR="00A14A5B" w:rsidRDefault="00A14A5B" w:rsidP="0079574E">
      <w:pPr>
        <w:spacing w:after="200"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A14A5B" w:rsidRPr="00976803" w:rsidTr="00DC15BA">
        <w:tc>
          <w:tcPr>
            <w:tcW w:w="4111" w:type="dxa"/>
            <w:shd w:val="clear" w:color="auto" w:fill="auto"/>
          </w:tcPr>
          <w:p w:rsidR="00A14A5B" w:rsidRPr="00976803" w:rsidRDefault="00A14A5B" w:rsidP="00DC15BA">
            <w:pPr>
              <w:rPr>
                <w:rFonts w:asciiTheme="minorHAnsi" w:hAnsiTheme="minorHAnsi" w:cstheme="minorHAnsi"/>
                <w:b/>
              </w:rPr>
            </w:pPr>
            <w:r w:rsidRPr="00976803">
              <w:rPr>
                <w:rFonts w:asciiTheme="minorHAnsi" w:hAnsiTheme="minorHAnsi" w:cstheme="minorHAnsi"/>
                <w:b/>
              </w:rPr>
              <w:t>PROGRAM/AKTIVNOST/PROJEKT</w:t>
            </w:r>
          </w:p>
        </w:tc>
        <w:tc>
          <w:tcPr>
            <w:tcW w:w="7938" w:type="dxa"/>
            <w:shd w:val="clear" w:color="auto" w:fill="auto"/>
          </w:tcPr>
          <w:p w:rsidR="00A14A5B" w:rsidRPr="00976803" w:rsidRDefault="00A14A5B" w:rsidP="00DC15BA">
            <w:pPr>
              <w:tabs>
                <w:tab w:val="left" w:pos="2720"/>
              </w:tabs>
              <w:rPr>
                <w:rFonts w:asciiTheme="minorHAnsi" w:hAnsiTheme="minorHAnsi" w:cstheme="minorHAnsi"/>
                <w:b/>
              </w:rPr>
            </w:pPr>
            <w:r w:rsidRPr="00976803">
              <w:rPr>
                <w:rFonts w:asciiTheme="minorHAnsi" w:hAnsiTheme="minorHAnsi" w:cstheme="minorHAnsi"/>
                <w:b/>
              </w:rPr>
              <w:t>PRIROD</w:t>
            </w:r>
            <w:r w:rsidR="00FA13E2">
              <w:rPr>
                <w:rFonts w:asciiTheme="minorHAnsi" w:hAnsiTheme="minorHAnsi" w:cstheme="minorHAnsi"/>
                <w:b/>
              </w:rPr>
              <w:t>A</w:t>
            </w:r>
            <w:r w:rsidRPr="00976803">
              <w:rPr>
                <w:rFonts w:asciiTheme="minorHAnsi" w:hAnsiTheme="minorHAnsi" w:cstheme="minorHAnsi"/>
                <w:b/>
              </w:rPr>
              <w:t xml:space="preserve"> I DRUŠTV</w:t>
            </w:r>
            <w:r w:rsidR="00FA13E2">
              <w:rPr>
                <w:rFonts w:asciiTheme="minorHAnsi" w:hAnsiTheme="minorHAnsi" w:cstheme="minorHAnsi"/>
                <w:b/>
              </w:rPr>
              <w:t>O</w:t>
            </w:r>
            <w:r w:rsidRPr="00976803">
              <w:rPr>
                <w:rFonts w:asciiTheme="minorHAnsi" w:hAnsiTheme="minorHAnsi" w:cstheme="minorHAnsi"/>
                <w:b/>
              </w:rPr>
              <w:t xml:space="preserve"> </w:t>
            </w:r>
            <w:r w:rsidR="00FA13E2">
              <w:rPr>
                <w:rFonts w:asciiTheme="minorHAnsi" w:hAnsiTheme="minorHAnsi" w:cstheme="minorHAnsi"/>
                <w:b/>
              </w:rPr>
              <w:t xml:space="preserve">3.B </w:t>
            </w:r>
            <w:r w:rsidR="00EC0BDB">
              <w:rPr>
                <w:rFonts w:asciiTheme="minorHAnsi" w:hAnsiTheme="minorHAnsi" w:cstheme="minorHAnsi"/>
                <w:b/>
              </w:rPr>
              <w:t xml:space="preserve"> i 4.M </w:t>
            </w:r>
            <w:r w:rsidR="00FA13E2">
              <w:rPr>
                <w:rFonts w:asciiTheme="minorHAnsi" w:hAnsiTheme="minorHAnsi" w:cstheme="minorHAnsi"/>
                <w:b/>
              </w:rPr>
              <w:t>RAZRED</w:t>
            </w:r>
          </w:p>
        </w:tc>
      </w:tr>
      <w:tr w:rsidR="00A14A5B" w:rsidRPr="00976803" w:rsidTr="00DC15BA">
        <w:tc>
          <w:tcPr>
            <w:tcW w:w="4111" w:type="dxa"/>
            <w:shd w:val="clear" w:color="auto" w:fill="auto"/>
          </w:tcPr>
          <w:p w:rsidR="00A14A5B" w:rsidRPr="00C5082D" w:rsidRDefault="00A14A5B" w:rsidP="00DC15BA">
            <w:pPr>
              <w:rPr>
                <w:rFonts w:asciiTheme="minorHAnsi" w:hAnsiTheme="minorHAnsi" w:cstheme="minorHAnsi"/>
                <w:b/>
              </w:rPr>
            </w:pPr>
            <w:r w:rsidRPr="00C5082D">
              <w:rPr>
                <w:rFonts w:asciiTheme="minorHAnsi" w:hAnsiTheme="minorHAnsi" w:cstheme="minorHAnsi"/>
                <w:b/>
              </w:rPr>
              <w:t>1. CILJEVI</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Razvijati pravilan odnos prema ljudima i događajima, osvješćivanje složenosti ,raznolikosti i međusobne povezanosti čimbenika u čovjekovu okruženju</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Poticati znatiželju za otkrivanje pojava u prirodnoj i društvenoj zajednici</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Razvoj osjećaja za lijepo. </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Razvoj vještina snalaženja u prometnim situacijama te u svakodnevnom životu.</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Praćenje promjena u prirodi tijekom godišnjih doba te snalaženje na satu i u kalendaru. Razlikovati karakteristike godišnjih doba</w:t>
            </w:r>
          </w:p>
        </w:tc>
      </w:tr>
      <w:tr w:rsidR="00A14A5B" w:rsidRPr="00976803" w:rsidTr="00DC15BA">
        <w:tc>
          <w:tcPr>
            <w:tcW w:w="4111" w:type="dxa"/>
            <w:shd w:val="clear" w:color="auto" w:fill="auto"/>
          </w:tcPr>
          <w:p w:rsidR="00A14A5B" w:rsidRPr="00C5082D" w:rsidRDefault="00A14A5B" w:rsidP="00DC15BA">
            <w:pPr>
              <w:rPr>
                <w:rFonts w:asciiTheme="minorHAnsi" w:hAnsiTheme="minorHAnsi" w:cstheme="minorHAnsi"/>
                <w:b/>
              </w:rPr>
            </w:pPr>
            <w:r w:rsidRPr="00C5082D">
              <w:rPr>
                <w:rFonts w:asciiTheme="minorHAnsi" w:hAnsiTheme="minorHAnsi" w:cstheme="minorHAnsi"/>
                <w:b/>
              </w:rPr>
              <w:t>2. NAMJENA</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Razvoj promatranja, uočavanja,</w:t>
            </w:r>
            <w:r>
              <w:rPr>
                <w:rFonts w:asciiTheme="minorHAnsi" w:hAnsiTheme="minorHAnsi" w:cstheme="minorHAnsi"/>
              </w:rPr>
              <w:t xml:space="preserve"> </w:t>
            </w:r>
            <w:r w:rsidRPr="00976803">
              <w:rPr>
                <w:rFonts w:asciiTheme="minorHAnsi" w:hAnsiTheme="minorHAnsi" w:cstheme="minorHAnsi"/>
              </w:rPr>
              <w:t>opažanja, povezivanja i zaključivanja</w:t>
            </w:r>
          </w:p>
        </w:tc>
      </w:tr>
      <w:tr w:rsidR="00A14A5B" w:rsidRPr="00976803" w:rsidTr="00DC15BA">
        <w:tc>
          <w:tcPr>
            <w:tcW w:w="4111" w:type="dxa"/>
            <w:shd w:val="clear" w:color="auto" w:fill="auto"/>
          </w:tcPr>
          <w:p w:rsidR="00A14A5B" w:rsidRPr="00C5082D" w:rsidRDefault="00A14A5B" w:rsidP="00DC15BA">
            <w:pPr>
              <w:rPr>
                <w:rFonts w:asciiTheme="minorHAnsi" w:hAnsiTheme="minorHAnsi" w:cstheme="minorHAnsi"/>
                <w:b/>
              </w:rPr>
            </w:pPr>
            <w:r w:rsidRPr="00C5082D">
              <w:rPr>
                <w:rFonts w:asciiTheme="minorHAnsi" w:hAnsiTheme="minorHAnsi" w:cstheme="minorHAnsi"/>
                <w:b/>
              </w:rPr>
              <w:t>3. NOSITELJI</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Biserka </w:t>
            </w:r>
            <w:proofErr w:type="spellStart"/>
            <w:r w:rsidRPr="00976803">
              <w:rPr>
                <w:rFonts w:asciiTheme="minorHAnsi" w:hAnsiTheme="minorHAnsi" w:cstheme="minorHAnsi"/>
              </w:rPr>
              <w:t>Krmek</w:t>
            </w:r>
            <w:proofErr w:type="spellEnd"/>
            <w:r w:rsidRPr="00976803">
              <w:rPr>
                <w:rFonts w:asciiTheme="minorHAnsi" w:hAnsiTheme="minorHAnsi" w:cstheme="minorHAnsi"/>
              </w:rPr>
              <w:t xml:space="preserve">, </w:t>
            </w:r>
            <w:r>
              <w:rPr>
                <w:rFonts w:asciiTheme="minorHAnsi" w:hAnsiTheme="minorHAnsi" w:cstheme="minorHAnsi"/>
              </w:rPr>
              <w:t>3</w:t>
            </w:r>
            <w:r w:rsidRPr="00976803">
              <w:rPr>
                <w:rFonts w:asciiTheme="minorHAnsi" w:hAnsiTheme="minorHAnsi" w:cstheme="minorHAnsi"/>
              </w:rPr>
              <w:t>.b</w:t>
            </w:r>
            <w:r w:rsidR="00EC0BDB">
              <w:rPr>
                <w:rFonts w:asciiTheme="minorHAnsi" w:hAnsiTheme="minorHAnsi" w:cstheme="minorHAnsi"/>
              </w:rPr>
              <w:t xml:space="preserve"> i Mari</w:t>
            </w:r>
            <w:r w:rsidR="00A81B29">
              <w:rPr>
                <w:rFonts w:asciiTheme="minorHAnsi" w:hAnsiTheme="minorHAnsi" w:cstheme="minorHAnsi"/>
              </w:rPr>
              <w:t xml:space="preserve">ja </w:t>
            </w:r>
            <w:proofErr w:type="spellStart"/>
            <w:r w:rsidR="00EC0BDB">
              <w:rPr>
                <w:rFonts w:asciiTheme="minorHAnsi" w:hAnsiTheme="minorHAnsi" w:cstheme="minorHAnsi"/>
              </w:rPr>
              <w:t>Paradovski</w:t>
            </w:r>
            <w:proofErr w:type="spellEnd"/>
            <w:r w:rsidR="00EC0BDB">
              <w:rPr>
                <w:rFonts w:asciiTheme="minorHAnsi" w:hAnsiTheme="minorHAnsi" w:cstheme="minorHAnsi"/>
              </w:rPr>
              <w:t>, 4.m</w:t>
            </w:r>
          </w:p>
        </w:tc>
      </w:tr>
      <w:tr w:rsidR="00A14A5B" w:rsidRPr="00976803" w:rsidTr="00DC15BA">
        <w:tc>
          <w:tcPr>
            <w:tcW w:w="4111" w:type="dxa"/>
            <w:shd w:val="clear" w:color="auto" w:fill="auto"/>
          </w:tcPr>
          <w:p w:rsidR="00A14A5B" w:rsidRPr="00C5082D" w:rsidRDefault="00A14A5B" w:rsidP="00DC15BA">
            <w:pPr>
              <w:rPr>
                <w:rFonts w:asciiTheme="minorHAnsi" w:hAnsiTheme="minorHAnsi" w:cstheme="minorHAnsi"/>
                <w:b/>
              </w:rPr>
            </w:pPr>
            <w:r w:rsidRPr="00C5082D">
              <w:rPr>
                <w:rFonts w:asciiTheme="minorHAnsi" w:hAnsiTheme="minorHAnsi" w:cstheme="minorHAnsi"/>
                <w:b/>
              </w:rPr>
              <w:t>4. NAČIN REALIZACIJE</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Različiti oblici i metode rada</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Igre</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Briga za okruženje (atrij, učionica, </w:t>
            </w:r>
            <w:proofErr w:type="spellStart"/>
            <w:r w:rsidRPr="00976803">
              <w:rPr>
                <w:rFonts w:asciiTheme="minorHAnsi" w:hAnsiTheme="minorHAnsi" w:cstheme="minorHAnsi"/>
              </w:rPr>
              <w:t>dvorište.</w:t>
            </w:r>
            <w:proofErr w:type="spellEnd"/>
            <w:r w:rsidRPr="00976803">
              <w:rPr>
                <w:rFonts w:asciiTheme="minorHAnsi" w:hAnsiTheme="minorHAnsi" w:cstheme="minorHAnsi"/>
              </w:rPr>
              <w:t>.) uređenje cvjetnjaka u atriju nakon završetka radova</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Provođenje </w:t>
            </w:r>
            <w:proofErr w:type="spellStart"/>
            <w:r w:rsidRPr="00976803">
              <w:rPr>
                <w:rFonts w:asciiTheme="minorHAnsi" w:hAnsiTheme="minorHAnsi" w:cstheme="minorHAnsi"/>
              </w:rPr>
              <w:t>izvanučioničke</w:t>
            </w:r>
            <w:proofErr w:type="spellEnd"/>
            <w:r w:rsidRPr="00976803">
              <w:rPr>
                <w:rFonts w:asciiTheme="minorHAnsi" w:hAnsiTheme="minorHAnsi" w:cstheme="minorHAnsi"/>
              </w:rPr>
              <w:t xml:space="preserve"> nastave</w:t>
            </w:r>
          </w:p>
        </w:tc>
      </w:tr>
      <w:tr w:rsidR="00A14A5B" w:rsidRPr="00976803" w:rsidTr="00DC15BA">
        <w:tc>
          <w:tcPr>
            <w:tcW w:w="4111" w:type="dxa"/>
            <w:shd w:val="clear" w:color="auto" w:fill="auto"/>
          </w:tcPr>
          <w:p w:rsidR="00A14A5B" w:rsidRPr="00C5082D" w:rsidRDefault="00A14A5B" w:rsidP="00DC15BA">
            <w:pPr>
              <w:rPr>
                <w:rFonts w:asciiTheme="minorHAnsi" w:hAnsiTheme="minorHAnsi" w:cstheme="minorHAnsi"/>
                <w:b/>
              </w:rPr>
            </w:pPr>
            <w:r w:rsidRPr="00C5082D">
              <w:rPr>
                <w:rFonts w:asciiTheme="minorHAnsi" w:hAnsiTheme="minorHAnsi" w:cstheme="minorHAnsi"/>
                <w:b/>
              </w:rPr>
              <w:t>5. VREMENIK</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Jedan sat tjedno tijekom nastavne godine</w:t>
            </w:r>
          </w:p>
        </w:tc>
      </w:tr>
      <w:tr w:rsidR="00A14A5B" w:rsidRPr="00976803" w:rsidTr="00DC15BA">
        <w:tc>
          <w:tcPr>
            <w:tcW w:w="4111" w:type="dxa"/>
            <w:shd w:val="clear" w:color="auto" w:fill="auto"/>
          </w:tcPr>
          <w:p w:rsidR="00A14A5B" w:rsidRPr="00C5082D" w:rsidRDefault="00A14A5B" w:rsidP="00DC15BA">
            <w:pPr>
              <w:rPr>
                <w:rFonts w:asciiTheme="minorHAnsi" w:hAnsiTheme="minorHAnsi" w:cstheme="minorHAnsi"/>
                <w:b/>
              </w:rPr>
            </w:pPr>
            <w:r w:rsidRPr="00C5082D">
              <w:rPr>
                <w:rFonts w:asciiTheme="minorHAnsi" w:hAnsiTheme="minorHAnsi" w:cstheme="minorHAnsi"/>
                <w:b/>
              </w:rPr>
              <w:t>6. DETALJNI TROŠKOVNIK</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50 kn (sjemenke cvijeća i povrća, teglice, zemlja, naljepnice, staklenke i    poklopci, fotokopiranje)</w:t>
            </w:r>
          </w:p>
        </w:tc>
      </w:tr>
      <w:tr w:rsidR="00A14A5B" w:rsidRPr="00976803" w:rsidTr="00DC15BA">
        <w:tc>
          <w:tcPr>
            <w:tcW w:w="4111" w:type="dxa"/>
            <w:shd w:val="clear" w:color="auto" w:fill="auto"/>
          </w:tcPr>
          <w:p w:rsidR="00A14A5B" w:rsidRPr="00C5082D" w:rsidRDefault="00A14A5B" w:rsidP="00DC15BA">
            <w:pPr>
              <w:rPr>
                <w:rFonts w:asciiTheme="minorHAnsi" w:hAnsiTheme="minorHAnsi" w:cstheme="minorHAnsi"/>
                <w:b/>
              </w:rPr>
            </w:pPr>
            <w:r w:rsidRPr="00C5082D">
              <w:rPr>
                <w:rFonts w:asciiTheme="minorHAnsi" w:hAnsiTheme="minorHAnsi" w:cstheme="minorHAnsi"/>
                <w:b/>
              </w:rPr>
              <w:t>7. NAČIN VREDNOVANJA I KORIŠTENJA REZULTATA VREDNOVANJA</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Kontinuirano praćenje učenika i sudjelovanje na različitim izložbama i manifestacijama, izrada plakata</w:t>
            </w:r>
          </w:p>
        </w:tc>
      </w:tr>
    </w:tbl>
    <w:p w:rsidR="00A14A5B" w:rsidRDefault="00A14A5B" w:rsidP="00C44CBB">
      <w:pPr>
        <w:spacing w:line="276" w:lineRule="auto"/>
        <w:rPr>
          <w:rFonts w:asciiTheme="minorHAnsi" w:hAnsiTheme="minorHAnsi" w:cstheme="minorHAnsi"/>
        </w:rPr>
      </w:pPr>
    </w:p>
    <w:p w:rsidR="00A14A5B" w:rsidRDefault="00A14A5B"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79574E">
      <w:pPr>
        <w:spacing w:after="200"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A14A5B" w:rsidRPr="00492CFC" w:rsidTr="00A14A5B">
        <w:trPr>
          <w:trHeight w:val="425"/>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PROGRAM/AKTIVNOST/PROJEKT</w:t>
            </w:r>
          </w:p>
        </w:tc>
        <w:tc>
          <w:tcPr>
            <w:tcW w:w="7938"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tabs>
                <w:tab w:val="left" w:pos="2720"/>
              </w:tabs>
              <w:spacing w:line="276" w:lineRule="auto"/>
              <w:rPr>
                <w:rFonts w:ascii="Calibri" w:hAnsi="Calibri" w:cs="Calibri"/>
                <w:b/>
                <w:lang w:eastAsia="en-US"/>
              </w:rPr>
            </w:pPr>
            <w:r w:rsidRPr="00492CFC">
              <w:rPr>
                <w:rFonts w:ascii="Calibri" w:hAnsi="Calibri" w:cs="Calibri"/>
                <w:b/>
                <w:lang w:eastAsia="en-US"/>
              </w:rPr>
              <w:t>BIOLOGIJ</w:t>
            </w:r>
            <w:r w:rsidR="00FA13E2">
              <w:rPr>
                <w:rFonts w:ascii="Calibri" w:hAnsi="Calibri" w:cs="Calibri"/>
                <w:b/>
                <w:lang w:eastAsia="en-US"/>
              </w:rPr>
              <w:t>A</w:t>
            </w:r>
          </w:p>
        </w:tc>
      </w:tr>
      <w:tr w:rsidR="00A14A5B" w:rsidRPr="002C22F4" w:rsidTr="00A14A5B">
        <w:trPr>
          <w:trHeight w:val="286"/>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1. CILJEVI</w:t>
            </w:r>
          </w:p>
        </w:tc>
        <w:tc>
          <w:tcPr>
            <w:tcW w:w="7938" w:type="dxa"/>
            <w:tcBorders>
              <w:top w:val="single" w:sz="4" w:space="0" w:color="auto"/>
              <w:left w:val="single" w:sz="4" w:space="0" w:color="auto"/>
              <w:bottom w:val="single" w:sz="4" w:space="0" w:color="auto"/>
              <w:right w:val="single" w:sz="4" w:space="0" w:color="auto"/>
            </w:tcBorders>
          </w:tcPr>
          <w:p w:rsidR="00A14A5B" w:rsidRPr="002C22F4" w:rsidRDefault="00A14A5B" w:rsidP="00DC15BA">
            <w:pPr>
              <w:rPr>
                <w:rFonts w:ascii="Calibri" w:hAnsi="Calibri" w:cs="Calibri"/>
              </w:rPr>
            </w:pPr>
            <w:r>
              <w:rPr>
                <w:rFonts w:ascii="Calibri" w:hAnsi="Calibri" w:cs="Calibri"/>
              </w:rPr>
              <w:t>-</w:t>
            </w:r>
            <w:r w:rsidRPr="002C22F4">
              <w:rPr>
                <w:rFonts w:ascii="Calibri" w:hAnsi="Calibri" w:cs="Calibri"/>
              </w:rPr>
              <w:t>proširivanje nastavnih sadržaja usvojenih planom i programom</w:t>
            </w:r>
          </w:p>
          <w:p w:rsidR="00A14A5B" w:rsidRPr="002C22F4" w:rsidRDefault="00A14A5B" w:rsidP="00DC15BA">
            <w:pPr>
              <w:rPr>
                <w:rFonts w:ascii="Calibri" w:hAnsi="Calibri" w:cs="Calibri"/>
              </w:rPr>
            </w:pPr>
            <w:r>
              <w:rPr>
                <w:rFonts w:ascii="Calibri" w:hAnsi="Calibri" w:cs="Calibri"/>
              </w:rPr>
              <w:t>-</w:t>
            </w:r>
            <w:r w:rsidRPr="002C22F4">
              <w:rPr>
                <w:rFonts w:ascii="Calibri" w:hAnsi="Calibri" w:cs="Calibri"/>
              </w:rPr>
              <w:t xml:space="preserve">produbljivanje i logičko povezivanje kompleksnijih prirodoslovnih sadržaja </w:t>
            </w:r>
          </w:p>
          <w:p w:rsidR="00A14A5B" w:rsidRPr="002C22F4" w:rsidRDefault="00A14A5B" w:rsidP="00DC15BA">
            <w:pPr>
              <w:rPr>
                <w:rFonts w:ascii="Calibri" w:hAnsi="Calibri" w:cs="Calibri"/>
              </w:rPr>
            </w:pPr>
            <w:r w:rsidRPr="002C22F4">
              <w:rPr>
                <w:rFonts w:ascii="Calibri" w:hAnsi="Calibri" w:cs="Calibri"/>
              </w:rPr>
              <w:t>-stjecanje novih znanja o biološkim zakonitostima, te građi i funkciji</w:t>
            </w:r>
            <w:r>
              <w:rPr>
                <w:rFonts w:ascii="Calibri" w:hAnsi="Calibri" w:cs="Calibri"/>
              </w:rPr>
              <w:t xml:space="preserve"> </w:t>
            </w:r>
            <w:r w:rsidRPr="002C22F4">
              <w:rPr>
                <w:rFonts w:ascii="Calibri" w:hAnsi="Calibri" w:cs="Calibri"/>
              </w:rPr>
              <w:t>živih bića</w:t>
            </w:r>
          </w:p>
          <w:p w:rsidR="00A14A5B" w:rsidRDefault="00A14A5B" w:rsidP="00DC15BA">
            <w:pPr>
              <w:rPr>
                <w:rFonts w:ascii="Calibri" w:hAnsi="Calibri" w:cs="Calibri"/>
              </w:rPr>
            </w:pPr>
            <w:r w:rsidRPr="002C22F4">
              <w:rPr>
                <w:rFonts w:ascii="Calibri" w:hAnsi="Calibri" w:cs="Calibri"/>
              </w:rPr>
              <w:t>-osposobljavanje učenika za istraživanje i primjenu naučenog</w:t>
            </w:r>
          </w:p>
          <w:p w:rsidR="00A14A5B" w:rsidRPr="002C22F4" w:rsidRDefault="00A14A5B" w:rsidP="00DC15BA">
            <w:pPr>
              <w:rPr>
                <w:rFonts w:ascii="Calibri" w:hAnsi="Calibri" w:cs="Calibri"/>
              </w:rPr>
            </w:pPr>
            <w:r w:rsidRPr="002C22F4">
              <w:rPr>
                <w:rFonts w:ascii="Calibri" w:hAnsi="Calibri" w:cs="Calibri"/>
              </w:rPr>
              <w:t>-razvijati kod učenika osobni stav, samostalnost te sposobnost</w:t>
            </w:r>
            <w:r>
              <w:rPr>
                <w:rFonts w:ascii="Calibri" w:hAnsi="Calibri" w:cs="Calibri"/>
              </w:rPr>
              <w:t xml:space="preserve"> </w:t>
            </w:r>
            <w:r w:rsidRPr="002C22F4">
              <w:rPr>
                <w:rFonts w:ascii="Calibri" w:hAnsi="Calibri" w:cs="Calibri"/>
              </w:rPr>
              <w:t xml:space="preserve">samoobrazovanja          </w:t>
            </w:r>
          </w:p>
        </w:tc>
      </w:tr>
      <w:tr w:rsidR="00A14A5B" w:rsidRPr="002C22F4" w:rsidTr="00A14A5B">
        <w:trPr>
          <w:trHeight w:val="272"/>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2. NAMJENA</w:t>
            </w:r>
          </w:p>
        </w:tc>
        <w:tc>
          <w:tcPr>
            <w:tcW w:w="7938" w:type="dxa"/>
            <w:tcBorders>
              <w:top w:val="single" w:sz="4" w:space="0" w:color="auto"/>
              <w:left w:val="single" w:sz="4" w:space="0" w:color="auto"/>
              <w:bottom w:val="single" w:sz="4" w:space="0" w:color="auto"/>
              <w:right w:val="single" w:sz="4" w:space="0" w:color="auto"/>
            </w:tcBorders>
            <w:hideMark/>
          </w:tcPr>
          <w:p w:rsidR="00A14A5B" w:rsidRPr="002C22F4" w:rsidRDefault="00A14A5B" w:rsidP="00DC15BA">
            <w:pPr>
              <w:rPr>
                <w:rFonts w:ascii="Calibri" w:hAnsi="Calibri" w:cs="Calibri"/>
                <w:bCs/>
              </w:rPr>
            </w:pPr>
            <w:r w:rsidRPr="002C22F4">
              <w:rPr>
                <w:rFonts w:ascii="Calibri" w:hAnsi="Calibri" w:cs="Calibri"/>
                <w:bCs/>
              </w:rPr>
              <w:t>-aktivnost je namijenjena učenicima koje zanima prirodoslovlje,</w:t>
            </w:r>
            <w:r>
              <w:rPr>
                <w:rFonts w:ascii="Calibri" w:hAnsi="Calibri" w:cs="Calibri"/>
                <w:bCs/>
              </w:rPr>
              <w:t xml:space="preserve"> </w:t>
            </w:r>
            <w:r w:rsidRPr="002C22F4">
              <w:rPr>
                <w:rFonts w:ascii="Calibri" w:hAnsi="Calibri" w:cs="Calibri"/>
                <w:bCs/>
              </w:rPr>
              <w:t xml:space="preserve">proučavanje i otkrivanje  zakonitosti međuodnosa živoga svijeta      </w:t>
            </w:r>
          </w:p>
        </w:tc>
      </w:tr>
      <w:tr w:rsidR="00A14A5B" w:rsidRPr="002C22F4" w:rsidTr="00A14A5B">
        <w:trPr>
          <w:trHeight w:val="286"/>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3. NOSITELJI</w:t>
            </w:r>
          </w:p>
        </w:tc>
        <w:tc>
          <w:tcPr>
            <w:tcW w:w="7938" w:type="dxa"/>
            <w:tcBorders>
              <w:top w:val="single" w:sz="4" w:space="0" w:color="auto"/>
              <w:left w:val="single" w:sz="4" w:space="0" w:color="auto"/>
              <w:bottom w:val="single" w:sz="4" w:space="0" w:color="auto"/>
              <w:right w:val="single" w:sz="4" w:space="0" w:color="auto"/>
            </w:tcBorders>
            <w:hideMark/>
          </w:tcPr>
          <w:p w:rsidR="00A14A5B" w:rsidRPr="002C22F4" w:rsidRDefault="00A81B29" w:rsidP="00DC15BA">
            <w:pPr>
              <w:rPr>
                <w:rFonts w:ascii="Calibri" w:hAnsi="Calibri" w:cs="Calibri"/>
                <w:bCs/>
              </w:rPr>
            </w:pPr>
            <w:r>
              <w:rPr>
                <w:rFonts w:ascii="Calibri" w:hAnsi="Calibri" w:cs="Calibri"/>
                <w:bCs/>
                <w:u w:val="single"/>
              </w:rPr>
              <w:t>U</w:t>
            </w:r>
            <w:r w:rsidR="00A14A5B" w:rsidRPr="002C22F4">
              <w:rPr>
                <w:rFonts w:ascii="Calibri" w:hAnsi="Calibri" w:cs="Calibri"/>
                <w:bCs/>
              </w:rPr>
              <w:t>čenici i učiteljica prirode i biologije Milena Posavec</w:t>
            </w:r>
          </w:p>
        </w:tc>
      </w:tr>
      <w:tr w:rsidR="00A14A5B" w:rsidRPr="002C22F4" w:rsidTr="00A14A5B">
        <w:trPr>
          <w:trHeight w:val="272"/>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4. NAČIN REALIZACIJE</w:t>
            </w:r>
          </w:p>
        </w:tc>
        <w:tc>
          <w:tcPr>
            <w:tcW w:w="7938" w:type="dxa"/>
            <w:tcBorders>
              <w:top w:val="single" w:sz="4" w:space="0" w:color="auto"/>
              <w:left w:val="single" w:sz="4" w:space="0" w:color="auto"/>
              <w:bottom w:val="single" w:sz="4" w:space="0" w:color="auto"/>
              <w:right w:val="single" w:sz="4" w:space="0" w:color="auto"/>
            </w:tcBorders>
            <w:hideMark/>
          </w:tcPr>
          <w:p w:rsidR="00A14A5B" w:rsidRPr="002C22F4" w:rsidRDefault="00A14A5B" w:rsidP="00DC15BA">
            <w:pPr>
              <w:rPr>
                <w:rFonts w:ascii="Calibri" w:hAnsi="Calibri" w:cs="Calibri"/>
                <w:bCs/>
              </w:rPr>
            </w:pPr>
            <w:r>
              <w:rPr>
                <w:rFonts w:ascii="Calibri" w:hAnsi="Calibri" w:cs="Calibri"/>
                <w:bCs/>
              </w:rPr>
              <w:t>-</w:t>
            </w:r>
            <w:r w:rsidRPr="002C22F4">
              <w:rPr>
                <w:rFonts w:ascii="Calibri" w:hAnsi="Calibri" w:cs="Calibri"/>
                <w:bCs/>
              </w:rPr>
              <w:t>praktičan rad, istraživački rad,  praćenje i  prikupljanje podataka,</w:t>
            </w:r>
          </w:p>
          <w:p w:rsidR="00A14A5B" w:rsidRPr="002C22F4" w:rsidRDefault="00A14A5B" w:rsidP="00DC15BA">
            <w:pPr>
              <w:rPr>
                <w:rFonts w:ascii="Calibri" w:hAnsi="Calibri" w:cs="Calibri"/>
                <w:bCs/>
              </w:rPr>
            </w:pPr>
            <w:r>
              <w:rPr>
                <w:rFonts w:ascii="Calibri" w:hAnsi="Calibri" w:cs="Calibri"/>
                <w:bCs/>
              </w:rPr>
              <w:t>-</w:t>
            </w:r>
            <w:r w:rsidRPr="002C22F4">
              <w:rPr>
                <w:rFonts w:ascii="Calibri" w:hAnsi="Calibri" w:cs="Calibri"/>
                <w:bCs/>
              </w:rPr>
              <w:t>izrada plakata i prezentacija, demonstriranje, sudjelovanje na</w:t>
            </w:r>
            <w:r>
              <w:rPr>
                <w:rFonts w:ascii="Calibri" w:hAnsi="Calibri" w:cs="Calibri"/>
                <w:bCs/>
              </w:rPr>
              <w:t xml:space="preserve"> </w:t>
            </w:r>
            <w:r w:rsidRPr="002C22F4">
              <w:rPr>
                <w:rFonts w:ascii="Calibri" w:hAnsi="Calibri" w:cs="Calibri"/>
                <w:bCs/>
              </w:rPr>
              <w:t>natjecanjima</w:t>
            </w:r>
          </w:p>
        </w:tc>
      </w:tr>
      <w:tr w:rsidR="00A14A5B" w:rsidRPr="00492CFC" w:rsidTr="00A14A5B">
        <w:trPr>
          <w:trHeight w:val="286"/>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5. VREMENIK</w:t>
            </w:r>
          </w:p>
        </w:tc>
        <w:tc>
          <w:tcPr>
            <w:tcW w:w="7938"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jc w:val="both"/>
              <w:rPr>
                <w:rFonts w:ascii="Calibri" w:hAnsi="Calibri" w:cs="Calibri"/>
                <w:lang w:eastAsia="en-US"/>
              </w:rPr>
            </w:pPr>
            <w:r w:rsidRPr="002C22F4">
              <w:rPr>
                <w:rFonts w:ascii="Calibri" w:hAnsi="Calibri" w:cs="Calibri"/>
              </w:rPr>
              <w:t>tijekom nastavne godine 2020/21.</w:t>
            </w:r>
          </w:p>
        </w:tc>
      </w:tr>
      <w:tr w:rsidR="00A14A5B" w:rsidRPr="002C22F4" w:rsidTr="00A14A5B">
        <w:trPr>
          <w:trHeight w:val="286"/>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6. DETALJNI TROŠKOVNIK</w:t>
            </w:r>
          </w:p>
        </w:tc>
        <w:tc>
          <w:tcPr>
            <w:tcW w:w="7938" w:type="dxa"/>
            <w:tcBorders>
              <w:top w:val="single" w:sz="4" w:space="0" w:color="auto"/>
              <w:left w:val="single" w:sz="4" w:space="0" w:color="auto"/>
              <w:bottom w:val="single" w:sz="4" w:space="0" w:color="auto"/>
              <w:right w:val="single" w:sz="4" w:space="0" w:color="auto"/>
            </w:tcBorders>
            <w:hideMark/>
          </w:tcPr>
          <w:p w:rsidR="00A14A5B" w:rsidRPr="002C22F4" w:rsidRDefault="00A14A5B" w:rsidP="00DC15BA">
            <w:pPr>
              <w:rPr>
                <w:rFonts w:ascii="Calibri" w:hAnsi="Calibri" w:cs="Calibri"/>
                <w:bCs/>
              </w:rPr>
            </w:pPr>
            <w:r w:rsidRPr="002C22F4">
              <w:rPr>
                <w:rFonts w:ascii="Calibri" w:hAnsi="Calibri" w:cs="Calibri"/>
                <w:bCs/>
              </w:rPr>
              <w:t>nabava potrebnog pribora i materijala kao što su: plakati ,papir</w:t>
            </w:r>
            <w:r>
              <w:rPr>
                <w:rFonts w:ascii="Calibri" w:hAnsi="Calibri" w:cs="Calibri"/>
                <w:bCs/>
              </w:rPr>
              <w:t xml:space="preserve"> </w:t>
            </w:r>
            <w:r w:rsidRPr="002C22F4">
              <w:rPr>
                <w:rFonts w:ascii="Calibri" w:hAnsi="Calibri" w:cs="Calibri"/>
                <w:bCs/>
              </w:rPr>
              <w:t>i pribor za crtanje, fotokopiranje, mikroskopski preparati</w:t>
            </w:r>
          </w:p>
        </w:tc>
      </w:tr>
      <w:tr w:rsidR="00A14A5B" w:rsidRPr="002C22F4" w:rsidTr="00A14A5B">
        <w:trPr>
          <w:trHeight w:val="751"/>
        </w:trPr>
        <w:tc>
          <w:tcPr>
            <w:tcW w:w="4111" w:type="dxa"/>
            <w:tcBorders>
              <w:top w:val="single" w:sz="4" w:space="0" w:color="auto"/>
              <w:left w:val="single" w:sz="4" w:space="0" w:color="auto"/>
              <w:bottom w:val="single" w:sz="4" w:space="0" w:color="auto"/>
              <w:right w:val="single" w:sz="4" w:space="0" w:color="auto"/>
            </w:tcBorders>
            <w:hideMark/>
          </w:tcPr>
          <w:p w:rsidR="00A14A5B" w:rsidRPr="00492CFC" w:rsidRDefault="00A14A5B" w:rsidP="00DC15BA">
            <w:pPr>
              <w:spacing w:line="276" w:lineRule="auto"/>
              <w:rPr>
                <w:rFonts w:ascii="Calibri" w:hAnsi="Calibri" w:cs="Calibri"/>
                <w:b/>
                <w:lang w:eastAsia="en-US"/>
              </w:rPr>
            </w:pPr>
            <w:r w:rsidRPr="00492CFC">
              <w:rPr>
                <w:rFonts w:ascii="Calibri" w:hAnsi="Calibri" w:cs="Calibri"/>
                <w:b/>
                <w:lang w:eastAsia="en-US"/>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hideMark/>
          </w:tcPr>
          <w:p w:rsidR="00A14A5B" w:rsidRPr="002C22F4" w:rsidRDefault="00A14A5B" w:rsidP="00DC15BA">
            <w:pPr>
              <w:rPr>
                <w:rFonts w:ascii="Calibri" w:hAnsi="Calibri" w:cs="Calibri"/>
                <w:bCs/>
              </w:rPr>
            </w:pPr>
            <w:r w:rsidRPr="002C22F4">
              <w:rPr>
                <w:rFonts w:ascii="Calibri" w:hAnsi="Calibri" w:cs="Calibri"/>
                <w:bCs/>
              </w:rPr>
              <w:t>individualno praćenje učeničkih ostvarenja opisno u bilježnicu pregleda rada</w:t>
            </w:r>
          </w:p>
          <w:p w:rsidR="00A14A5B" w:rsidRPr="002C22F4" w:rsidRDefault="00A14A5B" w:rsidP="00DC15BA">
            <w:pPr>
              <w:rPr>
                <w:rFonts w:ascii="Calibri" w:hAnsi="Calibri" w:cs="Calibri"/>
                <w:bCs/>
              </w:rPr>
            </w:pPr>
            <w:r w:rsidRPr="002C22F4">
              <w:rPr>
                <w:rFonts w:ascii="Calibri" w:hAnsi="Calibri" w:cs="Calibri"/>
                <w:bCs/>
              </w:rPr>
              <w:t>-vrednovanje putem izrade plakata, prezentacija i objavljivanja članaka na web stranicama</w:t>
            </w:r>
          </w:p>
          <w:p w:rsidR="00A14A5B" w:rsidRPr="002C22F4" w:rsidRDefault="00A14A5B" w:rsidP="00DC15BA">
            <w:pPr>
              <w:rPr>
                <w:rFonts w:ascii="Calibri" w:hAnsi="Calibri" w:cs="Calibri"/>
                <w:bCs/>
              </w:rPr>
            </w:pPr>
            <w:r w:rsidRPr="002C22F4">
              <w:rPr>
                <w:rFonts w:ascii="Calibri" w:hAnsi="Calibri" w:cs="Calibri"/>
                <w:bCs/>
              </w:rPr>
              <w:t>-rezultate koristimo za povećanje motiviranosti učenika</w:t>
            </w:r>
          </w:p>
          <w:p w:rsidR="00A14A5B" w:rsidRPr="002C22F4" w:rsidRDefault="00A14A5B" w:rsidP="00DC15BA">
            <w:pPr>
              <w:rPr>
                <w:rFonts w:ascii="Calibri" w:hAnsi="Calibri" w:cs="Calibri"/>
                <w:bCs/>
              </w:rPr>
            </w:pPr>
            <w:r w:rsidRPr="002C22F4">
              <w:rPr>
                <w:rFonts w:ascii="Calibri" w:hAnsi="Calibri" w:cs="Calibri"/>
                <w:bCs/>
              </w:rPr>
              <w:t>-sudjelovanje i postignuća na natjecanjima</w:t>
            </w:r>
          </w:p>
        </w:tc>
      </w:tr>
    </w:tbl>
    <w:p w:rsidR="00A14A5B" w:rsidRDefault="00A14A5B" w:rsidP="00C44CBB">
      <w:pPr>
        <w:spacing w:line="276" w:lineRule="auto"/>
        <w:rPr>
          <w:rFonts w:asciiTheme="minorHAnsi" w:hAnsiTheme="minorHAnsi" w:cstheme="minorHAnsi"/>
        </w:rPr>
      </w:pPr>
    </w:p>
    <w:p w:rsidR="00A14A5B" w:rsidRDefault="00A14A5B"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79574E">
      <w:pPr>
        <w:spacing w:after="200" w:line="276" w:lineRule="auto"/>
        <w:rPr>
          <w:rFonts w:asciiTheme="minorHAnsi" w:hAnsiTheme="minorHAnsi" w:cstheme="minorHAnsi"/>
        </w:rPr>
      </w:pPr>
    </w:p>
    <w:tbl>
      <w:tblPr>
        <w:tblStyle w:val="Reetkatablice1"/>
        <w:tblW w:w="5025" w:type="pct"/>
        <w:tblInd w:w="-5" w:type="dxa"/>
        <w:tblLook w:val="01E0" w:firstRow="1" w:lastRow="1" w:firstColumn="1" w:lastColumn="1" w:noHBand="0" w:noVBand="0"/>
      </w:tblPr>
      <w:tblGrid>
        <w:gridCol w:w="4189"/>
        <w:gridCol w:w="8088"/>
      </w:tblGrid>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976803" w:rsidRDefault="00A14A5B" w:rsidP="00DC15BA">
            <w:pPr>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PROGRAM/AKTIVNOST/PROJEKT</w:t>
            </w:r>
          </w:p>
        </w:tc>
        <w:tc>
          <w:tcPr>
            <w:tcW w:w="3294" w:type="pct"/>
            <w:tcBorders>
              <w:top w:val="single" w:sz="4" w:space="0" w:color="auto"/>
              <w:left w:val="single" w:sz="4" w:space="0" w:color="auto"/>
              <w:bottom w:val="single" w:sz="4" w:space="0" w:color="auto"/>
              <w:right w:val="single" w:sz="4" w:space="0" w:color="auto"/>
            </w:tcBorders>
            <w:hideMark/>
          </w:tcPr>
          <w:p w:rsidR="00A14A5B" w:rsidRPr="00976803" w:rsidRDefault="00A14A5B" w:rsidP="00DC15BA">
            <w:pPr>
              <w:tabs>
                <w:tab w:val="left" w:pos="2720"/>
              </w:tabs>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KEMIJ</w:t>
            </w:r>
            <w:r w:rsidR="00FA13E2">
              <w:rPr>
                <w:rFonts w:asciiTheme="minorHAnsi" w:hAnsiTheme="minorHAnsi" w:cstheme="minorHAnsi"/>
                <w:b/>
                <w:color w:val="000000"/>
              </w:rPr>
              <w:t>A</w:t>
            </w:r>
          </w:p>
        </w:tc>
      </w:tr>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66642C" w:rsidRDefault="00A14A5B" w:rsidP="00DC15BA">
            <w:pPr>
              <w:autoSpaceDE w:val="0"/>
              <w:autoSpaceDN w:val="0"/>
              <w:adjustRightInd w:val="0"/>
              <w:rPr>
                <w:rFonts w:asciiTheme="minorHAnsi" w:hAnsiTheme="minorHAnsi" w:cstheme="minorHAnsi"/>
                <w:b/>
                <w:color w:val="000000"/>
              </w:rPr>
            </w:pPr>
            <w:r w:rsidRPr="0066642C">
              <w:rPr>
                <w:rFonts w:asciiTheme="minorHAnsi" w:hAnsiTheme="minorHAnsi" w:cstheme="minorHAnsi"/>
                <w:b/>
                <w:color w:val="000000"/>
              </w:rPr>
              <w:t>1. CILJEVI</w:t>
            </w:r>
          </w:p>
        </w:tc>
        <w:tc>
          <w:tcPr>
            <w:tcW w:w="3294" w:type="pct"/>
            <w:tcBorders>
              <w:top w:val="single" w:sz="4" w:space="0" w:color="auto"/>
              <w:left w:val="single" w:sz="4" w:space="0" w:color="auto"/>
              <w:bottom w:val="single" w:sz="4" w:space="0" w:color="auto"/>
              <w:right w:val="single" w:sz="4" w:space="0" w:color="auto"/>
            </w:tcBorders>
            <w:hideMark/>
          </w:tcPr>
          <w:p w:rsidR="00A14A5B" w:rsidRPr="00976803" w:rsidRDefault="00A14A5B" w:rsidP="00DC15BA">
            <w:pPr>
              <w:autoSpaceDE w:val="0"/>
              <w:autoSpaceDN w:val="0"/>
              <w:adjustRightInd w:val="0"/>
              <w:jc w:val="both"/>
              <w:rPr>
                <w:rFonts w:asciiTheme="minorHAnsi" w:hAnsiTheme="minorHAnsi" w:cstheme="minorHAnsi"/>
              </w:rPr>
            </w:pPr>
            <w:r w:rsidRPr="00976803">
              <w:rPr>
                <w:rFonts w:asciiTheme="minorHAnsi" w:hAnsiTheme="minorHAnsi" w:cstheme="minorHAnsi"/>
              </w:rPr>
              <w:t>-omogućiti darovitim učenicima stjecanje dodatnih kemijskih znanja</w:t>
            </w:r>
          </w:p>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-priprema učenika za natjecanje iz kemije.</w:t>
            </w:r>
          </w:p>
        </w:tc>
      </w:tr>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66642C" w:rsidRDefault="00A14A5B" w:rsidP="00DC15BA">
            <w:pPr>
              <w:autoSpaceDE w:val="0"/>
              <w:autoSpaceDN w:val="0"/>
              <w:adjustRightInd w:val="0"/>
              <w:rPr>
                <w:rFonts w:asciiTheme="minorHAnsi" w:hAnsiTheme="minorHAnsi" w:cstheme="minorHAnsi"/>
                <w:b/>
                <w:color w:val="000000"/>
              </w:rPr>
            </w:pPr>
            <w:r w:rsidRPr="0066642C">
              <w:rPr>
                <w:rFonts w:asciiTheme="minorHAnsi" w:hAnsiTheme="minorHAnsi" w:cstheme="minorHAnsi"/>
                <w:b/>
                <w:color w:val="000000"/>
              </w:rPr>
              <w:t>2. NAMJENA</w:t>
            </w:r>
          </w:p>
        </w:tc>
        <w:tc>
          <w:tcPr>
            <w:tcW w:w="3294" w:type="pct"/>
            <w:tcBorders>
              <w:top w:val="single" w:sz="4" w:space="0" w:color="auto"/>
              <w:left w:val="single" w:sz="4" w:space="0" w:color="auto"/>
              <w:bottom w:val="single" w:sz="4" w:space="0" w:color="auto"/>
              <w:right w:val="single" w:sz="4" w:space="0" w:color="auto"/>
            </w:tcBorders>
            <w:hideMark/>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-učenicima koji imaju interes za proširenje znanja iz nastave kemije</w:t>
            </w:r>
          </w:p>
        </w:tc>
      </w:tr>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66642C" w:rsidRDefault="00A14A5B" w:rsidP="00DC15BA">
            <w:pPr>
              <w:autoSpaceDE w:val="0"/>
              <w:autoSpaceDN w:val="0"/>
              <w:adjustRightInd w:val="0"/>
              <w:rPr>
                <w:rFonts w:asciiTheme="minorHAnsi" w:hAnsiTheme="minorHAnsi" w:cstheme="minorHAnsi"/>
                <w:b/>
                <w:color w:val="000000"/>
              </w:rPr>
            </w:pPr>
            <w:r w:rsidRPr="0066642C">
              <w:rPr>
                <w:rFonts w:asciiTheme="minorHAnsi" w:hAnsiTheme="minorHAnsi" w:cstheme="minorHAnsi"/>
                <w:b/>
                <w:color w:val="000000"/>
              </w:rPr>
              <w:t>3. NOSITELJI</w:t>
            </w:r>
          </w:p>
        </w:tc>
        <w:tc>
          <w:tcPr>
            <w:tcW w:w="3294" w:type="pct"/>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Maja Potočki, učiteljica kemije, učenici 7.i 8. razreda</w:t>
            </w:r>
          </w:p>
        </w:tc>
      </w:tr>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66642C" w:rsidRDefault="00A14A5B" w:rsidP="00DC15BA">
            <w:pPr>
              <w:autoSpaceDE w:val="0"/>
              <w:autoSpaceDN w:val="0"/>
              <w:adjustRightInd w:val="0"/>
              <w:rPr>
                <w:rFonts w:asciiTheme="minorHAnsi" w:hAnsiTheme="minorHAnsi" w:cstheme="minorHAnsi"/>
                <w:b/>
                <w:color w:val="000000"/>
              </w:rPr>
            </w:pPr>
            <w:r w:rsidRPr="0066642C">
              <w:rPr>
                <w:rFonts w:asciiTheme="minorHAnsi" w:hAnsiTheme="minorHAnsi" w:cstheme="minorHAnsi"/>
                <w:b/>
                <w:color w:val="000000"/>
              </w:rPr>
              <w:t>4. NAČIN REALIZACIJE</w:t>
            </w:r>
          </w:p>
        </w:tc>
        <w:tc>
          <w:tcPr>
            <w:tcW w:w="3294" w:type="pct"/>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-rješavanje problemskih zadataka</w:t>
            </w:r>
          </w:p>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-praktičan rad </w:t>
            </w:r>
          </w:p>
        </w:tc>
      </w:tr>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66642C" w:rsidRDefault="00A14A5B" w:rsidP="00DC15BA">
            <w:pPr>
              <w:autoSpaceDE w:val="0"/>
              <w:autoSpaceDN w:val="0"/>
              <w:adjustRightInd w:val="0"/>
              <w:rPr>
                <w:rFonts w:asciiTheme="minorHAnsi" w:hAnsiTheme="minorHAnsi" w:cstheme="minorHAnsi"/>
                <w:b/>
                <w:color w:val="000000"/>
              </w:rPr>
            </w:pPr>
            <w:r w:rsidRPr="0066642C">
              <w:rPr>
                <w:rFonts w:asciiTheme="minorHAnsi" w:hAnsiTheme="minorHAnsi" w:cstheme="minorHAnsi"/>
                <w:b/>
                <w:color w:val="000000"/>
              </w:rPr>
              <w:t>5. VREMENIK</w:t>
            </w:r>
          </w:p>
        </w:tc>
        <w:tc>
          <w:tcPr>
            <w:tcW w:w="3294" w:type="pct"/>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rPr>
            </w:pPr>
            <w:r w:rsidRPr="00976803">
              <w:rPr>
                <w:rFonts w:asciiTheme="minorHAnsi" w:hAnsiTheme="minorHAnsi" w:cstheme="minorHAnsi"/>
              </w:rPr>
              <w:t>1 sat tjedno tijekom školske godine  20</w:t>
            </w:r>
            <w:r>
              <w:rPr>
                <w:rFonts w:asciiTheme="minorHAnsi" w:hAnsiTheme="minorHAnsi" w:cstheme="minorHAnsi"/>
              </w:rPr>
              <w:t>20</w:t>
            </w:r>
            <w:r w:rsidRPr="00976803">
              <w:rPr>
                <w:rFonts w:asciiTheme="minorHAnsi" w:hAnsiTheme="minorHAnsi" w:cstheme="minorHAnsi"/>
              </w:rPr>
              <w:t>./202</w:t>
            </w:r>
            <w:r>
              <w:rPr>
                <w:rFonts w:asciiTheme="minorHAnsi" w:hAnsiTheme="minorHAnsi" w:cstheme="minorHAnsi"/>
              </w:rPr>
              <w:t>1</w:t>
            </w:r>
            <w:r w:rsidRPr="00976803">
              <w:rPr>
                <w:rFonts w:asciiTheme="minorHAnsi" w:hAnsiTheme="minorHAnsi" w:cstheme="minorHAnsi"/>
              </w:rPr>
              <w:t>.</w:t>
            </w:r>
          </w:p>
        </w:tc>
      </w:tr>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66642C" w:rsidRDefault="00A14A5B" w:rsidP="00DC15BA">
            <w:pPr>
              <w:autoSpaceDE w:val="0"/>
              <w:autoSpaceDN w:val="0"/>
              <w:adjustRightInd w:val="0"/>
              <w:rPr>
                <w:rFonts w:asciiTheme="minorHAnsi" w:hAnsiTheme="minorHAnsi" w:cstheme="minorHAnsi"/>
                <w:b/>
                <w:color w:val="000000"/>
              </w:rPr>
            </w:pPr>
            <w:r w:rsidRPr="0066642C">
              <w:rPr>
                <w:rFonts w:asciiTheme="minorHAnsi" w:hAnsiTheme="minorHAnsi" w:cstheme="minorHAnsi"/>
                <w:b/>
                <w:color w:val="000000"/>
              </w:rPr>
              <w:t>6. DETALJNI TROŠKOVNIK</w:t>
            </w:r>
          </w:p>
        </w:tc>
        <w:tc>
          <w:tcPr>
            <w:tcW w:w="3294" w:type="pct"/>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-troškovi kopiranja nastavnih listića i drugih materijala</w:t>
            </w:r>
          </w:p>
        </w:tc>
      </w:tr>
      <w:tr w:rsidR="00A14A5B" w:rsidRPr="00976803" w:rsidTr="00DC15BA">
        <w:tc>
          <w:tcPr>
            <w:tcW w:w="1706" w:type="pct"/>
            <w:tcBorders>
              <w:top w:val="single" w:sz="4" w:space="0" w:color="auto"/>
              <w:left w:val="single" w:sz="4" w:space="0" w:color="auto"/>
              <w:bottom w:val="single" w:sz="4" w:space="0" w:color="auto"/>
              <w:right w:val="single" w:sz="4" w:space="0" w:color="auto"/>
            </w:tcBorders>
            <w:hideMark/>
          </w:tcPr>
          <w:p w:rsidR="00A14A5B" w:rsidRPr="0066642C" w:rsidRDefault="00A14A5B" w:rsidP="00DC15BA">
            <w:pPr>
              <w:autoSpaceDE w:val="0"/>
              <w:autoSpaceDN w:val="0"/>
              <w:adjustRightInd w:val="0"/>
              <w:rPr>
                <w:rFonts w:asciiTheme="minorHAnsi" w:hAnsiTheme="minorHAnsi" w:cstheme="minorHAnsi"/>
                <w:b/>
                <w:color w:val="000000"/>
              </w:rPr>
            </w:pPr>
            <w:r w:rsidRPr="0066642C">
              <w:rPr>
                <w:rFonts w:asciiTheme="minorHAnsi" w:hAnsiTheme="minorHAnsi" w:cstheme="minorHAnsi"/>
                <w:b/>
                <w:color w:val="000000"/>
              </w:rPr>
              <w:t>7. NAČIN VREDNOVANJA I KORIŠTENJA REZULTATA VREDNOVANJA</w:t>
            </w:r>
          </w:p>
        </w:tc>
        <w:tc>
          <w:tcPr>
            <w:tcW w:w="3294" w:type="pct"/>
            <w:tcBorders>
              <w:top w:val="single" w:sz="4" w:space="0" w:color="auto"/>
              <w:left w:val="single" w:sz="4" w:space="0" w:color="auto"/>
              <w:bottom w:val="single" w:sz="4" w:space="0" w:color="auto"/>
              <w:right w:val="single" w:sz="4" w:space="0" w:color="auto"/>
            </w:tcBorders>
          </w:tcPr>
          <w:p w:rsidR="00A14A5B" w:rsidRPr="00976803" w:rsidRDefault="00A14A5B" w:rsidP="00DC15BA">
            <w:pPr>
              <w:autoSpaceDE w:val="0"/>
              <w:autoSpaceDN w:val="0"/>
              <w:adjustRightInd w:val="0"/>
              <w:jc w:val="both"/>
              <w:rPr>
                <w:rFonts w:asciiTheme="minorHAnsi" w:hAnsiTheme="minorHAnsi" w:cstheme="minorHAnsi"/>
              </w:rPr>
            </w:pPr>
            <w:r w:rsidRPr="00976803">
              <w:rPr>
                <w:rFonts w:asciiTheme="minorHAnsi" w:hAnsiTheme="minorHAnsi" w:cstheme="minorHAnsi"/>
              </w:rPr>
              <w:t>-opisno praćenje napredovanja učenika tijekom  školske godine</w:t>
            </w:r>
          </w:p>
          <w:p w:rsidR="00A14A5B" w:rsidRPr="00976803" w:rsidRDefault="00A14A5B"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-sudjelovanje na natjecanjima</w:t>
            </w:r>
          </w:p>
        </w:tc>
      </w:tr>
    </w:tbl>
    <w:p w:rsidR="00A14A5B" w:rsidRDefault="00A14A5B" w:rsidP="00C44CBB">
      <w:pPr>
        <w:spacing w:line="276" w:lineRule="auto"/>
        <w:rPr>
          <w:rFonts w:asciiTheme="minorHAnsi" w:hAnsiTheme="minorHAnsi" w:cstheme="minorHAnsi"/>
        </w:rPr>
      </w:pPr>
    </w:p>
    <w:p w:rsidR="00A14A5B" w:rsidRDefault="00A14A5B" w:rsidP="00C44CBB">
      <w:pPr>
        <w:spacing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A14A5B" w:rsidRPr="00976803" w:rsidTr="00DC15BA">
        <w:tc>
          <w:tcPr>
            <w:tcW w:w="4111" w:type="dxa"/>
            <w:hideMark/>
          </w:tcPr>
          <w:p w:rsidR="00A14A5B" w:rsidRPr="00976803" w:rsidRDefault="00A14A5B" w:rsidP="00DC15BA">
            <w:pPr>
              <w:rPr>
                <w:rFonts w:asciiTheme="minorHAnsi" w:hAnsiTheme="minorHAnsi" w:cstheme="minorHAnsi"/>
                <w:b/>
                <w:bCs/>
              </w:rPr>
            </w:pPr>
            <w:r w:rsidRPr="00976803">
              <w:rPr>
                <w:rFonts w:asciiTheme="minorHAnsi" w:hAnsiTheme="minorHAnsi" w:cstheme="minorHAnsi"/>
                <w:b/>
                <w:bCs/>
              </w:rPr>
              <w:t>PROGRAM/AKTIVNOST/PROJEKT</w:t>
            </w:r>
          </w:p>
        </w:tc>
        <w:tc>
          <w:tcPr>
            <w:tcW w:w="7938" w:type="dxa"/>
            <w:hideMark/>
          </w:tcPr>
          <w:p w:rsidR="00A14A5B" w:rsidRPr="00976803" w:rsidRDefault="00A14A5B" w:rsidP="00DC15BA">
            <w:pPr>
              <w:tabs>
                <w:tab w:val="left" w:pos="2720"/>
              </w:tabs>
              <w:rPr>
                <w:rFonts w:asciiTheme="minorHAnsi" w:hAnsiTheme="minorHAnsi" w:cstheme="minorHAnsi"/>
                <w:b/>
                <w:bCs/>
              </w:rPr>
            </w:pPr>
            <w:r w:rsidRPr="00976803">
              <w:rPr>
                <w:rFonts w:asciiTheme="minorHAnsi" w:hAnsiTheme="minorHAnsi" w:cstheme="minorHAnsi"/>
                <w:b/>
                <w:bCs/>
              </w:rPr>
              <w:t>FIZIK</w:t>
            </w:r>
            <w:r w:rsidR="00FA13E2">
              <w:rPr>
                <w:rFonts w:asciiTheme="minorHAnsi" w:hAnsiTheme="minorHAnsi" w:cstheme="minorHAnsi"/>
                <w:b/>
                <w:bCs/>
              </w:rPr>
              <w:t>A</w:t>
            </w:r>
          </w:p>
        </w:tc>
      </w:tr>
      <w:tr w:rsidR="00A14A5B" w:rsidRPr="00976803" w:rsidTr="00DC15BA">
        <w:tc>
          <w:tcPr>
            <w:tcW w:w="4111" w:type="dxa"/>
            <w:hideMark/>
          </w:tcPr>
          <w:p w:rsidR="00A14A5B" w:rsidRPr="0067135F" w:rsidRDefault="00A14A5B" w:rsidP="00DC15BA">
            <w:pPr>
              <w:rPr>
                <w:rFonts w:asciiTheme="minorHAnsi" w:hAnsiTheme="minorHAnsi" w:cstheme="minorHAnsi"/>
                <w:b/>
                <w:bCs/>
              </w:rPr>
            </w:pPr>
            <w:r w:rsidRPr="0067135F">
              <w:rPr>
                <w:rFonts w:asciiTheme="minorHAnsi" w:hAnsiTheme="minorHAnsi" w:cstheme="minorHAnsi"/>
                <w:b/>
                <w:bCs/>
              </w:rPr>
              <w:t>1. CILJEVI</w:t>
            </w:r>
          </w:p>
        </w:tc>
        <w:tc>
          <w:tcPr>
            <w:tcW w:w="7938" w:type="dxa"/>
            <w:hideMark/>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-poboljšati i unaprijediti znanje i vještine učenika  iz nastavnog  gradiva fizike</w:t>
            </w:r>
          </w:p>
        </w:tc>
      </w:tr>
      <w:tr w:rsidR="00A14A5B" w:rsidRPr="00976803" w:rsidTr="00DC15BA">
        <w:tc>
          <w:tcPr>
            <w:tcW w:w="4111" w:type="dxa"/>
            <w:hideMark/>
          </w:tcPr>
          <w:p w:rsidR="00A14A5B" w:rsidRPr="0067135F" w:rsidRDefault="00A14A5B" w:rsidP="00DC15BA">
            <w:pPr>
              <w:rPr>
                <w:rFonts w:asciiTheme="minorHAnsi" w:hAnsiTheme="minorHAnsi" w:cstheme="minorHAnsi"/>
                <w:b/>
                <w:bCs/>
              </w:rPr>
            </w:pPr>
            <w:r w:rsidRPr="0067135F">
              <w:rPr>
                <w:rFonts w:asciiTheme="minorHAnsi" w:hAnsiTheme="minorHAnsi" w:cstheme="minorHAnsi"/>
                <w:b/>
                <w:bCs/>
              </w:rPr>
              <w:t>2. NAMJENA</w:t>
            </w:r>
          </w:p>
        </w:tc>
        <w:tc>
          <w:tcPr>
            <w:tcW w:w="7938" w:type="dxa"/>
            <w:hideMark/>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-pr</w:t>
            </w:r>
            <w:r>
              <w:rPr>
                <w:rFonts w:asciiTheme="minorHAnsi" w:hAnsiTheme="minorHAnsi" w:cstheme="minorHAnsi"/>
              </w:rPr>
              <w:t>o</w:t>
            </w:r>
            <w:r w:rsidRPr="00976803">
              <w:rPr>
                <w:rFonts w:asciiTheme="minorHAnsi" w:hAnsiTheme="minorHAnsi" w:cstheme="minorHAnsi"/>
              </w:rPr>
              <w:t>učavanje pojava, zadataka i razumijevanja nastavnog sadržaja iz fizike</w:t>
            </w:r>
          </w:p>
        </w:tc>
      </w:tr>
      <w:tr w:rsidR="00A14A5B" w:rsidRPr="00976803" w:rsidTr="00DC15BA">
        <w:tc>
          <w:tcPr>
            <w:tcW w:w="4111" w:type="dxa"/>
            <w:hideMark/>
          </w:tcPr>
          <w:p w:rsidR="00A14A5B" w:rsidRPr="0067135F" w:rsidRDefault="00A14A5B" w:rsidP="00DC15BA">
            <w:pPr>
              <w:rPr>
                <w:rFonts w:asciiTheme="minorHAnsi" w:hAnsiTheme="minorHAnsi" w:cstheme="minorHAnsi"/>
                <w:b/>
                <w:bCs/>
              </w:rPr>
            </w:pPr>
            <w:r w:rsidRPr="0067135F">
              <w:rPr>
                <w:rFonts w:asciiTheme="minorHAnsi" w:hAnsiTheme="minorHAnsi" w:cstheme="minorHAnsi"/>
                <w:b/>
                <w:bCs/>
              </w:rPr>
              <w:t>3. NOSITELJI</w:t>
            </w:r>
          </w:p>
        </w:tc>
        <w:tc>
          <w:tcPr>
            <w:tcW w:w="7938" w:type="dxa"/>
            <w:hideMark/>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-učiteljica fizike Irena Novaković</w:t>
            </w:r>
          </w:p>
        </w:tc>
      </w:tr>
      <w:tr w:rsidR="00A14A5B" w:rsidRPr="00976803" w:rsidTr="00DC15BA">
        <w:tc>
          <w:tcPr>
            <w:tcW w:w="4111" w:type="dxa"/>
            <w:hideMark/>
          </w:tcPr>
          <w:p w:rsidR="00A14A5B" w:rsidRPr="0067135F" w:rsidRDefault="00A14A5B" w:rsidP="00DC15BA">
            <w:pPr>
              <w:rPr>
                <w:rFonts w:asciiTheme="minorHAnsi" w:hAnsiTheme="minorHAnsi" w:cstheme="minorHAnsi"/>
                <w:b/>
                <w:bCs/>
              </w:rPr>
            </w:pPr>
            <w:r w:rsidRPr="0067135F">
              <w:rPr>
                <w:rFonts w:asciiTheme="minorHAnsi" w:hAnsiTheme="minorHAnsi" w:cstheme="minorHAnsi"/>
                <w:b/>
                <w:bCs/>
              </w:rPr>
              <w:t>4. NAČIN REALIZACIJE</w:t>
            </w:r>
          </w:p>
        </w:tc>
        <w:tc>
          <w:tcPr>
            <w:tcW w:w="7938" w:type="dxa"/>
            <w:hideMark/>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-aktivnost se realizira jednom tjedno </w:t>
            </w:r>
          </w:p>
        </w:tc>
      </w:tr>
      <w:tr w:rsidR="00A14A5B" w:rsidRPr="00976803" w:rsidTr="00DC15BA">
        <w:tc>
          <w:tcPr>
            <w:tcW w:w="4111" w:type="dxa"/>
            <w:hideMark/>
          </w:tcPr>
          <w:p w:rsidR="00A14A5B" w:rsidRPr="0067135F" w:rsidRDefault="00A14A5B" w:rsidP="00DC15BA">
            <w:pPr>
              <w:rPr>
                <w:rFonts w:asciiTheme="minorHAnsi" w:hAnsiTheme="minorHAnsi" w:cstheme="minorHAnsi"/>
                <w:b/>
                <w:bCs/>
              </w:rPr>
            </w:pPr>
            <w:r w:rsidRPr="0067135F">
              <w:rPr>
                <w:rFonts w:asciiTheme="minorHAnsi" w:hAnsiTheme="minorHAnsi" w:cstheme="minorHAnsi"/>
                <w:b/>
                <w:bCs/>
              </w:rPr>
              <w:t>5. VREMENIK</w:t>
            </w:r>
          </w:p>
        </w:tc>
        <w:tc>
          <w:tcPr>
            <w:tcW w:w="7938" w:type="dxa"/>
            <w:hideMark/>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-tijekom </w:t>
            </w:r>
            <w:proofErr w:type="spellStart"/>
            <w:r w:rsidRPr="00976803">
              <w:rPr>
                <w:rFonts w:asciiTheme="minorHAnsi" w:hAnsiTheme="minorHAnsi" w:cstheme="minorHAnsi"/>
              </w:rPr>
              <w:t>šk.god</w:t>
            </w:r>
            <w:proofErr w:type="spellEnd"/>
            <w:r w:rsidRPr="00976803">
              <w:rPr>
                <w:rFonts w:asciiTheme="minorHAnsi" w:hAnsiTheme="minorHAnsi" w:cstheme="minorHAnsi"/>
              </w:rPr>
              <w:t xml:space="preserve"> 20</w:t>
            </w:r>
            <w:r>
              <w:rPr>
                <w:rFonts w:asciiTheme="minorHAnsi" w:hAnsiTheme="minorHAnsi" w:cstheme="minorHAnsi"/>
              </w:rPr>
              <w:t>20</w:t>
            </w:r>
            <w:r w:rsidRPr="00976803">
              <w:rPr>
                <w:rFonts w:asciiTheme="minorHAnsi" w:hAnsiTheme="minorHAnsi" w:cstheme="minorHAnsi"/>
              </w:rPr>
              <w:t>.- 202</w:t>
            </w:r>
            <w:r>
              <w:rPr>
                <w:rFonts w:asciiTheme="minorHAnsi" w:hAnsiTheme="minorHAnsi" w:cstheme="minorHAnsi"/>
              </w:rPr>
              <w:t>1</w:t>
            </w:r>
            <w:r w:rsidRPr="00976803">
              <w:rPr>
                <w:rFonts w:asciiTheme="minorHAnsi" w:hAnsiTheme="minorHAnsi" w:cstheme="minorHAnsi"/>
              </w:rPr>
              <w:t>.</w:t>
            </w:r>
          </w:p>
        </w:tc>
      </w:tr>
      <w:tr w:rsidR="00A14A5B" w:rsidRPr="00976803" w:rsidTr="00DC15BA">
        <w:tc>
          <w:tcPr>
            <w:tcW w:w="4111" w:type="dxa"/>
            <w:hideMark/>
          </w:tcPr>
          <w:p w:rsidR="00A14A5B" w:rsidRPr="0067135F" w:rsidRDefault="00A14A5B" w:rsidP="00DC15BA">
            <w:pPr>
              <w:rPr>
                <w:rFonts w:asciiTheme="minorHAnsi" w:hAnsiTheme="minorHAnsi" w:cstheme="minorHAnsi"/>
                <w:b/>
                <w:bCs/>
              </w:rPr>
            </w:pPr>
            <w:r w:rsidRPr="0067135F">
              <w:rPr>
                <w:rFonts w:asciiTheme="minorHAnsi" w:hAnsiTheme="minorHAnsi" w:cstheme="minorHAnsi"/>
                <w:b/>
                <w:bCs/>
              </w:rPr>
              <w:t>6. DETALJNI TROŠKOVNIK</w:t>
            </w:r>
          </w:p>
        </w:tc>
        <w:tc>
          <w:tcPr>
            <w:tcW w:w="7938" w:type="dxa"/>
            <w:hideMark/>
          </w:tcPr>
          <w:p w:rsidR="00A14A5B" w:rsidRPr="00976803" w:rsidRDefault="00A14A5B" w:rsidP="00DC15BA">
            <w:pPr>
              <w:jc w:val="both"/>
              <w:rPr>
                <w:rFonts w:asciiTheme="minorHAnsi" w:hAnsiTheme="minorHAnsi" w:cstheme="minorHAnsi"/>
              </w:rPr>
            </w:pPr>
          </w:p>
        </w:tc>
      </w:tr>
      <w:tr w:rsidR="00A14A5B" w:rsidRPr="00976803" w:rsidTr="00DC15BA">
        <w:tc>
          <w:tcPr>
            <w:tcW w:w="4111" w:type="dxa"/>
            <w:hideMark/>
          </w:tcPr>
          <w:p w:rsidR="00A14A5B" w:rsidRPr="0067135F" w:rsidRDefault="00A14A5B" w:rsidP="00DC15BA">
            <w:pPr>
              <w:rPr>
                <w:rFonts w:asciiTheme="minorHAnsi" w:hAnsiTheme="minorHAnsi" w:cstheme="minorHAnsi"/>
                <w:b/>
                <w:bCs/>
              </w:rPr>
            </w:pPr>
            <w:r w:rsidRPr="0067135F">
              <w:rPr>
                <w:rFonts w:asciiTheme="minorHAnsi" w:hAnsiTheme="minorHAnsi" w:cstheme="minorHAnsi"/>
                <w:b/>
                <w:bCs/>
              </w:rPr>
              <w:t>7. NAČIN VREDNOVANJA I KORIŠTENJA REZULTATA VREDNOVANJA</w:t>
            </w:r>
          </w:p>
        </w:tc>
        <w:tc>
          <w:tcPr>
            <w:tcW w:w="7938" w:type="dxa"/>
            <w:hideMark/>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-zajednička analiza zadovoljstva sudionika s procjenom ostvarenih rezultata dodatne   </w:t>
            </w:r>
          </w:p>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 nastave</w:t>
            </w:r>
          </w:p>
        </w:tc>
      </w:tr>
    </w:tbl>
    <w:p w:rsidR="00A14A5B" w:rsidRDefault="00A14A5B" w:rsidP="00C44CBB">
      <w:pPr>
        <w:spacing w:line="276" w:lineRule="auto"/>
        <w:rPr>
          <w:rFonts w:asciiTheme="minorHAnsi" w:hAnsiTheme="minorHAnsi" w:cstheme="minorHAnsi"/>
        </w:rPr>
      </w:pPr>
    </w:p>
    <w:p w:rsidR="00C44CBB" w:rsidRDefault="00041CD8" w:rsidP="00C44CBB">
      <w:pPr>
        <w:spacing w:line="276" w:lineRule="auto"/>
        <w:rPr>
          <w:rFonts w:asciiTheme="minorHAnsi" w:hAnsiTheme="minorHAnsi" w:cstheme="minorHAnsi"/>
        </w:rPr>
      </w:pPr>
      <w:r>
        <w:rPr>
          <w:rFonts w:asciiTheme="minorHAnsi" w:hAnsiTheme="minorHAnsi" w:cstheme="minorHAnsi"/>
        </w:rPr>
        <w:br w:type="page"/>
      </w:r>
    </w:p>
    <w:tbl>
      <w:tblPr>
        <w:tblStyle w:val="Reetkatablice1"/>
        <w:tblW w:w="5000" w:type="pct"/>
        <w:tblLook w:val="01E0" w:firstRow="1" w:lastRow="1" w:firstColumn="1" w:lastColumn="1" w:noHBand="0" w:noVBand="0"/>
      </w:tblPr>
      <w:tblGrid>
        <w:gridCol w:w="4183"/>
        <w:gridCol w:w="8033"/>
      </w:tblGrid>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PROGRAM/AKTIVNOST/PROJEKT</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tabs>
                <w:tab w:val="left" w:pos="2720"/>
              </w:tabs>
              <w:rPr>
                <w:rFonts w:asciiTheme="minorHAnsi" w:hAnsiTheme="minorHAnsi" w:cstheme="minorHAnsi"/>
                <w:b/>
                <w:color w:val="000000" w:themeColor="text1"/>
              </w:rPr>
            </w:pPr>
            <w:r w:rsidRPr="00DF54CD">
              <w:rPr>
                <w:rFonts w:asciiTheme="minorHAnsi" w:hAnsiTheme="minorHAnsi" w:cstheme="minorHAnsi"/>
                <w:b/>
                <w:color w:val="000000" w:themeColor="text1"/>
              </w:rPr>
              <w:t>POVIJEST</w:t>
            </w:r>
          </w:p>
        </w:tc>
      </w:tr>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1. CILJEVI</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-omogućiti učenicima stjecanje dodatnih znanja iz povijesti; popularizacija nastave povijesti;</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-razvijati interes za izučavanje prošlosti i zanimanje za sadašnjost;</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-osposobljavanje učenika za izradu samostalnih radova</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-obilježavati važnije datume iz prošlosti – aktualna minuta</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-pripremati učenike za natjecanje iz povijesti</w:t>
            </w:r>
          </w:p>
        </w:tc>
      </w:tr>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2. NAMJENA</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-rad s učenicima koji tijekom redovne nastave pokazuju poseban interes za povijesna zbivanja</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-ovladavanje dodatnim znanjima u svrhu pripreme nastavka školovanja; </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-izrada samostalnih radova (plakata i prezentacija) – obilježavanje važnijih datuma iz povijesti;</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-ovladavanje literaturom – knjigama i periodikom</w:t>
            </w:r>
          </w:p>
        </w:tc>
      </w:tr>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3. NOSITELJI</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-učiteljica povijesti R. </w:t>
            </w:r>
            <w:proofErr w:type="spellStart"/>
            <w:r w:rsidRPr="00DF54CD">
              <w:rPr>
                <w:rFonts w:asciiTheme="minorHAnsi" w:hAnsiTheme="minorHAnsi" w:cstheme="minorHAnsi"/>
                <w:color w:val="000000" w:themeColor="text1"/>
              </w:rPr>
              <w:t>Cigula</w:t>
            </w:r>
            <w:proofErr w:type="spellEnd"/>
          </w:p>
        </w:tc>
      </w:tr>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4. NAČIN REALIZACIJE</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-tijekom dodatne nastave</w:t>
            </w:r>
          </w:p>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-učionička nastava; individualni pristup; timski rad; rad u paru</w:t>
            </w:r>
          </w:p>
        </w:tc>
      </w:tr>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5. VREMENIK</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-tijekom nastavne godine 2020/2021.</w:t>
            </w:r>
          </w:p>
        </w:tc>
      </w:tr>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6. DETALJNI TROŠKOVNIK</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-troškovi izrade rada, plakata, kopiranje</w:t>
            </w:r>
          </w:p>
        </w:tc>
      </w:tr>
      <w:tr w:rsidR="007E2106" w:rsidRPr="00DF54CD" w:rsidTr="007E2106">
        <w:tc>
          <w:tcPr>
            <w:tcW w:w="171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7. NAČIN VREDNOVANJA I KORIŠTENJA REZULTATA VREDNOVANJA</w:t>
            </w:r>
          </w:p>
        </w:tc>
        <w:tc>
          <w:tcPr>
            <w:tcW w:w="3288"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-individualno, redovno opisno praćenje učenikovih postignuća u evidenciji rada</w:t>
            </w:r>
          </w:p>
        </w:tc>
      </w:tr>
    </w:tbl>
    <w:p w:rsidR="007E2106" w:rsidRDefault="007E2106" w:rsidP="00C44CBB">
      <w:pPr>
        <w:spacing w:line="276" w:lineRule="auto"/>
        <w:rPr>
          <w:rFonts w:asciiTheme="minorHAnsi" w:hAnsiTheme="minorHAnsi" w:cstheme="minorHAnsi"/>
        </w:rPr>
      </w:pPr>
    </w:p>
    <w:p w:rsidR="007E2106" w:rsidRDefault="007E2106"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C44CBB">
      <w:pPr>
        <w:spacing w:line="276" w:lineRule="auto"/>
        <w:rPr>
          <w:rFonts w:asciiTheme="minorHAnsi" w:hAnsiTheme="minorHAnsi" w:cstheme="minorHAnsi"/>
        </w:rPr>
      </w:pPr>
    </w:p>
    <w:p w:rsidR="0079574E" w:rsidRDefault="0079574E" w:rsidP="0079574E">
      <w:pPr>
        <w:spacing w:after="200" w:line="276" w:lineRule="auto"/>
        <w:rPr>
          <w:rFonts w:asciiTheme="minorHAnsi" w:hAnsiTheme="minorHAnsi" w:cstheme="minorHAnsi"/>
        </w:rPr>
      </w:pPr>
      <w:r>
        <w:rPr>
          <w:rFonts w:asciiTheme="minorHAnsi" w:hAnsiTheme="minorHAnsi" w:cstheme="minorHAnsi"/>
        </w:rPr>
        <w:br w:type="page"/>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A14A5B" w:rsidRPr="00976803" w:rsidTr="00FA13E2">
        <w:trPr>
          <w:trHeight w:val="307"/>
        </w:trPr>
        <w:tc>
          <w:tcPr>
            <w:tcW w:w="4111" w:type="dxa"/>
            <w:shd w:val="clear" w:color="auto" w:fill="auto"/>
          </w:tcPr>
          <w:p w:rsidR="00A14A5B" w:rsidRPr="00976803" w:rsidRDefault="00A14A5B" w:rsidP="00DC15BA">
            <w:pPr>
              <w:rPr>
                <w:rFonts w:asciiTheme="minorHAnsi" w:hAnsiTheme="minorHAnsi" w:cstheme="minorHAnsi"/>
                <w:b/>
              </w:rPr>
            </w:pPr>
            <w:r w:rsidRPr="00976803">
              <w:rPr>
                <w:rFonts w:asciiTheme="minorHAnsi" w:hAnsiTheme="minorHAnsi" w:cstheme="minorHAnsi"/>
                <w:b/>
              </w:rPr>
              <w:lastRenderedPageBreak/>
              <w:t>PROGRAM/AKTIVNOST/PROJEKT</w:t>
            </w:r>
          </w:p>
        </w:tc>
        <w:tc>
          <w:tcPr>
            <w:tcW w:w="7938" w:type="dxa"/>
            <w:shd w:val="clear" w:color="auto" w:fill="auto"/>
          </w:tcPr>
          <w:p w:rsidR="00A14A5B" w:rsidRPr="00976803" w:rsidRDefault="00A14A5B" w:rsidP="00DC15BA">
            <w:pPr>
              <w:tabs>
                <w:tab w:val="left" w:pos="2720"/>
              </w:tabs>
              <w:rPr>
                <w:rFonts w:asciiTheme="minorHAnsi" w:hAnsiTheme="minorHAnsi" w:cstheme="minorHAnsi"/>
                <w:b/>
              </w:rPr>
            </w:pPr>
            <w:r w:rsidRPr="00976803">
              <w:rPr>
                <w:rFonts w:asciiTheme="minorHAnsi" w:hAnsiTheme="minorHAnsi" w:cstheme="minorHAnsi"/>
                <w:b/>
              </w:rPr>
              <w:t>GEOGRAFI</w:t>
            </w:r>
            <w:r w:rsidR="00FA13E2">
              <w:rPr>
                <w:rFonts w:asciiTheme="minorHAnsi" w:hAnsiTheme="minorHAnsi" w:cstheme="minorHAnsi"/>
                <w:b/>
              </w:rPr>
              <w:t>JA</w:t>
            </w:r>
          </w:p>
        </w:tc>
      </w:tr>
      <w:tr w:rsidR="00A14A5B" w:rsidRPr="00976803" w:rsidTr="00DC15BA">
        <w:tc>
          <w:tcPr>
            <w:tcW w:w="4111" w:type="dxa"/>
            <w:shd w:val="clear" w:color="auto" w:fill="auto"/>
          </w:tcPr>
          <w:p w:rsidR="00A14A5B" w:rsidRPr="00BD394E" w:rsidRDefault="00A14A5B" w:rsidP="00DC15BA">
            <w:pPr>
              <w:rPr>
                <w:rFonts w:asciiTheme="minorHAnsi" w:hAnsiTheme="minorHAnsi" w:cstheme="minorHAnsi"/>
                <w:b/>
              </w:rPr>
            </w:pPr>
            <w:r w:rsidRPr="00BD394E">
              <w:rPr>
                <w:rFonts w:asciiTheme="minorHAnsi" w:hAnsiTheme="minorHAnsi" w:cstheme="minorHAnsi"/>
                <w:b/>
              </w:rPr>
              <w:t>1. CILJEVI</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Steći više znanja  iz geografije sa više  razumijevanja rješavanjem  složenijih zadataka, produbljivati područja s obzirom na interese učenika te pristup različitim izvorima znanja. Razvijati sposobnost za samostalni rad, urednost,</w:t>
            </w:r>
            <w:r>
              <w:rPr>
                <w:rFonts w:asciiTheme="minorHAnsi" w:hAnsiTheme="minorHAnsi" w:cstheme="minorHAnsi"/>
              </w:rPr>
              <w:t xml:space="preserve"> </w:t>
            </w:r>
            <w:r w:rsidRPr="00976803">
              <w:rPr>
                <w:rFonts w:asciiTheme="minorHAnsi" w:hAnsiTheme="minorHAnsi" w:cstheme="minorHAnsi"/>
              </w:rPr>
              <w:t>točnost u računanju i savjesnost.</w:t>
            </w:r>
          </w:p>
        </w:tc>
      </w:tr>
      <w:tr w:rsidR="00A14A5B" w:rsidRPr="00976803" w:rsidTr="00DC15BA">
        <w:tc>
          <w:tcPr>
            <w:tcW w:w="4111" w:type="dxa"/>
            <w:shd w:val="clear" w:color="auto" w:fill="auto"/>
          </w:tcPr>
          <w:p w:rsidR="00A14A5B" w:rsidRPr="00BD394E" w:rsidRDefault="00A14A5B" w:rsidP="00DC15BA">
            <w:pPr>
              <w:rPr>
                <w:rFonts w:asciiTheme="minorHAnsi" w:hAnsiTheme="minorHAnsi" w:cstheme="minorHAnsi"/>
                <w:b/>
              </w:rPr>
            </w:pPr>
            <w:r w:rsidRPr="00BD394E">
              <w:rPr>
                <w:rFonts w:asciiTheme="minorHAnsi" w:hAnsiTheme="minorHAnsi" w:cstheme="minorHAnsi"/>
                <w:b/>
              </w:rPr>
              <w:t>2. NAMJENA</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 xml:space="preserve">Sudjelovanje učenika na natjecanju  </w:t>
            </w:r>
          </w:p>
        </w:tc>
      </w:tr>
      <w:tr w:rsidR="00A14A5B" w:rsidRPr="00976803" w:rsidTr="00DC15BA">
        <w:tc>
          <w:tcPr>
            <w:tcW w:w="4111" w:type="dxa"/>
            <w:shd w:val="clear" w:color="auto" w:fill="auto"/>
          </w:tcPr>
          <w:p w:rsidR="00A14A5B" w:rsidRPr="00BD394E" w:rsidRDefault="00A14A5B" w:rsidP="00DC15BA">
            <w:pPr>
              <w:rPr>
                <w:rFonts w:asciiTheme="minorHAnsi" w:hAnsiTheme="minorHAnsi" w:cstheme="minorHAnsi"/>
                <w:b/>
              </w:rPr>
            </w:pPr>
            <w:r w:rsidRPr="00BD394E">
              <w:rPr>
                <w:rFonts w:asciiTheme="minorHAnsi" w:hAnsiTheme="minorHAnsi" w:cstheme="minorHAnsi"/>
                <w:b/>
              </w:rPr>
              <w:t>3. NOSITELJI</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Mirjana Lež i učenici</w:t>
            </w:r>
          </w:p>
        </w:tc>
      </w:tr>
      <w:tr w:rsidR="00A14A5B" w:rsidRPr="00976803" w:rsidTr="00DC15BA">
        <w:tc>
          <w:tcPr>
            <w:tcW w:w="4111" w:type="dxa"/>
            <w:shd w:val="clear" w:color="auto" w:fill="auto"/>
          </w:tcPr>
          <w:p w:rsidR="00A14A5B" w:rsidRPr="00BD394E" w:rsidRDefault="00A14A5B" w:rsidP="00DC15BA">
            <w:pPr>
              <w:rPr>
                <w:rFonts w:asciiTheme="minorHAnsi" w:hAnsiTheme="minorHAnsi" w:cstheme="minorHAnsi"/>
                <w:b/>
              </w:rPr>
            </w:pPr>
            <w:r w:rsidRPr="00BD394E">
              <w:rPr>
                <w:rFonts w:asciiTheme="minorHAnsi" w:hAnsiTheme="minorHAnsi" w:cstheme="minorHAnsi"/>
                <w:b/>
              </w:rPr>
              <w:t>4. NAČIN REALIZACIJE</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Individualni rad, predavanja učitelja, istraživanje prirodne stvarnosti</w:t>
            </w:r>
          </w:p>
        </w:tc>
      </w:tr>
      <w:tr w:rsidR="00A14A5B" w:rsidRPr="00976803" w:rsidTr="00DC15BA">
        <w:tc>
          <w:tcPr>
            <w:tcW w:w="4111" w:type="dxa"/>
            <w:shd w:val="clear" w:color="auto" w:fill="auto"/>
          </w:tcPr>
          <w:p w:rsidR="00A14A5B" w:rsidRPr="00BD394E" w:rsidRDefault="00A14A5B" w:rsidP="00DC15BA">
            <w:pPr>
              <w:rPr>
                <w:rFonts w:asciiTheme="minorHAnsi" w:hAnsiTheme="minorHAnsi" w:cstheme="minorHAnsi"/>
                <w:b/>
              </w:rPr>
            </w:pPr>
            <w:r w:rsidRPr="00BD394E">
              <w:rPr>
                <w:rFonts w:asciiTheme="minorHAnsi" w:hAnsiTheme="minorHAnsi" w:cstheme="minorHAnsi"/>
                <w:b/>
              </w:rPr>
              <w:t>5. VREMENIK</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Tijekom šk. godine 20</w:t>
            </w:r>
            <w:r>
              <w:rPr>
                <w:rFonts w:asciiTheme="minorHAnsi" w:hAnsiTheme="minorHAnsi" w:cstheme="minorHAnsi"/>
              </w:rPr>
              <w:t>20</w:t>
            </w:r>
            <w:r w:rsidRPr="00976803">
              <w:rPr>
                <w:rFonts w:asciiTheme="minorHAnsi" w:hAnsiTheme="minorHAnsi" w:cstheme="minorHAnsi"/>
              </w:rPr>
              <w:t>./202</w:t>
            </w:r>
            <w:r>
              <w:rPr>
                <w:rFonts w:asciiTheme="minorHAnsi" w:hAnsiTheme="minorHAnsi" w:cstheme="minorHAnsi"/>
              </w:rPr>
              <w:t>1.</w:t>
            </w:r>
          </w:p>
        </w:tc>
      </w:tr>
      <w:tr w:rsidR="00A14A5B" w:rsidRPr="00976803" w:rsidTr="00DC15BA">
        <w:tc>
          <w:tcPr>
            <w:tcW w:w="4111" w:type="dxa"/>
            <w:shd w:val="clear" w:color="auto" w:fill="auto"/>
          </w:tcPr>
          <w:p w:rsidR="00A14A5B" w:rsidRPr="00BD394E" w:rsidRDefault="00A14A5B" w:rsidP="00DC15BA">
            <w:pPr>
              <w:rPr>
                <w:rFonts w:asciiTheme="minorHAnsi" w:hAnsiTheme="minorHAnsi" w:cstheme="minorHAnsi"/>
                <w:b/>
              </w:rPr>
            </w:pPr>
            <w:r w:rsidRPr="00BD394E">
              <w:rPr>
                <w:rFonts w:asciiTheme="minorHAnsi" w:hAnsiTheme="minorHAnsi" w:cstheme="minorHAnsi"/>
                <w:b/>
              </w:rPr>
              <w:t>6. DETALJNI TROŠKOVNIK</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w:t>
            </w:r>
          </w:p>
        </w:tc>
      </w:tr>
      <w:tr w:rsidR="00A14A5B" w:rsidRPr="00976803" w:rsidTr="00DC15BA">
        <w:tc>
          <w:tcPr>
            <w:tcW w:w="4111" w:type="dxa"/>
            <w:shd w:val="clear" w:color="auto" w:fill="auto"/>
          </w:tcPr>
          <w:p w:rsidR="00A14A5B" w:rsidRPr="00BD394E" w:rsidRDefault="00A14A5B" w:rsidP="00DC15BA">
            <w:pPr>
              <w:rPr>
                <w:rFonts w:asciiTheme="minorHAnsi" w:hAnsiTheme="minorHAnsi" w:cstheme="minorHAnsi"/>
                <w:b/>
              </w:rPr>
            </w:pPr>
            <w:r w:rsidRPr="00BD394E">
              <w:rPr>
                <w:rFonts w:asciiTheme="minorHAnsi" w:hAnsiTheme="minorHAnsi" w:cstheme="minorHAnsi"/>
                <w:b/>
              </w:rPr>
              <w:t>7. NAČIN VREDNOVANJA I KORIŠTENJA REZULTATA VREDNOVANJA</w:t>
            </w:r>
          </w:p>
        </w:tc>
        <w:tc>
          <w:tcPr>
            <w:tcW w:w="7938" w:type="dxa"/>
            <w:shd w:val="clear" w:color="auto" w:fill="auto"/>
          </w:tcPr>
          <w:p w:rsidR="00A14A5B" w:rsidRPr="00976803" w:rsidRDefault="00A14A5B" w:rsidP="00DC15BA">
            <w:pPr>
              <w:jc w:val="both"/>
              <w:rPr>
                <w:rFonts w:asciiTheme="minorHAnsi" w:hAnsiTheme="minorHAnsi" w:cstheme="minorHAnsi"/>
              </w:rPr>
            </w:pPr>
            <w:r w:rsidRPr="00976803">
              <w:rPr>
                <w:rFonts w:asciiTheme="minorHAnsi" w:hAnsiTheme="minorHAnsi" w:cstheme="minorHAnsi"/>
              </w:rPr>
              <w:t>Rezultati natjecanja, broj polaznika, interes učenika.</w:t>
            </w:r>
          </w:p>
        </w:tc>
      </w:tr>
    </w:tbl>
    <w:p w:rsidR="00A14A5B" w:rsidRDefault="00A14A5B" w:rsidP="00A14A5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1410FB">
      <w:pPr>
        <w:spacing w:after="200" w:line="276" w:lineRule="auto"/>
        <w:rPr>
          <w:rFonts w:asciiTheme="minorHAnsi" w:hAnsiTheme="minorHAnsi" w:cstheme="minorHAnsi"/>
        </w:rPr>
      </w:pPr>
      <w:r>
        <w:rPr>
          <w:rFonts w:asciiTheme="minorHAnsi" w:hAnsiTheme="minorHAnsi" w:cstheme="minorHAnsi"/>
        </w:rPr>
        <w:br w:type="page"/>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rPr>
                <w:rFonts w:asciiTheme="minorHAnsi" w:hAnsiTheme="minorHAnsi" w:cstheme="minorHAnsi"/>
                <w:b/>
              </w:rPr>
            </w:pPr>
            <w:r w:rsidRPr="00976803">
              <w:rPr>
                <w:rFonts w:asciiTheme="minorHAnsi" w:hAnsiTheme="minorHAnsi" w:cstheme="minorHAnsi"/>
                <w:b/>
              </w:rPr>
              <w:lastRenderedPageBreak/>
              <w:t>PROGRAM</w:t>
            </w:r>
            <w:r w:rsidRPr="00976803">
              <w:rPr>
                <w:rFonts w:asciiTheme="minorHAnsi" w:hAnsiTheme="minorHAnsi" w:cstheme="minorHAnsi"/>
              </w:rPr>
              <w:t>/</w:t>
            </w:r>
            <w:r w:rsidRPr="00976803">
              <w:rPr>
                <w:rFonts w:asciiTheme="minorHAnsi" w:hAnsiTheme="minorHAnsi" w:cstheme="minorHAnsi"/>
                <w:b/>
              </w:rPr>
              <w:t>AKTIVNOST</w:t>
            </w:r>
            <w:r w:rsidRPr="00976803">
              <w:rPr>
                <w:rFonts w:asciiTheme="minorHAnsi" w:hAnsiTheme="minorHAnsi" w:cstheme="minorHAnsi"/>
              </w:rPr>
              <w:t>/</w:t>
            </w:r>
            <w:r w:rsidRPr="00976803">
              <w:rPr>
                <w:rFonts w:asciiTheme="minorHAnsi" w:hAnsiTheme="minorHAnsi" w:cstheme="minorHAnsi"/>
                <w:b/>
              </w:rPr>
              <w:t>PROJEKT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tabs>
                <w:tab w:val="left" w:pos="2720"/>
              </w:tabs>
              <w:rPr>
                <w:rFonts w:asciiTheme="minorHAnsi" w:hAnsiTheme="minorHAnsi" w:cstheme="minorHAnsi"/>
                <w:b/>
              </w:rPr>
            </w:pPr>
            <w:r w:rsidRPr="00976803">
              <w:rPr>
                <w:rFonts w:asciiTheme="minorHAnsi" w:hAnsiTheme="minorHAnsi" w:cstheme="minorHAnsi"/>
                <w:b/>
              </w:rPr>
              <w:t>ENGLESK</w:t>
            </w:r>
            <w:r w:rsidR="00FA13E2">
              <w:rPr>
                <w:rFonts w:asciiTheme="minorHAnsi" w:hAnsiTheme="minorHAnsi" w:cstheme="minorHAnsi"/>
                <w:b/>
              </w:rPr>
              <w:t>I</w:t>
            </w:r>
            <w:r w:rsidRPr="00976803">
              <w:rPr>
                <w:rFonts w:asciiTheme="minorHAnsi" w:hAnsiTheme="minorHAnsi" w:cstheme="minorHAnsi"/>
                <w:b/>
              </w:rPr>
              <w:t xml:space="preserve"> JEZIK</w:t>
            </w:r>
          </w:p>
        </w:tc>
      </w:tr>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1F4439" w:rsidRDefault="001F4439" w:rsidP="001F4439">
            <w:pPr>
              <w:rPr>
                <w:rFonts w:asciiTheme="minorHAnsi" w:hAnsiTheme="minorHAnsi" w:cstheme="minorHAnsi"/>
                <w:b/>
              </w:rPr>
            </w:pPr>
            <w:r w:rsidRPr="001F4439">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jc w:val="both"/>
              <w:rPr>
                <w:rFonts w:asciiTheme="minorHAnsi" w:hAnsiTheme="minorHAnsi" w:cstheme="minorHAnsi"/>
              </w:rPr>
            </w:pPr>
            <w:r w:rsidRPr="00976803">
              <w:rPr>
                <w:rFonts w:asciiTheme="minorHAnsi" w:hAnsiTheme="minorHAnsi" w:cstheme="minorHAnsi"/>
              </w:rPr>
              <w:t>Pružiti dodatno znanje učenicima zainteresiranima za Engleski jezik. Obraditi gradivo predviđeno za rad izvan nastave. Pojačano razvijati vještine čitanja i slušanja s razumijevanjem. Razvijati ljubav prema stranom jeziku, samostalnost u radu i maštu.</w:t>
            </w:r>
          </w:p>
        </w:tc>
      </w:tr>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1F4439" w:rsidRDefault="001F4439" w:rsidP="001F4439">
            <w:pPr>
              <w:rPr>
                <w:rFonts w:asciiTheme="minorHAnsi" w:hAnsiTheme="minorHAnsi" w:cstheme="minorHAnsi"/>
                <w:b/>
              </w:rPr>
            </w:pPr>
            <w:r w:rsidRPr="001F4439">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jc w:val="both"/>
              <w:rPr>
                <w:rFonts w:asciiTheme="minorHAnsi" w:hAnsiTheme="minorHAnsi" w:cstheme="minorHAnsi"/>
              </w:rPr>
            </w:pPr>
            <w:r w:rsidRPr="00976803">
              <w:rPr>
                <w:rFonts w:asciiTheme="minorHAnsi" w:hAnsiTheme="minorHAnsi" w:cstheme="minorHAnsi"/>
              </w:rPr>
              <w:t>Dodatna nastava Engleskoga jezika namijenjena je učenicima koji s lakoćom svladavaju redovni program te pokazuju želju i interese za daljnjim napretkom.</w:t>
            </w:r>
          </w:p>
        </w:tc>
      </w:tr>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1F4439" w:rsidRDefault="001F4439" w:rsidP="001F4439">
            <w:pPr>
              <w:rPr>
                <w:rFonts w:asciiTheme="minorHAnsi" w:hAnsiTheme="minorHAnsi" w:cstheme="minorHAnsi"/>
                <w:b/>
              </w:rPr>
            </w:pPr>
            <w:r w:rsidRPr="001F4439">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A81B29" w:rsidP="001F4439">
            <w:pPr>
              <w:jc w:val="both"/>
              <w:rPr>
                <w:rFonts w:asciiTheme="minorHAnsi" w:hAnsiTheme="minorHAnsi" w:cstheme="minorHAnsi"/>
              </w:rPr>
            </w:pPr>
            <w:r>
              <w:rPr>
                <w:rFonts w:asciiTheme="minorHAnsi" w:hAnsiTheme="minorHAnsi" w:cstheme="minorHAnsi"/>
              </w:rPr>
              <w:t>Učitelji</w:t>
            </w:r>
            <w:r w:rsidR="001F4439" w:rsidRPr="00976803">
              <w:rPr>
                <w:rFonts w:asciiTheme="minorHAnsi" w:hAnsiTheme="minorHAnsi" w:cstheme="minorHAnsi"/>
              </w:rPr>
              <w:t xml:space="preserve"> Engleskog jezika:  Marko Topolovec</w:t>
            </w:r>
            <w:r>
              <w:rPr>
                <w:rFonts w:asciiTheme="minorHAnsi" w:hAnsiTheme="minorHAnsi" w:cstheme="minorHAnsi"/>
              </w:rPr>
              <w:t xml:space="preserve"> i Katarina Cvetko</w:t>
            </w:r>
          </w:p>
        </w:tc>
      </w:tr>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1F4439" w:rsidRDefault="001F4439" w:rsidP="001F4439">
            <w:pPr>
              <w:rPr>
                <w:rFonts w:asciiTheme="minorHAnsi" w:hAnsiTheme="minorHAnsi" w:cstheme="minorHAnsi"/>
                <w:b/>
              </w:rPr>
            </w:pPr>
            <w:r w:rsidRPr="001F4439">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jc w:val="both"/>
              <w:rPr>
                <w:rFonts w:asciiTheme="minorHAnsi" w:hAnsiTheme="minorHAnsi" w:cstheme="minorHAnsi"/>
              </w:rPr>
            </w:pPr>
            <w:r w:rsidRPr="00976803">
              <w:rPr>
                <w:rFonts w:asciiTheme="minorHAnsi" w:hAnsiTheme="minorHAnsi" w:cstheme="minorHAnsi"/>
              </w:rPr>
              <w:t>Rad na sakupljenim zadacima sa školskih i županijskih natjecanja iz engleskog jezika. Rad na tekstovima iz magazina za mlade . Projekti, izrada plakata,  rad na jezičnom i/ili književnom tekstu, samostalno izlaganje, referati.</w:t>
            </w:r>
          </w:p>
        </w:tc>
      </w:tr>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1F4439" w:rsidRDefault="001F4439" w:rsidP="001F4439">
            <w:pPr>
              <w:rPr>
                <w:rFonts w:asciiTheme="minorHAnsi" w:hAnsiTheme="minorHAnsi" w:cstheme="minorHAnsi"/>
                <w:b/>
              </w:rPr>
            </w:pPr>
            <w:r w:rsidRPr="001F4439">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./202</w:t>
            </w:r>
            <w:r>
              <w:rPr>
                <w:rFonts w:asciiTheme="minorHAnsi" w:hAnsiTheme="minorHAnsi" w:cstheme="minorHAnsi"/>
              </w:rPr>
              <w:t>1</w:t>
            </w:r>
            <w:r w:rsidRPr="00976803">
              <w:rPr>
                <w:rFonts w:asciiTheme="minorHAnsi" w:hAnsiTheme="minorHAnsi" w:cstheme="minorHAnsi"/>
              </w:rPr>
              <w:t>.</w:t>
            </w:r>
          </w:p>
        </w:tc>
      </w:tr>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1F4439" w:rsidRDefault="001F4439" w:rsidP="001F4439">
            <w:pPr>
              <w:rPr>
                <w:rFonts w:asciiTheme="minorHAnsi" w:hAnsiTheme="minorHAnsi" w:cstheme="minorHAnsi"/>
                <w:b/>
              </w:rPr>
            </w:pPr>
            <w:r w:rsidRPr="001F4439">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jc w:val="both"/>
              <w:rPr>
                <w:rFonts w:asciiTheme="minorHAnsi" w:hAnsiTheme="minorHAnsi" w:cstheme="minorHAnsi"/>
              </w:rPr>
            </w:pPr>
            <w:r w:rsidRPr="00976803">
              <w:rPr>
                <w:rFonts w:asciiTheme="minorHAnsi" w:hAnsiTheme="minorHAnsi" w:cstheme="minorHAnsi"/>
              </w:rPr>
              <w:t>Cijena fotokopiranja pripremljenih zadataka.</w:t>
            </w:r>
          </w:p>
        </w:tc>
      </w:tr>
      <w:tr w:rsidR="001F4439" w:rsidRPr="00976803" w:rsidTr="001F4439">
        <w:tc>
          <w:tcPr>
            <w:tcW w:w="4111" w:type="dxa"/>
            <w:tcBorders>
              <w:top w:val="single" w:sz="4" w:space="0" w:color="auto"/>
              <w:left w:val="single" w:sz="4" w:space="0" w:color="auto"/>
              <w:bottom w:val="single" w:sz="4" w:space="0" w:color="auto"/>
              <w:right w:val="single" w:sz="4" w:space="0" w:color="auto"/>
            </w:tcBorders>
            <w:shd w:val="clear" w:color="auto" w:fill="auto"/>
          </w:tcPr>
          <w:p w:rsidR="001F4439" w:rsidRPr="001F4439" w:rsidRDefault="001F4439" w:rsidP="001F4439">
            <w:pPr>
              <w:rPr>
                <w:rFonts w:asciiTheme="minorHAnsi" w:hAnsiTheme="minorHAnsi" w:cstheme="minorHAnsi"/>
                <w:b/>
              </w:rPr>
            </w:pPr>
            <w:r w:rsidRPr="001F4439">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1F4439" w:rsidRPr="00976803" w:rsidRDefault="001F4439" w:rsidP="001F4439">
            <w:pPr>
              <w:jc w:val="both"/>
              <w:rPr>
                <w:rFonts w:asciiTheme="minorHAnsi" w:hAnsiTheme="minorHAnsi" w:cstheme="minorHAnsi"/>
              </w:rPr>
            </w:pPr>
            <w:r w:rsidRPr="00976803">
              <w:rPr>
                <w:rFonts w:asciiTheme="minorHAnsi" w:hAnsiTheme="minorHAnsi" w:cstheme="minorHAnsi"/>
              </w:rPr>
              <w:t>Neformalne usmene i pismene provjere znanja u obliku različitih vježbi, bez</w:t>
            </w:r>
          </w:p>
          <w:p w:rsidR="001F4439" w:rsidRPr="00976803" w:rsidRDefault="001F4439" w:rsidP="001F4439">
            <w:pPr>
              <w:jc w:val="both"/>
              <w:rPr>
                <w:rFonts w:asciiTheme="minorHAnsi" w:hAnsiTheme="minorHAnsi" w:cstheme="minorHAnsi"/>
              </w:rPr>
            </w:pPr>
            <w:r w:rsidRPr="00976803">
              <w:rPr>
                <w:rFonts w:asciiTheme="minorHAnsi" w:hAnsiTheme="minorHAnsi" w:cstheme="minorHAnsi"/>
              </w:rPr>
              <w:t>brojčanog ocjenjivanja. Analiza s ciljem daljnjeg napretka učenika – uočiti osobite nadarenosti i sklonosti i unapređivati ih.</w:t>
            </w:r>
          </w:p>
        </w:tc>
      </w:tr>
    </w:tbl>
    <w:p w:rsidR="007E2106" w:rsidRDefault="007E2106" w:rsidP="00C44CBB">
      <w:pPr>
        <w:spacing w:line="276" w:lineRule="auto"/>
        <w:rPr>
          <w:rFonts w:asciiTheme="minorHAnsi" w:hAnsiTheme="minorHAnsi" w:cstheme="minorHAnsi"/>
        </w:rPr>
      </w:pPr>
    </w:p>
    <w:p w:rsidR="007E2106" w:rsidRDefault="007E2106"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C44CBB">
      <w:pPr>
        <w:spacing w:line="276" w:lineRule="auto"/>
        <w:rPr>
          <w:rFonts w:asciiTheme="minorHAnsi" w:hAnsiTheme="minorHAnsi" w:cstheme="minorHAnsi"/>
        </w:rPr>
      </w:pPr>
    </w:p>
    <w:p w:rsidR="001410FB" w:rsidRDefault="001410FB" w:rsidP="001410FB">
      <w:pPr>
        <w:spacing w:after="200" w:line="276" w:lineRule="auto"/>
        <w:rPr>
          <w:rFonts w:asciiTheme="minorHAnsi" w:hAnsiTheme="minorHAnsi" w:cstheme="minorHAnsi"/>
        </w:rPr>
      </w:pPr>
      <w:r>
        <w:rPr>
          <w:rFonts w:asciiTheme="minorHAnsi" w:hAnsiTheme="minorHAnsi" w:cstheme="minorHAnsi"/>
        </w:rPr>
        <w:br w:type="page"/>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rPr>
                <w:rFonts w:asciiTheme="minorHAnsi" w:hAnsiTheme="minorHAnsi" w:cstheme="minorHAnsi"/>
                <w:b/>
              </w:rPr>
            </w:pPr>
            <w:r w:rsidRPr="00976803">
              <w:rPr>
                <w:rFonts w:asciiTheme="minorHAnsi" w:hAnsiTheme="minorHAnsi" w:cstheme="minorHAnsi"/>
                <w:b/>
              </w:rPr>
              <w:lastRenderedPageBreak/>
              <w:t>PROGRAM</w:t>
            </w:r>
            <w:r w:rsidRPr="00976803">
              <w:rPr>
                <w:rFonts w:asciiTheme="minorHAnsi" w:hAnsiTheme="minorHAnsi" w:cstheme="minorHAnsi"/>
              </w:rPr>
              <w:t>/</w:t>
            </w:r>
            <w:r w:rsidRPr="00976803">
              <w:rPr>
                <w:rFonts w:asciiTheme="minorHAnsi" w:hAnsiTheme="minorHAnsi" w:cstheme="minorHAnsi"/>
                <w:b/>
              </w:rPr>
              <w:t>AKTIVNOST</w:t>
            </w:r>
            <w:r w:rsidRPr="00976803">
              <w:rPr>
                <w:rFonts w:asciiTheme="minorHAnsi" w:hAnsiTheme="minorHAnsi" w:cstheme="minorHAnsi"/>
              </w:rPr>
              <w:t>/</w:t>
            </w:r>
            <w:r w:rsidRPr="00976803">
              <w:rPr>
                <w:rFonts w:asciiTheme="minorHAnsi" w:hAnsiTheme="minorHAnsi" w:cstheme="minorHAnsi"/>
                <w:b/>
              </w:rPr>
              <w:t>PROJEKT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tabs>
                <w:tab w:val="left" w:pos="2720"/>
              </w:tabs>
              <w:rPr>
                <w:rFonts w:asciiTheme="minorHAnsi" w:hAnsiTheme="minorHAnsi" w:cstheme="minorHAnsi"/>
                <w:b/>
              </w:rPr>
            </w:pPr>
            <w:r w:rsidRPr="00976803">
              <w:rPr>
                <w:rFonts w:asciiTheme="minorHAnsi" w:hAnsiTheme="minorHAnsi" w:cstheme="minorHAnsi"/>
                <w:b/>
              </w:rPr>
              <w:t>ENGLESK</w:t>
            </w:r>
            <w:r w:rsidR="00FA13E2">
              <w:rPr>
                <w:rFonts w:asciiTheme="minorHAnsi" w:hAnsiTheme="minorHAnsi" w:cstheme="minorHAnsi"/>
                <w:b/>
              </w:rPr>
              <w:t>I</w:t>
            </w:r>
            <w:r w:rsidRPr="00976803">
              <w:rPr>
                <w:rFonts w:asciiTheme="minorHAnsi" w:hAnsiTheme="minorHAnsi" w:cstheme="minorHAnsi"/>
                <w:b/>
              </w:rPr>
              <w:t xml:space="preserve"> JEZIK </w:t>
            </w:r>
            <w:r w:rsidR="00FA13E2">
              <w:rPr>
                <w:rFonts w:asciiTheme="minorHAnsi" w:hAnsiTheme="minorHAnsi" w:cstheme="minorHAnsi"/>
                <w:b/>
              </w:rPr>
              <w:t>-</w:t>
            </w:r>
            <w:r w:rsidRPr="00976803">
              <w:rPr>
                <w:rFonts w:asciiTheme="minorHAnsi" w:hAnsiTheme="minorHAnsi" w:cstheme="minorHAnsi"/>
                <w:b/>
              </w:rPr>
              <w:t xml:space="preserve"> 3./4.</w:t>
            </w:r>
            <w:r w:rsidR="00FA13E2">
              <w:rPr>
                <w:rFonts w:asciiTheme="minorHAnsi" w:hAnsiTheme="minorHAnsi" w:cstheme="minorHAnsi"/>
                <w:b/>
              </w:rPr>
              <w:t>Š RAZRED</w:t>
            </w:r>
          </w:p>
        </w:tc>
      </w:tr>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Pružiti dodatno znanje učenicima zainteresiranima za Engleski jezik. Obraditi gradivo predviđeno za rad izvan nastave. Pojačano razvijati vještine čitanja i slušanja s razumijevanjem. Razvijati ljubav prema stranom jeziku, samostalnost u radu i maštu.</w:t>
            </w:r>
          </w:p>
        </w:tc>
      </w:tr>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Dodatna nastava Engleskoga jezika namijenjena je  učenicima koji s lakoćom svladavaju redovni program te pokazuju želju i interese za daljnjim napretkom.</w:t>
            </w:r>
          </w:p>
        </w:tc>
      </w:tr>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Nastavnica Engleskog jezika: Mirjana Sunčica Kralj.</w:t>
            </w:r>
          </w:p>
        </w:tc>
      </w:tr>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Projekti, izrada plakata,  pjesmice, brojalice, igre…</w:t>
            </w:r>
          </w:p>
        </w:tc>
      </w:tr>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Tijekom školske godine 2019./2020.</w:t>
            </w:r>
          </w:p>
        </w:tc>
      </w:tr>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Cijena fotokopiranja pripremljenih zadataka.</w:t>
            </w:r>
          </w:p>
        </w:tc>
      </w:tr>
      <w:tr w:rsidR="00B50DAC" w:rsidRPr="00976803" w:rsidTr="00B50DAC">
        <w:tc>
          <w:tcPr>
            <w:tcW w:w="4111"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Neformalne usmene i pismene provjere znanja u obliku različitih vježbi, bez</w:t>
            </w:r>
          </w:p>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brojčanog ocjenjivanja. Analiza s ciljem daljnjeg napretka učenika – uočiti osobite nadarenosti i sklonosti i unapređivati ih.</w:t>
            </w:r>
          </w:p>
        </w:tc>
      </w:tr>
    </w:tbl>
    <w:p w:rsidR="007E2106" w:rsidRDefault="007E2106" w:rsidP="00C44CBB">
      <w:pPr>
        <w:spacing w:line="276" w:lineRule="auto"/>
        <w:rPr>
          <w:rFonts w:asciiTheme="minorHAnsi" w:hAnsiTheme="minorHAnsi" w:cstheme="minorHAnsi"/>
        </w:rPr>
      </w:pPr>
    </w:p>
    <w:p w:rsidR="009304A4" w:rsidRDefault="009304A4" w:rsidP="00A14A5B">
      <w:pPr>
        <w:spacing w:after="200" w:line="276" w:lineRule="auto"/>
        <w:rPr>
          <w:rFonts w:asciiTheme="minorHAnsi" w:hAnsiTheme="minorHAnsi" w:cstheme="minorHAnsi"/>
        </w:rPr>
      </w:pPr>
    </w:p>
    <w:p w:rsidR="007E2106" w:rsidRPr="00C44CBB" w:rsidRDefault="007E2106" w:rsidP="007E2106">
      <w:pPr>
        <w:spacing w:after="200" w:line="276" w:lineRule="auto"/>
        <w:rPr>
          <w:rFonts w:asciiTheme="minorHAnsi" w:hAnsiTheme="minorHAnsi" w:cstheme="minorHAnsi"/>
        </w:rPr>
      </w:pPr>
      <w:r>
        <w:rPr>
          <w:rFonts w:asciiTheme="minorHAnsi" w:hAnsiTheme="minorHAnsi" w:cstheme="minorHAnsi"/>
        </w:rPr>
        <w:br w:type="page"/>
      </w:r>
    </w:p>
    <w:p w:rsidR="00E03A39" w:rsidRPr="00C44CBB" w:rsidRDefault="00C44CBB" w:rsidP="00C44CBB">
      <w:pPr>
        <w:shd w:val="clear" w:color="auto" w:fill="B6DDE8" w:themeFill="accent5" w:themeFillTint="66"/>
        <w:jc w:val="center"/>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C44CBB">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2. </w:t>
      </w:r>
      <w:r w:rsidR="00E03A39" w:rsidRPr="00C44CBB">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t>DOPUNSKA NASTAVA</w:t>
      </w:r>
    </w:p>
    <w:p w:rsidR="00E03A39" w:rsidRPr="00C44CBB" w:rsidRDefault="00E03A39" w:rsidP="00E03A39">
      <w:pPr>
        <w:rPr>
          <w:rFonts w:asciiTheme="minorHAnsi" w:hAnsiTheme="minorHAnsi" w:cstheme="minorHAnsi"/>
        </w:rPr>
      </w:pPr>
    </w:p>
    <w:p w:rsidR="005C6304" w:rsidRDefault="005C6304" w:rsidP="005C6304">
      <w:pPr>
        <w:rPr>
          <w:rFonts w:asciiTheme="minorHAnsi" w:hAnsiTheme="minorHAnsi" w:cstheme="minorHAnsi"/>
        </w:rPr>
      </w:pPr>
    </w:p>
    <w:p w:rsidR="00650A13" w:rsidRDefault="0055073A" w:rsidP="001C76D7">
      <w:pPr>
        <w:pStyle w:val="Odlomakpopisa"/>
        <w:numPr>
          <w:ilvl w:val="0"/>
          <w:numId w:val="2"/>
        </w:numPr>
        <w:rPr>
          <w:rFonts w:asciiTheme="minorHAnsi" w:hAnsiTheme="minorHAnsi" w:cstheme="minorHAnsi"/>
        </w:rPr>
      </w:pPr>
      <w:r>
        <w:rPr>
          <w:rFonts w:asciiTheme="minorHAnsi" w:hAnsiTheme="minorHAnsi" w:cstheme="minorHAnsi"/>
        </w:rPr>
        <w:t>HRVATSKI JEZIK</w:t>
      </w:r>
      <w:r w:rsidR="007F4511">
        <w:rPr>
          <w:rFonts w:asciiTheme="minorHAnsi" w:hAnsiTheme="minorHAnsi" w:cstheme="minorHAnsi"/>
        </w:rPr>
        <w:t xml:space="preserve"> I MATEMATIKA 1. RAZRED</w:t>
      </w:r>
    </w:p>
    <w:p w:rsidR="00FE026A" w:rsidRDefault="00FE026A" w:rsidP="001C76D7">
      <w:pPr>
        <w:pStyle w:val="Odlomakpopisa"/>
        <w:numPr>
          <w:ilvl w:val="0"/>
          <w:numId w:val="2"/>
        </w:numPr>
        <w:rPr>
          <w:rFonts w:asciiTheme="minorHAnsi" w:hAnsiTheme="minorHAnsi" w:cstheme="minorHAnsi"/>
        </w:rPr>
      </w:pPr>
      <w:r>
        <w:rPr>
          <w:rFonts w:asciiTheme="minorHAnsi" w:hAnsiTheme="minorHAnsi" w:cstheme="minorHAnsi"/>
        </w:rPr>
        <w:t>HRVATSKI JEZIK I MATEMATIKA</w:t>
      </w:r>
      <w:r w:rsidR="007F4511">
        <w:rPr>
          <w:rFonts w:asciiTheme="minorHAnsi" w:hAnsiTheme="minorHAnsi" w:cstheme="minorHAnsi"/>
        </w:rPr>
        <w:t xml:space="preserve"> 2. RAZRED</w:t>
      </w:r>
    </w:p>
    <w:p w:rsidR="007F4511" w:rsidRDefault="007F4511" w:rsidP="001C76D7">
      <w:pPr>
        <w:pStyle w:val="Odlomakpopisa"/>
        <w:numPr>
          <w:ilvl w:val="0"/>
          <w:numId w:val="2"/>
        </w:numPr>
        <w:rPr>
          <w:rFonts w:asciiTheme="minorHAnsi" w:hAnsiTheme="minorHAnsi" w:cstheme="minorHAnsi"/>
        </w:rPr>
      </w:pPr>
      <w:r>
        <w:rPr>
          <w:rFonts w:asciiTheme="minorHAnsi" w:hAnsiTheme="minorHAnsi" w:cstheme="minorHAnsi"/>
        </w:rPr>
        <w:t>HRVATSKI JEZIK I MATEMATIKA 3. RAZRED</w:t>
      </w:r>
    </w:p>
    <w:p w:rsidR="007F4511" w:rsidRDefault="007F4511" w:rsidP="001C76D7">
      <w:pPr>
        <w:pStyle w:val="Odlomakpopisa"/>
        <w:numPr>
          <w:ilvl w:val="0"/>
          <w:numId w:val="2"/>
        </w:numPr>
        <w:rPr>
          <w:rFonts w:asciiTheme="minorHAnsi" w:hAnsiTheme="minorHAnsi" w:cstheme="minorHAnsi"/>
        </w:rPr>
      </w:pPr>
      <w:r>
        <w:rPr>
          <w:rFonts w:asciiTheme="minorHAnsi" w:hAnsiTheme="minorHAnsi" w:cstheme="minorHAnsi"/>
        </w:rPr>
        <w:t>HRVATSKI JEZIK I MATEMATIKA 4. RAZRED</w:t>
      </w:r>
    </w:p>
    <w:p w:rsidR="00FE026A" w:rsidRDefault="007F4511" w:rsidP="001C76D7">
      <w:pPr>
        <w:pStyle w:val="Odlomakpopisa"/>
        <w:numPr>
          <w:ilvl w:val="0"/>
          <w:numId w:val="2"/>
        </w:numPr>
        <w:rPr>
          <w:rFonts w:asciiTheme="minorHAnsi" w:hAnsiTheme="minorHAnsi" w:cstheme="minorHAnsi"/>
        </w:rPr>
      </w:pPr>
      <w:r>
        <w:rPr>
          <w:rFonts w:asciiTheme="minorHAnsi" w:hAnsiTheme="minorHAnsi" w:cstheme="minorHAnsi"/>
        </w:rPr>
        <w:t>HRVATSKI JEZIK 5. RAZRED</w:t>
      </w:r>
    </w:p>
    <w:p w:rsidR="001F4439" w:rsidRDefault="001F4439" w:rsidP="001C76D7">
      <w:pPr>
        <w:pStyle w:val="Odlomakpopisa"/>
        <w:numPr>
          <w:ilvl w:val="0"/>
          <w:numId w:val="2"/>
        </w:numPr>
        <w:rPr>
          <w:rFonts w:asciiTheme="minorHAnsi" w:hAnsiTheme="minorHAnsi" w:cstheme="minorHAnsi"/>
        </w:rPr>
      </w:pPr>
      <w:r>
        <w:rPr>
          <w:rFonts w:asciiTheme="minorHAnsi" w:hAnsiTheme="minorHAnsi" w:cstheme="minorHAnsi"/>
        </w:rPr>
        <w:t>HRVATSKI JEZIK 6. I 7. RAZRED</w:t>
      </w:r>
    </w:p>
    <w:p w:rsidR="00D54CA3" w:rsidRDefault="007F4511" w:rsidP="001C76D7">
      <w:pPr>
        <w:pStyle w:val="Odlomakpopisa"/>
        <w:numPr>
          <w:ilvl w:val="0"/>
          <w:numId w:val="2"/>
        </w:numPr>
        <w:rPr>
          <w:rFonts w:asciiTheme="minorHAnsi" w:hAnsiTheme="minorHAnsi" w:cstheme="minorHAnsi"/>
        </w:rPr>
      </w:pPr>
      <w:r>
        <w:rPr>
          <w:rFonts w:asciiTheme="minorHAnsi" w:hAnsiTheme="minorHAnsi" w:cstheme="minorHAnsi"/>
        </w:rPr>
        <w:t>KEMIJA</w:t>
      </w:r>
    </w:p>
    <w:p w:rsidR="00BD394E" w:rsidRDefault="007F4511" w:rsidP="001C76D7">
      <w:pPr>
        <w:pStyle w:val="Odlomakpopisa"/>
        <w:numPr>
          <w:ilvl w:val="0"/>
          <w:numId w:val="2"/>
        </w:numPr>
        <w:rPr>
          <w:rFonts w:asciiTheme="minorHAnsi" w:hAnsiTheme="minorHAnsi" w:cstheme="minorHAnsi"/>
        </w:rPr>
      </w:pPr>
      <w:r>
        <w:rPr>
          <w:rFonts w:asciiTheme="minorHAnsi" w:hAnsiTheme="minorHAnsi" w:cstheme="minorHAnsi"/>
        </w:rPr>
        <w:t>FIZIKA</w:t>
      </w:r>
    </w:p>
    <w:p w:rsidR="00273840" w:rsidRDefault="007F4511" w:rsidP="001C76D7">
      <w:pPr>
        <w:pStyle w:val="Odlomakpopisa"/>
        <w:numPr>
          <w:ilvl w:val="0"/>
          <w:numId w:val="2"/>
        </w:numPr>
        <w:rPr>
          <w:rFonts w:asciiTheme="minorHAnsi" w:hAnsiTheme="minorHAnsi" w:cstheme="minorHAnsi"/>
        </w:rPr>
      </w:pPr>
      <w:r>
        <w:rPr>
          <w:rFonts w:asciiTheme="minorHAnsi" w:hAnsiTheme="minorHAnsi" w:cstheme="minorHAnsi"/>
        </w:rPr>
        <w:t>POVIJEST</w:t>
      </w:r>
    </w:p>
    <w:p w:rsidR="007F4511" w:rsidRDefault="007F4511" w:rsidP="001C76D7">
      <w:pPr>
        <w:pStyle w:val="Odlomakpopisa"/>
        <w:numPr>
          <w:ilvl w:val="0"/>
          <w:numId w:val="2"/>
        </w:numPr>
        <w:rPr>
          <w:rFonts w:asciiTheme="minorHAnsi" w:hAnsiTheme="minorHAnsi" w:cstheme="minorHAnsi"/>
        </w:rPr>
      </w:pPr>
      <w:r>
        <w:rPr>
          <w:rFonts w:asciiTheme="minorHAnsi" w:hAnsiTheme="minorHAnsi" w:cstheme="minorHAnsi"/>
        </w:rPr>
        <w:t>GEOGRAFIJA</w:t>
      </w:r>
    </w:p>
    <w:p w:rsidR="00E739BB" w:rsidRPr="00CB4A7B" w:rsidRDefault="007F4511" w:rsidP="001C76D7">
      <w:pPr>
        <w:pStyle w:val="Odlomakpopisa"/>
        <w:numPr>
          <w:ilvl w:val="0"/>
          <w:numId w:val="2"/>
        </w:numPr>
        <w:rPr>
          <w:rFonts w:asciiTheme="minorHAnsi" w:hAnsiTheme="minorHAnsi" w:cstheme="minorHAnsi"/>
        </w:rPr>
      </w:pPr>
      <w:r>
        <w:rPr>
          <w:rFonts w:asciiTheme="minorHAnsi" w:hAnsiTheme="minorHAnsi" w:cstheme="minorHAnsi"/>
          <w:color w:val="000000"/>
        </w:rPr>
        <w:t>ENGLESKI JEZIK</w:t>
      </w:r>
      <w:r w:rsidR="00E739BB" w:rsidRPr="00BD6339">
        <w:rPr>
          <w:rFonts w:asciiTheme="minorHAnsi" w:hAnsiTheme="minorHAnsi" w:cstheme="minorHAnsi"/>
          <w:color w:val="000000"/>
        </w:rPr>
        <w:t xml:space="preserve"> </w:t>
      </w:r>
    </w:p>
    <w:p w:rsidR="00CB4A7B" w:rsidRPr="00E739BB" w:rsidRDefault="00CB4A7B" w:rsidP="001C76D7">
      <w:pPr>
        <w:pStyle w:val="Odlomakpopisa"/>
        <w:numPr>
          <w:ilvl w:val="0"/>
          <w:numId w:val="2"/>
        </w:numPr>
        <w:rPr>
          <w:rFonts w:asciiTheme="minorHAnsi" w:hAnsiTheme="minorHAnsi" w:cstheme="minorHAnsi"/>
        </w:rPr>
      </w:pPr>
      <w:r>
        <w:rPr>
          <w:rFonts w:asciiTheme="minorHAnsi" w:hAnsiTheme="minorHAnsi" w:cstheme="minorHAnsi"/>
        </w:rPr>
        <w:t>MATEMATIKA</w:t>
      </w:r>
    </w:p>
    <w:p w:rsidR="00E739BB" w:rsidRPr="00BD6339" w:rsidRDefault="00E739BB" w:rsidP="00DE4645">
      <w:pPr>
        <w:pStyle w:val="Odlomakpopisa"/>
        <w:rPr>
          <w:rFonts w:asciiTheme="minorHAnsi" w:hAnsiTheme="minorHAnsi" w:cstheme="minorHAnsi"/>
        </w:rPr>
      </w:pPr>
    </w:p>
    <w:p w:rsidR="00650A13" w:rsidRPr="00BD6339" w:rsidRDefault="00650A13" w:rsidP="005C6304">
      <w:pPr>
        <w:rPr>
          <w:rFonts w:asciiTheme="minorHAnsi" w:hAnsiTheme="minorHAnsi" w:cstheme="minorHAnsi"/>
        </w:rPr>
      </w:pPr>
    </w:p>
    <w:p w:rsidR="00650A13" w:rsidRPr="00BD6339" w:rsidRDefault="00650A13" w:rsidP="005C6304">
      <w:pPr>
        <w:rPr>
          <w:rFonts w:asciiTheme="minorHAnsi" w:hAnsiTheme="minorHAnsi" w:cstheme="minorHAnsi"/>
        </w:rPr>
      </w:pPr>
    </w:p>
    <w:p w:rsidR="00650A13" w:rsidRPr="00BD6339"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5C6304">
      <w:pPr>
        <w:rPr>
          <w:rFonts w:asciiTheme="minorHAnsi" w:hAnsiTheme="minorHAnsi" w:cstheme="minorHAnsi"/>
        </w:rPr>
      </w:pPr>
    </w:p>
    <w:p w:rsidR="00650A13" w:rsidRDefault="00650A13" w:rsidP="007F4511">
      <w:pPr>
        <w:spacing w:after="200" w:line="276" w:lineRule="auto"/>
        <w:rPr>
          <w:rFonts w:asciiTheme="minorHAnsi" w:hAnsiTheme="minorHAnsi" w:cstheme="minorHAnsi"/>
        </w:rPr>
      </w:pPr>
    </w:p>
    <w:tbl>
      <w:tblPr>
        <w:tblW w:w="12191" w:type="dxa"/>
        <w:tblInd w:w="-147" w:type="dxa"/>
        <w:tblLook w:val="01E0" w:firstRow="1" w:lastRow="1" w:firstColumn="1" w:lastColumn="1" w:noHBand="0" w:noVBand="0"/>
      </w:tblPr>
      <w:tblGrid>
        <w:gridCol w:w="4253"/>
        <w:gridCol w:w="7938"/>
      </w:tblGrid>
      <w:tr w:rsidR="007F4511" w:rsidRPr="00976803" w:rsidTr="00DC15BA">
        <w:trPr>
          <w:trHeight w:val="427"/>
        </w:trPr>
        <w:tc>
          <w:tcPr>
            <w:tcW w:w="4253"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PROGRAM/AKTIVNOST/PROJEKT</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tabs>
                <w:tab w:val="left" w:pos="2720"/>
              </w:tabs>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 xml:space="preserve">HRVATSKI JEZIK I MATEMATIKA </w:t>
            </w:r>
            <w:r>
              <w:rPr>
                <w:rFonts w:asciiTheme="minorHAnsi" w:hAnsiTheme="minorHAnsi" w:cstheme="minorHAnsi"/>
                <w:b/>
                <w:color w:val="000000"/>
              </w:rPr>
              <w:t>1</w:t>
            </w:r>
            <w:r w:rsidRPr="00976803">
              <w:rPr>
                <w:rFonts w:asciiTheme="minorHAnsi" w:hAnsiTheme="minorHAnsi" w:cstheme="minorHAnsi"/>
                <w:b/>
                <w:color w:val="000000"/>
              </w:rPr>
              <w:t>. RAZRED</w:t>
            </w:r>
            <w:r w:rsidRPr="00976803">
              <w:rPr>
                <w:rFonts w:asciiTheme="minorHAnsi" w:hAnsiTheme="minorHAnsi" w:cstheme="minorHAnsi"/>
                <w:b/>
                <w:color w:val="000000"/>
              </w:rPr>
              <w:tab/>
              <w:t xml:space="preserve">     </w:t>
            </w:r>
          </w:p>
        </w:tc>
      </w:tr>
      <w:tr w:rsidR="007F4511" w:rsidRPr="00976803" w:rsidTr="00DC15BA">
        <w:trPr>
          <w:trHeight w:val="286"/>
        </w:trPr>
        <w:tc>
          <w:tcPr>
            <w:tcW w:w="4253" w:type="dxa"/>
            <w:tcBorders>
              <w:top w:val="single" w:sz="4" w:space="0" w:color="auto"/>
              <w:left w:val="single" w:sz="4" w:space="0" w:color="auto"/>
              <w:bottom w:val="single" w:sz="4" w:space="0" w:color="auto"/>
              <w:right w:val="single" w:sz="4" w:space="0" w:color="auto"/>
            </w:tcBorders>
          </w:tcPr>
          <w:p w:rsidR="007F4511" w:rsidRPr="00AC7F83" w:rsidRDefault="007F4511" w:rsidP="00DC15BA">
            <w:pPr>
              <w:autoSpaceDE w:val="0"/>
              <w:autoSpaceDN w:val="0"/>
              <w:adjustRightInd w:val="0"/>
              <w:rPr>
                <w:rFonts w:asciiTheme="minorHAnsi" w:hAnsiTheme="minorHAnsi" w:cstheme="minorHAnsi"/>
                <w:b/>
                <w:color w:val="000000"/>
              </w:rPr>
            </w:pPr>
            <w:r w:rsidRPr="00AC7F83">
              <w:rPr>
                <w:rFonts w:asciiTheme="minorHAnsi" w:hAnsiTheme="minorHAnsi" w:cstheme="minorHAnsi"/>
                <w:b/>
                <w:color w:val="000000"/>
              </w:rPr>
              <w:t>1. CILJEVI</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-pomoć u učenju i uspješnom savladavanju nastavnih sadržaja hrvatskog jezika i matematike</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-savladavanje strategije pamćenja i učenja</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-osposobljavanje učenika za samostalno rješavanje zadataka</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-razvijanje sposobnosti, vještina i samopouzdanja te navika redovitog učenja, vježbanja i pisanja domaćih zadaća</w:t>
            </w:r>
          </w:p>
        </w:tc>
      </w:tr>
      <w:tr w:rsidR="007F4511" w:rsidRPr="00976803" w:rsidTr="00DC15BA">
        <w:trPr>
          <w:trHeight w:val="272"/>
        </w:trPr>
        <w:tc>
          <w:tcPr>
            <w:tcW w:w="4253" w:type="dxa"/>
            <w:tcBorders>
              <w:top w:val="single" w:sz="4" w:space="0" w:color="auto"/>
              <w:left w:val="single" w:sz="4" w:space="0" w:color="auto"/>
              <w:bottom w:val="single" w:sz="4" w:space="0" w:color="auto"/>
              <w:right w:val="single" w:sz="4" w:space="0" w:color="auto"/>
            </w:tcBorders>
          </w:tcPr>
          <w:p w:rsidR="007F4511" w:rsidRPr="00AC7F83" w:rsidRDefault="007F4511" w:rsidP="00DC15BA">
            <w:pPr>
              <w:autoSpaceDE w:val="0"/>
              <w:autoSpaceDN w:val="0"/>
              <w:adjustRightInd w:val="0"/>
              <w:rPr>
                <w:rFonts w:asciiTheme="minorHAnsi" w:hAnsiTheme="minorHAnsi" w:cstheme="minorHAnsi"/>
                <w:b/>
                <w:color w:val="000000"/>
              </w:rPr>
            </w:pPr>
            <w:r w:rsidRPr="00AC7F83">
              <w:rPr>
                <w:rFonts w:asciiTheme="minorHAnsi" w:hAnsiTheme="minorHAnsi" w:cstheme="minorHAnsi"/>
                <w:b/>
                <w:color w:val="000000"/>
              </w:rPr>
              <w:t>2. NAMJENA</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-usvajanje i svladavanje nastavnih sadržaja hrvatskog jezika i matematike  s određenom razinom uspješnosti</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-nadoknađivanje zaostataka iz programa redovite nastave</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-lakše i bolje razumijevanje sadržaja hrvatskog jezika i matematike </w:t>
            </w:r>
          </w:p>
        </w:tc>
      </w:tr>
      <w:tr w:rsidR="007F4511" w:rsidRPr="00976803" w:rsidTr="00DC15BA">
        <w:trPr>
          <w:trHeight w:val="286"/>
        </w:trPr>
        <w:tc>
          <w:tcPr>
            <w:tcW w:w="4253" w:type="dxa"/>
            <w:tcBorders>
              <w:top w:val="single" w:sz="4" w:space="0" w:color="auto"/>
              <w:left w:val="single" w:sz="4" w:space="0" w:color="auto"/>
              <w:bottom w:val="single" w:sz="4" w:space="0" w:color="auto"/>
              <w:right w:val="single" w:sz="4" w:space="0" w:color="auto"/>
            </w:tcBorders>
          </w:tcPr>
          <w:p w:rsidR="007F4511" w:rsidRPr="00AC7F83" w:rsidRDefault="007F4511" w:rsidP="00DC15BA">
            <w:pPr>
              <w:autoSpaceDE w:val="0"/>
              <w:autoSpaceDN w:val="0"/>
              <w:adjustRightInd w:val="0"/>
              <w:rPr>
                <w:rFonts w:asciiTheme="minorHAnsi" w:hAnsiTheme="minorHAnsi" w:cstheme="minorHAnsi"/>
                <w:b/>
                <w:color w:val="000000"/>
              </w:rPr>
            </w:pPr>
            <w:r w:rsidRPr="00AC7F83">
              <w:rPr>
                <w:rFonts w:asciiTheme="minorHAnsi" w:hAnsiTheme="minorHAnsi" w:cstheme="minorHAnsi"/>
                <w:b/>
                <w:color w:val="000000"/>
              </w:rPr>
              <w:t>3. NOSITELJI</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-učiteljice </w:t>
            </w:r>
            <w:r>
              <w:rPr>
                <w:rFonts w:asciiTheme="minorHAnsi" w:hAnsiTheme="minorHAnsi" w:cstheme="minorHAnsi"/>
                <w:color w:val="000000"/>
              </w:rPr>
              <w:t>1</w:t>
            </w:r>
            <w:r w:rsidRPr="00976803">
              <w:rPr>
                <w:rFonts w:asciiTheme="minorHAnsi" w:hAnsiTheme="minorHAnsi" w:cstheme="minorHAnsi"/>
                <w:color w:val="000000"/>
              </w:rPr>
              <w:t xml:space="preserve">. razreda: Biserka </w:t>
            </w:r>
            <w:proofErr w:type="spellStart"/>
            <w:r w:rsidRPr="00976803">
              <w:rPr>
                <w:rFonts w:asciiTheme="minorHAnsi" w:hAnsiTheme="minorHAnsi" w:cstheme="minorHAnsi"/>
                <w:color w:val="000000"/>
              </w:rPr>
              <w:t>Hržica</w:t>
            </w:r>
            <w:proofErr w:type="spellEnd"/>
            <w:r w:rsidRPr="00976803">
              <w:rPr>
                <w:rFonts w:asciiTheme="minorHAnsi" w:hAnsiTheme="minorHAnsi" w:cstheme="minorHAnsi"/>
                <w:color w:val="000000"/>
              </w:rPr>
              <w:t>,</w:t>
            </w:r>
            <w:r>
              <w:rPr>
                <w:rFonts w:asciiTheme="minorHAnsi" w:hAnsiTheme="minorHAnsi" w:cstheme="minorHAnsi"/>
                <w:color w:val="000000"/>
              </w:rPr>
              <w:t xml:space="preserve"> </w:t>
            </w:r>
            <w:r w:rsidRPr="00976803">
              <w:rPr>
                <w:rFonts w:asciiTheme="minorHAnsi" w:hAnsiTheme="minorHAnsi" w:cstheme="minorHAnsi"/>
                <w:color w:val="000000"/>
              </w:rPr>
              <w:t>Zorica Car,</w:t>
            </w:r>
            <w:r>
              <w:rPr>
                <w:rFonts w:asciiTheme="minorHAnsi" w:hAnsiTheme="minorHAnsi" w:cstheme="minorHAnsi"/>
                <w:color w:val="000000"/>
              </w:rPr>
              <w:t xml:space="preserve"> </w:t>
            </w:r>
            <w:r w:rsidRPr="00976803">
              <w:rPr>
                <w:rFonts w:asciiTheme="minorHAnsi" w:hAnsiTheme="minorHAnsi" w:cstheme="minorHAnsi"/>
                <w:color w:val="000000"/>
              </w:rPr>
              <w:t>Manuela Gorup,</w:t>
            </w:r>
            <w:r>
              <w:rPr>
                <w:rFonts w:asciiTheme="minorHAnsi" w:hAnsiTheme="minorHAnsi" w:cstheme="minorHAnsi"/>
                <w:color w:val="000000"/>
              </w:rPr>
              <w:t xml:space="preserve"> </w:t>
            </w:r>
            <w:r w:rsidRPr="00976803">
              <w:rPr>
                <w:rFonts w:asciiTheme="minorHAnsi" w:hAnsiTheme="minorHAnsi" w:cstheme="minorHAnsi"/>
                <w:color w:val="000000"/>
              </w:rPr>
              <w:t xml:space="preserve">Danijela </w:t>
            </w:r>
            <w:proofErr w:type="spellStart"/>
            <w:r w:rsidRPr="00976803">
              <w:rPr>
                <w:rFonts w:asciiTheme="minorHAnsi" w:hAnsiTheme="minorHAnsi" w:cstheme="minorHAnsi"/>
                <w:color w:val="000000"/>
              </w:rPr>
              <w:t>Štefek</w:t>
            </w:r>
            <w:proofErr w:type="spellEnd"/>
            <w:r w:rsidRPr="00976803">
              <w:rPr>
                <w:rFonts w:asciiTheme="minorHAnsi" w:hAnsiTheme="minorHAnsi" w:cstheme="minorHAnsi"/>
                <w:color w:val="000000"/>
              </w:rPr>
              <w:t>,</w:t>
            </w:r>
            <w:r>
              <w:rPr>
                <w:rFonts w:asciiTheme="minorHAnsi" w:hAnsiTheme="minorHAnsi" w:cstheme="minorHAnsi"/>
                <w:color w:val="000000"/>
              </w:rPr>
              <w:t xml:space="preserve"> </w:t>
            </w:r>
            <w:r w:rsidRPr="00976803">
              <w:rPr>
                <w:rFonts w:asciiTheme="minorHAnsi" w:hAnsiTheme="minorHAnsi" w:cstheme="minorHAnsi"/>
                <w:color w:val="000000"/>
              </w:rPr>
              <w:t>Marija Gorički Ladišić</w:t>
            </w:r>
            <w:r>
              <w:rPr>
                <w:rFonts w:asciiTheme="minorHAnsi" w:hAnsiTheme="minorHAnsi" w:cstheme="minorHAnsi"/>
                <w:color w:val="000000"/>
              </w:rPr>
              <w:t>, Tea Kušan</w:t>
            </w:r>
          </w:p>
        </w:tc>
      </w:tr>
      <w:tr w:rsidR="007F4511" w:rsidRPr="00976803" w:rsidTr="00DC15BA">
        <w:trPr>
          <w:trHeight w:val="272"/>
        </w:trPr>
        <w:tc>
          <w:tcPr>
            <w:tcW w:w="4253" w:type="dxa"/>
            <w:tcBorders>
              <w:top w:val="single" w:sz="4" w:space="0" w:color="auto"/>
              <w:left w:val="single" w:sz="4" w:space="0" w:color="auto"/>
              <w:bottom w:val="single" w:sz="4" w:space="0" w:color="auto"/>
              <w:right w:val="single" w:sz="4" w:space="0" w:color="auto"/>
            </w:tcBorders>
          </w:tcPr>
          <w:p w:rsidR="007F4511" w:rsidRPr="00AC7F83" w:rsidRDefault="007F4511" w:rsidP="00DC15BA">
            <w:pPr>
              <w:autoSpaceDE w:val="0"/>
              <w:autoSpaceDN w:val="0"/>
              <w:adjustRightInd w:val="0"/>
              <w:rPr>
                <w:rFonts w:asciiTheme="minorHAnsi" w:hAnsiTheme="minorHAnsi" w:cstheme="minorHAnsi"/>
                <w:b/>
                <w:color w:val="000000"/>
              </w:rPr>
            </w:pPr>
            <w:r w:rsidRPr="00AC7F83">
              <w:rPr>
                <w:rFonts w:asciiTheme="minorHAnsi" w:hAnsiTheme="minorHAnsi" w:cstheme="minorHAnsi"/>
                <w:b/>
                <w:color w:val="000000"/>
              </w:rPr>
              <w:t>4. NAČIN REALIZACIJE</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-kroz satove dopunske nastave uz uporabu svih aktivnih metoda i oblika rada</w:t>
            </w:r>
          </w:p>
        </w:tc>
      </w:tr>
      <w:tr w:rsidR="007F4511" w:rsidRPr="00976803" w:rsidTr="00DC15BA">
        <w:trPr>
          <w:trHeight w:val="286"/>
        </w:trPr>
        <w:tc>
          <w:tcPr>
            <w:tcW w:w="4253" w:type="dxa"/>
            <w:tcBorders>
              <w:top w:val="single" w:sz="4" w:space="0" w:color="auto"/>
              <w:left w:val="single" w:sz="4" w:space="0" w:color="auto"/>
              <w:bottom w:val="single" w:sz="4" w:space="0" w:color="auto"/>
              <w:right w:val="single" w:sz="4" w:space="0" w:color="auto"/>
            </w:tcBorders>
          </w:tcPr>
          <w:p w:rsidR="007F4511" w:rsidRPr="00AC7F83" w:rsidRDefault="007F4511" w:rsidP="00DC15BA">
            <w:pPr>
              <w:autoSpaceDE w:val="0"/>
              <w:autoSpaceDN w:val="0"/>
              <w:adjustRightInd w:val="0"/>
              <w:rPr>
                <w:rFonts w:asciiTheme="minorHAnsi" w:hAnsiTheme="minorHAnsi" w:cstheme="minorHAnsi"/>
                <w:b/>
                <w:color w:val="000000"/>
              </w:rPr>
            </w:pPr>
            <w:r w:rsidRPr="00AC7F83">
              <w:rPr>
                <w:rFonts w:asciiTheme="minorHAnsi" w:hAnsiTheme="minorHAnsi" w:cstheme="minorHAnsi"/>
                <w:b/>
                <w:color w:val="000000"/>
              </w:rPr>
              <w:t>5. VREMENIK</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-jednom tjedno u sklopu utvrđenog rasporeda sati</w:t>
            </w:r>
          </w:p>
        </w:tc>
      </w:tr>
      <w:tr w:rsidR="007F4511" w:rsidRPr="00976803" w:rsidTr="00DC15BA">
        <w:trPr>
          <w:trHeight w:val="286"/>
        </w:trPr>
        <w:tc>
          <w:tcPr>
            <w:tcW w:w="4253" w:type="dxa"/>
            <w:tcBorders>
              <w:top w:val="single" w:sz="4" w:space="0" w:color="auto"/>
              <w:left w:val="single" w:sz="4" w:space="0" w:color="auto"/>
              <w:bottom w:val="single" w:sz="4" w:space="0" w:color="auto"/>
              <w:right w:val="single" w:sz="4" w:space="0" w:color="auto"/>
            </w:tcBorders>
          </w:tcPr>
          <w:p w:rsidR="007F4511" w:rsidRPr="00AC7F83" w:rsidRDefault="007F4511" w:rsidP="00DC15BA">
            <w:pPr>
              <w:autoSpaceDE w:val="0"/>
              <w:autoSpaceDN w:val="0"/>
              <w:adjustRightInd w:val="0"/>
              <w:rPr>
                <w:rFonts w:asciiTheme="minorHAnsi" w:hAnsiTheme="minorHAnsi" w:cstheme="minorHAnsi"/>
                <w:b/>
                <w:color w:val="000000"/>
              </w:rPr>
            </w:pPr>
            <w:r w:rsidRPr="00AC7F83">
              <w:rPr>
                <w:rFonts w:asciiTheme="minorHAnsi" w:hAnsiTheme="minorHAnsi" w:cstheme="minorHAnsi"/>
                <w:b/>
                <w:color w:val="000000"/>
              </w:rPr>
              <w:t>6. DETALJNI TROŠKOVNIK</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-procjenjuju se troškovi kopiranja – 50 kuna po učeniku</w:t>
            </w:r>
          </w:p>
        </w:tc>
      </w:tr>
      <w:tr w:rsidR="007F4511" w:rsidRPr="00976803" w:rsidTr="00DC15BA">
        <w:trPr>
          <w:trHeight w:val="958"/>
        </w:trPr>
        <w:tc>
          <w:tcPr>
            <w:tcW w:w="4253" w:type="dxa"/>
            <w:tcBorders>
              <w:top w:val="single" w:sz="4" w:space="0" w:color="auto"/>
              <w:left w:val="single" w:sz="4" w:space="0" w:color="auto"/>
              <w:bottom w:val="single" w:sz="4" w:space="0" w:color="auto"/>
              <w:right w:val="single" w:sz="4" w:space="0" w:color="auto"/>
            </w:tcBorders>
          </w:tcPr>
          <w:p w:rsidR="007F4511" w:rsidRPr="00AC7F83" w:rsidRDefault="007F4511" w:rsidP="00DC15BA">
            <w:pPr>
              <w:autoSpaceDE w:val="0"/>
              <w:autoSpaceDN w:val="0"/>
              <w:adjustRightInd w:val="0"/>
              <w:rPr>
                <w:rFonts w:asciiTheme="minorHAnsi" w:hAnsiTheme="minorHAnsi" w:cstheme="minorHAnsi"/>
                <w:b/>
                <w:color w:val="000000"/>
              </w:rPr>
            </w:pPr>
            <w:r w:rsidRPr="00AC7F83">
              <w:rPr>
                <w:rFonts w:asciiTheme="minorHAnsi" w:hAnsiTheme="minorHAnsi" w:cstheme="minorHAnsi"/>
                <w:b/>
                <w:color w:val="000000"/>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-individualno praćenje napredovanja učenika i vrednovanje rada prema ostvarenosti ciljeva i zadataka te odnosa prema radu</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-primjena usvojenog znanja na redovitoj nastavi i svakodnevnom životu</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-korištenje rezultata napredovanja za individualne razgovore s roditeljima</w:t>
            </w:r>
          </w:p>
        </w:tc>
      </w:tr>
    </w:tbl>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7F4511">
      <w:pPr>
        <w:spacing w:after="200" w:line="276" w:lineRule="auto"/>
        <w:rPr>
          <w:rFonts w:asciiTheme="minorHAnsi" w:hAnsiTheme="minorHAnsi" w:cstheme="minorHAnsi"/>
        </w:rPr>
      </w:pPr>
      <w:r>
        <w:rPr>
          <w:rFonts w:asciiTheme="minorHAnsi" w:hAnsiTheme="minorHAnsi" w:cstheme="minorHAnsi"/>
        </w:rPr>
        <w:br w:type="page"/>
      </w:r>
    </w:p>
    <w:tbl>
      <w:tblPr>
        <w:tblW w:w="12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7938"/>
      </w:tblGrid>
      <w:tr w:rsidR="007F4511" w:rsidRPr="00976803" w:rsidTr="00DC15BA">
        <w:trPr>
          <w:trHeight w:val="557"/>
        </w:trPr>
        <w:tc>
          <w:tcPr>
            <w:tcW w:w="4282"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rPr>
                <w:rFonts w:asciiTheme="minorHAnsi" w:hAnsiTheme="minorHAnsi" w:cstheme="minorHAnsi"/>
                <w:b/>
              </w:rPr>
            </w:pPr>
            <w:r w:rsidRPr="00976803">
              <w:rPr>
                <w:rFonts w:asciiTheme="minorHAnsi" w:hAnsiTheme="minorHAnsi" w:cstheme="minorHAnsi"/>
                <w:b/>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tabs>
                <w:tab w:val="left" w:pos="2720"/>
              </w:tabs>
              <w:rPr>
                <w:rFonts w:asciiTheme="minorHAnsi" w:hAnsiTheme="minorHAnsi" w:cstheme="minorHAnsi"/>
                <w:b/>
              </w:rPr>
            </w:pPr>
            <w:r w:rsidRPr="00976803">
              <w:rPr>
                <w:rFonts w:asciiTheme="minorHAnsi" w:hAnsiTheme="minorHAnsi" w:cstheme="minorHAnsi"/>
                <w:b/>
              </w:rPr>
              <w:t xml:space="preserve">HRVATSKI JEZIK I MATEMATIKA </w:t>
            </w:r>
            <w:r>
              <w:rPr>
                <w:rFonts w:asciiTheme="minorHAnsi" w:hAnsiTheme="minorHAnsi" w:cstheme="minorHAnsi"/>
                <w:b/>
              </w:rPr>
              <w:t>2</w:t>
            </w:r>
            <w:r w:rsidRPr="00976803">
              <w:rPr>
                <w:rFonts w:asciiTheme="minorHAnsi" w:hAnsiTheme="minorHAnsi" w:cstheme="minorHAnsi"/>
                <w:b/>
              </w:rPr>
              <w:t>. RAZRED</w:t>
            </w:r>
            <w:r w:rsidRPr="00976803">
              <w:rPr>
                <w:rFonts w:asciiTheme="minorHAnsi" w:hAnsiTheme="minorHAnsi" w:cstheme="minorHAnsi"/>
                <w:b/>
              </w:rPr>
              <w:tab/>
              <w:t xml:space="preserve">     </w:t>
            </w:r>
          </w:p>
        </w:tc>
      </w:tr>
      <w:tr w:rsidR="007F4511" w:rsidRPr="00976803" w:rsidTr="00DC15BA">
        <w:trPr>
          <w:trHeight w:val="293"/>
        </w:trPr>
        <w:tc>
          <w:tcPr>
            <w:tcW w:w="4282" w:type="dxa"/>
            <w:tcBorders>
              <w:top w:val="single" w:sz="4" w:space="0" w:color="auto"/>
              <w:left w:val="single" w:sz="4" w:space="0" w:color="auto"/>
              <w:bottom w:val="single" w:sz="4" w:space="0" w:color="auto"/>
              <w:right w:val="single" w:sz="4" w:space="0" w:color="auto"/>
            </w:tcBorders>
          </w:tcPr>
          <w:p w:rsidR="007F4511" w:rsidRPr="00BD6339" w:rsidRDefault="007F4511" w:rsidP="00DC15BA">
            <w:pPr>
              <w:rPr>
                <w:rFonts w:asciiTheme="minorHAnsi" w:hAnsiTheme="minorHAnsi" w:cstheme="minorHAnsi"/>
                <w:b/>
              </w:rPr>
            </w:pPr>
            <w:r w:rsidRPr="00BD6339">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-pomoć u učenju i uspješnom savladavanju nastavnih sadržaja hrvatskog jezika i matematike</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-savladavanje strategije pamćenja i učenja</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-osposobljavanje učenika za samostalno rješavanje zadataka</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-razvijanje sposobnosti, vještina i samopouzdanja te navika redovitog učenja, vježbanja i pisanja domaćih zadaća</w:t>
            </w:r>
          </w:p>
        </w:tc>
      </w:tr>
      <w:tr w:rsidR="007F4511" w:rsidRPr="00976803" w:rsidTr="00DC15BA">
        <w:trPr>
          <w:trHeight w:val="279"/>
        </w:trPr>
        <w:tc>
          <w:tcPr>
            <w:tcW w:w="4282" w:type="dxa"/>
            <w:tcBorders>
              <w:top w:val="single" w:sz="4" w:space="0" w:color="auto"/>
              <w:left w:val="single" w:sz="4" w:space="0" w:color="auto"/>
              <w:bottom w:val="single" w:sz="4" w:space="0" w:color="auto"/>
              <w:right w:val="single" w:sz="4" w:space="0" w:color="auto"/>
            </w:tcBorders>
          </w:tcPr>
          <w:p w:rsidR="007F4511" w:rsidRPr="00BD6339" w:rsidRDefault="007F4511" w:rsidP="00DC15BA">
            <w:pPr>
              <w:rPr>
                <w:rFonts w:asciiTheme="minorHAnsi" w:hAnsiTheme="minorHAnsi" w:cstheme="minorHAnsi"/>
                <w:b/>
              </w:rPr>
            </w:pPr>
            <w:r w:rsidRPr="00BD6339">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-usvajanje i svladavanje nastavnih sadržaja matematike i hrvatskog jezika s očekivanom razinom uspjeha</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-nadoknađivanje zaostataka iz programa redovite nastave</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-lakše i bolje razumijevanje sadržaja matematike i hrvatskog jezika</w:t>
            </w:r>
          </w:p>
        </w:tc>
      </w:tr>
      <w:tr w:rsidR="007F4511" w:rsidRPr="00976803" w:rsidTr="00DC15BA">
        <w:trPr>
          <w:trHeight w:val="293"/>
        </w:trPr>
        <w:tc>
          <w:tcPr>
            <w:tcW w:w="4282" w:type="dxa"/>
            <w:tcBorders>
              <w:top w:val="single" w:sz="4" w:space="0" w:color="auto"/>
              <w:left w:val="single" w:sz="4" w:space="0" w:color="auto"/>
              <w:bottom w:val="single" w:sz="4" w:space="0" w:color="auto"/>
              <w:right w:val="single" w:sz="4" w:space="0" w:color="auto"/>
            </w:tcBorders>
          </w:tcPr>
          <w:p w:rsidR="007F4511" w:rsidRPr="00BD6339" w:rsidRDefault="007F4511" w:rsidP="00DC15BA">
            <w:pPr>
              <w:rPr>
                <w:rFonts w:asciiTheme="minorHAnsi" w:hAnsiTheme="minorHAnsi" w:cstheme="minorHAnsi"/>
                <w:b/>
              </w:rPr>
            </w:pPr>
            <w:r w:rsidRPr="00BD6339">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 xml:space="preserve">-učiteljice </w:t>
            </w:r>
            <w:r>
              <w:rPr>
                <w:rFonts w:asciiTheme="minorHAnsi" w:hAnsiTheme="minorHAnsi" w:cstheme="minorHAnsi"/>
              </w:rPr>
              <w:t>2</w:t>
            </w:r>
            <w:r w:rsidRPr="00976803">
              <w:rPr>
                <w:rFonts w:asciiTheme="minorHAnsi" w:hAnsiTheme="minorHAnsi" w:cstheme="minorHAnsi"/>
              </w:rPr>
              <w:t xml:space="preserve">. razreda: Snježana </w:t>
            </w:r>
            <w:proofErr w:type="spellStart"/>
            <w:r w:rsidRPr="00976803">
              <w:rPr>
                <w:rFonts w:asciiTheme="minorHAnsi" w:hAnsiTheme="minorHAnsi" w:cstheme="minorHAnsi"/>
              </w:rPr>
              <w:t>Turk</w:t>
            </w:r>
            <w:proofErr w:type="spellEnd"/>
            <w:r w:rsidRPr="00976803">
              <w:rPr>
                <w:rFonts w:asciiTheme="minorHAnsi" w:hAnsiTheme="minorHAnsi" w:cstheme="minorHAnsi"/>
              </w:rPr>
              <w:t xml:space="preserve">, Margita Popović, Ruža Novak, Vlatka </w:t>
            </w:r>
            <w:proofErr w:type="spellStart"/>
            <w:r w:rsidRPr="00976803">
              <w:rPr>
                <w:rFonts w:asciiTheme="minorHAnsi" w:hAnsiTheme="minorHAnsi" w:cstheme="minorHAnsi"/>
              </w:rPr>
              <w:t>Kastelan</w:t>
            </w:r>
            <w:proofErr w:type="spellEnd"/>
            <w:r w:rsidRPr="00976803">
              <w:rPr>
                <w:rFonts w:asciiTheme="minorHAnsi" w:hAnsiTheme="minorHAnsi" w:cstheme="minorHAnsi"/>
              </w:rPr>
              <w:t xml:space="preserve"> i Renata </w:t>
            </w:r>
            <w:proofErr w:type="spellStart"/>
            <w:r w:rsidRPr="00976803">
              <w:rPr>
                <w:rFonts w:asciiTheme="minorHAnsi" w:hAnsiTheme="minorHAnsi" w:cstheme="minorHAnsi"/>
              </w:rPr>
              <w:t>Žiger</w:t>
            </w:r>
            <w:proofErr w:type="spellEnd"/>
          </w:p>
        </w:tc>
      </w:tr>
      <w:tr w:rsidR="007F4511" w:rsidRPr="00976803" w:rsidTr="00DC15BA">
        <w:trPr>
          <w:trHeight w:val="279"/>
        </w:trPr>
        <w:tc>
          <w:tcPr>
            <w:tcW w:w="4282" w:type="dxa"/>
            <w:tcBorders>
              <w:top w:val="single" w:sz="4" w:space="0" w:color="auto"/>
              <w:left w:val="single" w:sz="4" w:space="0" w:color="auto"/>
              <w:bottom w:val="single" w:sz="4" w:space="0" w:color="auto"/>
              <w:right w:val="single" w:sz="4" w:space="0" w:color="auto"/>
            </w:tcBorders>
          </w:tcPr>
          <w:p w:rsidR="007F4511" w:rsidRPr="00BD6339" w:rsidRDefault="007F4511" w:rsidP="00DC15BA">
            <w:pPr>
              <w:rPr>
                <w:rFonts w:asciiTheme="minorHAnsi" w:hAnsiTheme="minorHAnsi" w:cstheme="minorHAnsi"/>
                <w:b/>
              </w:rPr>
            </w:pPr>
            <w:r w:rsidRPr="00BD6339">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-program se realizira kroz satove dopunske nastave uz uporabu svih aktivnih metoda i oblika rada</w:t>
            </w:r>
          </w:p>
        </w:tc>
      </w:tr>
      <w:tr w:rsidR="007F4511" w:rsidRPr="00976803" w:rsidTr="00DC15BA">
        <w:trPr>
          <w:trHeight w:val="293"/>
        </w:trPr>
        <w:tc>
          <w:tcPr>
            <w:tcW w:w="4282" w:type="dxa"/>
            <w:tcBorders>
              <w:top w:val="single" w:sz="4" w:space="0" w:color="auto"/>
              <w:left w:val="single" w:sz="4" w:space="0" w:color="auto"/>
              <w:bottom w:val="single" w:sz="4" w:space="0" w:color="auto"/>
              <w:right w:val="single" w:sz="4" w:space="0" w:color="auto"/>
            </w:tcBorders>
          </w:tcPr>
          <w:p w:rsidR="007F4511" w:rsidRPr="00BD6339" w:rsidRDefault="007F4511" w:rsidP="00DC15BA">
            <w:pPr>
              <w:rPr>
                <w:rFonts w:asciiTheme="minorHAnsi" w:hAnsiTheme="minorHAnsi" w:cstheme="minorHAnsi"/>
                <w:b/>
              </w:rPr>
            </w:pPr>
            <w:r w:rsidRPr="00BD6339">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-jednom tjedno u sklopu utvrđenog rasporeda sati</w:t>
            </w:r>
          </w:p>
        </w:tc>
      </w:tr>
      <w:tr w:rsidR="007F4511" w:rsidRPr="00976803" w:rsidTr="00DC15BA">
        <w:trPr>
          <w:trHeight w:val="293"/>
        </w:trPr>
        <w:tc>
          <w:tcPr>
            <w:tcW w:w="4282" w:type="dxa"/>
            <w:tcBorders>
              <w:top w:val="single" w:sz="4" w:space="0" w:color="auto"/>
              <w:left w:val="single" w:sz="4" w:space="0" w:color="auto"/>
              <w:bottom w:val="single" w:sz="4" w:space="0" w:color="auto"/>
              <w:right w:val="single" w:sz="4" w:space="0" w:color="auto"/>
            </w:tcBorders>
          </w:tcPr>
          <w:p w:rsidR="007F4511" w:rsidRPr="00BD6339" w:rsidRDefault="007F4511" w:rsidP="00DC15BA">
            <w:pPr>
              <w:rPr>
                <w:rFonts w:asciiTheme="minorHAnsi" w:hAnsiTheme="minorHAnsi" w:cstheme="minorHAnsi"/>
                <w:b/>
              </w:rPr>
            </w:pPr>
            <w:r w:rsidRPr="00BD6339">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 xml:space="preserve">-za program se procjenjuju  troškovi  kopiranja </w:t>
            </w:r>
          </w:p>
        </w:tc>
      </w:tr>
      <w:tr w:rsidR="007F4511" w:rsidRPr="00976803" w:rsidTr="00DC15BA">
        <w:trPr>
          <w:trHeight w:val="982"/>
        </w:trPr>
        <w:tc>
          <w:tcPr>
            <w:tcW w:w="4282" w:type="dxa"/>
            <w:tcBorders>
              <w:top w:val="single" w:sz="4" w:space="0" w:color="auto"/>
              <w:left w:val="single" w:sz="4" w:space="0" w:color="auto"/>
              <w:bottom w:val="single" w:sz="4" w:space="0" w:color="auto"/>
              <w:right w:val="single" w:sz="4" w:space="0" w:color="auto"/>
            </w:tcBorders>
          </w:tcPr>
          <w:p w:rsidR="007F4511" w:rsidRPr="00BD6339" w:rsidRDefault="007F4511" w:rsidP="00DC15BA">
            <w:pPr>
              <w:rPr>
                <w:rFonts w:asciiTheme="minorHAnsi" w:hAnsiTheme="minorHAnsi" w:cstheme="minorHAnsi"/>
                <w:b/>
              </w:rPr>
            </w:pPr>
            <w:r w:rsidRPr="00BD6339">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-individualno praćenje napredovanja učenika i vrednovanje rada prema ostvarenosti ciljeva i zadataka te odnosa prema radu</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-primjena usvojenog znanja na redovitoj nastavi i svakodnevnom životu</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-korištenje rezultata napredovanja za individualne razgovore s roditeljima</w:t>
            </w:r>
          </w:p>
        </w:tc>
      </w:tr>
    </w:tbl>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7F4511">
      <w:pPr>
        <w:spacing w:after="200" w:line="276" w:lineRule="auto"/>
        <w:rPr>
          <w:rFonts w:asciiTheme="minorHAnsi" w:hAnsiTheme="minorHAnsi" w:cstheme="minorHAnsi"/>
        </w:rPr>
      </w:pPr>
      <w:r>
        <w:rPr>
          <w:rFonts w:asciiTheme="minorHAnsi" w:hAnsiTheme="minorHAnsi" w:cstheme="minorHAnsi"/>
        </w:rPr>
        <w:br w:type="page"/>
      </w:r>
    </w:p>
    <w:tbl>
      <w:tblPr>
        <w:tblW w:w="12116" w:type="dxa"/>
        <w:tblInd w:w="-72" w:type="dxa"/>
        <w:tblLook w:val="01E0" w:firstRow="1" w:lastRow="1" w:firstColumn="1" w:lastColumn="1" w:noHBand="0" w:noVBand="0"/>
      </w:tblPr>
      <w:tblGrid>
        <w:gridCol w:w="4178"/>
        <w:gridCol w:w="7938"/>
      </w:tblGrid>
      <w:tr w:rsidR="007F4511" w:rsidRPr="00846633" w:rsidTr="00DC15BA">
        <w:trPr>
          <w:trHeight w:val="416"/>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tabs>
                <w:tab w:val="left" w:pos="2720"/>
              </w:tabs>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HRVATSKI JEZIK I MATEMATIKA</w:t>
            </w:r>
            <w:r>
              <w:rPr>
                <w:rFonts w:asciiTheme="minorHAnsi" w:hAnsiTheme="minorHAnsi" w:cstheme="minorHAnsi"/>
                <w:b/>
                <w:color w:val="000000"/>
              </w:rPr>
              <w:t xml:space="preserve"> 3. RAZRED</w:t>
            </w:r>
          </w:p>
        </w:tc>
      </w:tr>
      <w:tr w:rsidR="007F4511" w:rsidRPr="00846633" w:rsidTr="00DC15BA">
        <w:trPr>
          <w:trHeight w:val="282"/>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1.CILJEVI</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-pomoć u učenju i uspješnom savladavanju nastavnih sadržaja hrvatskog jezika i matematike</w:t>
            </w:r>
          </w:p>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-savladavanje strategije pamćenja i učenja</w:t>
            </w:r>
          </w:p>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-osposobljavanje učenika za samostalno rješavanje zadataka</w:t>
            </w:r>
          </w:p>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-razvijanje sposobnosti, vještina i samopouzdanja te navika redovitog učenja, vježbanja i pisanja domaćih zadaća</w:t>
            </w:r>
          </w:p>
        </w:tc>
      </w:tr>
      <w:tr w:rsidR="007F4511" w:rsidRPr="00846633" w:rsidTr="00DC15BA">
        <w:trPr>
          <w:trHeight w:val="268"/>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2.NAMJENA</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-usvajanje i svladavanje nastavnih sadržaja matematike i hrvatskog jezika s očekivanom razinom uspjeha</w:t>
            </w:r>
          </w:p>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-nadoknađivanje zaostataka iz programa redovite nastave</w:t>
            </w:r>
          </w:p>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-lakše i bolje razumijevanje sadržaja matematike i hrvatskog jezika</w:t>
            </w:r>
          </w:p>
        </w:tc>
      </w:tr>
      <w:tr w:rsidR="007F4511" w:rsidRPr="00846633" w:rsidTr="00DC15BA">
        <w:trPr>
          <w:trHeight w:val="282"/>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3.NOSITELJI</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 xml:space="preserve">Učiteljice 3. razreda: Lidija </w:t>
            </w:r>
            <w:proofErr w:type="spellStart"/>
            <w:r w:rsidRPr="00D15FF3">
              <w:rPr>
                <w:rFonts w:asciiTheme="minorHAnsi" w:hAnsiTheme="minorHAnsi" w:cstheme="minorHAnsi"/>
                <w:color w:val="000000"/>
              </w:rPr>
              <w:t>Junković</w:t>
            </w:r>
            <w:proofErr w:type="spellEnd"/>
            <w:r w:rsidRPr="00D15FF3">
              <w:rPr>
                <w:rFonts w:asciiTheme="minorHAnsi" w:hAnsiTheme="minorHAnsi" w:cstheme="minorHAnsi"/>
                <w:color w:val="000000"/>
              </w:rPr>
              <w:t xml:space="preserve">, Biserka </w:t>
            </w:r>
            <w:proofErr w:type="spellStart"/>
            <w:r w:rsidRPr="00D15FF3">
              <w:rPr>
                <w:rFonts w:asciiTheme="minorHAnsi" w:hAnsiTheme="minorHAnsi" w:cstheme="minorHAnsi"/>
                <w:color w:val="000000"/>
              </w:rPr>
              <w:t>Krmek</w:t>
            </w:r>
            <w:proofErr w:type="spellEnd"/>
            <w:r w:rsidRPr="00D15FF3">
              <w:rPr>
                <w:rFonts w:asciiTheme="minorHAnsi" w:hAnsiTheme="minorHAnsi" w:cstheme="minorHAnsi"/>
                <w:color w:val="000000"/>
              </w:rPr>
              <w:t xml:space="preserve">, Irena Puškar, Ana </w:t>
            </w:r>
            <w:proofErr w:type="spellStart"/>
            <w:r w:rsidRPr="00D15FF3">
              <w:rPr>
                <w:rFonts w:asciiTheme="minorHAnsi" w:hAnsiTheme="minorHAnsi" w:cstheme="minorHAnsi"/>
                <w:color w:val="000000"/>
              </w:rPr>
              <w:t>Ormuž</w:t>
            </w:r>
            <w:proofErr w:type="spellEnd"/>
            <w:r w:rsidRPr="00D15FF3">
              <w:rPr>
                <w:rFonts w:asciiTheme="minorHAnsi" w:hAnsiTheme="minorHAnsi" w:cstheme="minorHAnsi"/>
                <w:color w:val="000000"/>
              </w:rPr>
              <w:t xml:space="preserve">, Ivana </w:t>
            </w:r>
            <w:proofErr w:type="spellStart"/>
            <w:r w:rsidRPr="00D15FF3">
              <w:rPr>
                <w:rFonts w:asciiTheme="minorHAnsi" w:hAnsiTheme="minorHAnsi" w:cstheme="minorHAnsi"/>
                <w:color w:val="000000"/>
              </w:rPr>
              <w:t>Ozimec</w:t>
            </w:r>
            <w:proofErr w:type="spellEnd"/>
          </w:p>
        </w:tc>
      </w:tr>
      <w:tr w:rsidR="007F4511" w:rsidRPr="00846633" w:rsidTr="00DC15BA">
        <w:trPr>
          <w:trHeight w:val="268"/>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4.NAČIN REALIZACIJE</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Program se realizira kroz satove dopunske nastave uz uporabu svih aktivnih metoda i oblika rada</w:t>
            </w:r>
          </w:p>
        </w:tc>
      </w:tr>
      <w:tr w:rsidR="007F4511" w:rsidRPr="00846633" w:rsidTr="00DC15BA">
        <w:trPr>
          <w:trHeight w:val="282"/>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5.VREMENIK</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Jednom tjedno u sklopu utvrđenog rasporeda sati</w:t>
            </w:r>
          </w:p>
        </w:tc>
      </w:tr>
      <w:tr w:rsidR="007F4511" w:rsidRPr="00846633" w:rsidTr="00DC15BA">
        <w:trPr>
          <w:trHeight w:val="282"/>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6.DETALJNI TROŠKOVNIK</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 xml:space="preserve">troškovi kopiranja – 50 kuna </w:t>
            </w:r>
          </w:p>
        </w:tc>
      </w:tr>
      <w:tr w:rsidR="007F4511" w:rsidRPr="00846633" w:rsidTr="00DC15BA">
        <w:trPr>
          <w:trHeight w:val="945"/>
        </w:trPr>
        <w:tc>
          <w:tcPr>
            <w:tcW w:w="417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rPr>
                <w:rFonts w:asciiTheme="minorHAnsi" w:hAnsiTheme="minorHAnsi" w:cstheme="minorHAnsi"/>
                <w:b/>
                <w:color w:val="000000"/>
              </w:rPr>
            </w:pPr>
            <w:r w:rsidRPr="00D15FF3">
              <w:rPr>
                <w:rFonts w:asciiTheme="minorHAnsi" w:hAnsiTheme="minorHAnsi" w:cstheme="minorHAnsi"/>
                <w:b/>
                <w:color w:val="000000"/>
              </w:rPr>
              <w:t>7.NAČIN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-individualno praćenje napredovanja učenika i vrednovanje rada prema ostvarenosti ciljeva i zadataka te odnosa prema radu</w:t>
            </w:r>
          </w:p>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-primjena usvojenog znanja na redovitoj nastavi i svakodnevnom životu</w:t>
            </w:r>
          </w:p>
          <w:p w:rsidR="007F4511" w:rsidRPr="00D15FF3" w:rsidRDefault="007F4511" w:rsidP="00DC15BA">
            <w:pPr>
              <w:autoSpaceDE w:val="0"/>
              <w:autoSpaceDN w:val="0"/>
              <w:adjustRightInd w:val="0"/>
              <w:jc w:val="both"/>
              <w:rPr>
                <w:rFonts w:asciiTheme="minorHAnsi" w:hAnsiTheme="minorHAnsi" w:cstheme="minorHAnsi"/>
                <w:color w:val="000000"/>
              </w:rPr>
            </w:pPr>
            <w:r w:rsidRPr="00D15FF3">
              <w:rPr>
                <w:rFonts w:asciiTheme="minorHAnsi" w:hAnsiTheme="minorHAnsi" w:cstheme="minorHAnsi"/>
                <w:color w:val="000000"/>
              </w:rPr>
              <w:t>-korištenje rezultata napredovanja za individualne razgovore s roditeljima</w:t>
            </w:r>
          </w:p>
        </w:tc>
      </w:tr>
    </w:tbl>
    <w:p w:rsidR="007F4511" w:rsidRPr="00C44CBB" w:rsidRDefault="007F4511" w:rsidP="007F4511">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5C6304">
      <w:pPr>
        <w:rPr>
          <w:rFonts w:asciiTheme="minorHAnsi" w:hAnsiTheme="minorHAnsi" w:cstheme="minorHAnsi"/>
        </w:rPr>
      </w:pPr>
    </w:p>
    <w:p w:rsidR="007F4511" w:rsidRDefault="007F4511" w:rsidP="007F4511">
      <w:pPr>
        <w:spacing w:after="200" w:line="276" w:lineRule="auto"/>
        <w:rPr>
          <w:rFonts w:asciiTheme="minorHAnsi" w:hAnsiTheme="minorHAnsi" w:cstheme="minorHAnsi"/>
        </w:rPr>
      </w:pPr>
      <w:r>
        <w:rPr>
          <w:rFonts w:asciiTheme="minorHAnsi" w:hAnsiTheme="minorHAnsi" w:cstheme="minorHAnsi"/>
        </w:rPr>
        <w:br w:type="page"/>
      </w:r>
    </w:p>
    <w:tbl>
      <w:tblPr>
        <w:tblW w:w="12220" w:type="dxa"/>
        <w:tblInd w:w="-176" w:type="dxa"/>
        <w:tblLook w:val="01E0" w:firstRow="1" w:lastRow="1" w:firstColumn="1" w:lastColumn="1" w:noHBand="0" w:noVBand="0"/>
      </w:tblPr>
      <w:tblGrid>
        <w:gridCol w:w="4282"/>
        <w:gridCol w:w="7938"/>
      </w:tblGrid>
      <w:tr w:rsidR="007F4511" w:rsidRPr="00976803" w:rsidTr="00DC15BA">
        <w:trPr>
          <w:trHeight w:val="416"/>
        </w:trPr>
        <w:tc>
          <w:tcPr>
            <w:tcW w:w="4282"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tabs>
                <w:tab w:val="left" w:pos="2720"/>
              </w:tabs>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HRVATSKI JEZIK I MATEMATIKA</w:t>
            </w:r>
            <w:r>
              <w:rPr>
                <w:rFonts w:asciiTheme="minorHAnsi" w:hAnsiTheme="minorHAnsi" w:cstheme="minorHAnsi"/>
                <w:b/>
                <w:color w:val="000000"/>
              </w:rPr>
              <w:t xml:space="preserve"> 4. RAZRED</w:t>
            </w:r>
            <w:r w:rsidRPr="00976803">
              <w:rPr>
                <w:rFonts w:asciiTheme="minorHAnsi" w:hAnsiTheme="minorHAnsi" w:cstheme="minorHAnsi"/>
                <w:b/>
                <w:color w:val="000000"/>
              </w:rPr>
              <w:t xml:space="preserve">     </w:t>
            </w:r>
          </w:p>
        </w:tc>
      </w:tr>
      <w:tr w:rsidR="007F4511" w:rsidRPr="00976803" w:rsidTr="00DC15BA">
        <w:trPr>
          <w:trHeight w:val="286"/>
        </w:trPr>
        <w:tc>
          <w:tcPr>
            <w:tcW w:w="4282" w:type="dxa"/>
            <w:tcBorders>
              <w:top w:val="single" w:sz="4" w:space="0" w:color="auto"/>
              <w:left w:val="single" w:sz="4" w:space="0" w:color="auto"/>
              <w:bottom w:val="single" w:sz="4" w:space="0" w:color="auto"/>
              <w:right w:val="single" w:sz="4" w:space="0" w:color="auto"/>
            </w:tcBorders>
          </w:tcPr>
          <w:p w:rsidR="007F4511" w:rsidRPr="00F578A9" w:rsidRDefault="007F4511" w:rsidP="00DC15BA">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1. CILJEVI</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-pomoć u učenju i uspješnom savladavanju nastavnih sadržaja hrvatskog jezika i matematike</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-savladavanje strategije pamćenja i učenja</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-osposobljavanje učenika za samostalno rješavanje zadataka</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-razvijanje sposobnosti, vještina i samopouzdanja te navika redovitog učenja, vježbanja i pisanja domaćih zadaća</w:t>
            </w:r>
          </w:p>
        </w:tc>
      </w:tr>
      <w:tr w:rsidR="007F4511" w:rsidRPr="00976803" w:rsidTr="00DC15BA">
        <w:trPr>
          <w:trHeight w:val="272"/>
        </w:trPr>
        <w:tc>
          <w:tcPr>
            <w:tcW w:w="4282" w:type="dxa"/>
            <w:tcBorders>
              <w:top w:val="single" w:sz="4" w:space="0" w:color="auto"/>
              <w:left w:val="single" w:sz="4" w:space="0" w:color="auto"/>
              <w:bottom w:val="single" w:sz="4" w:space="0" w:color="auto"/>
              <w:right w:val="single" w:sz="4" w:space="0" w:color="auto"/>
            </w:tcBorders>
          </w:tcPr>
          <w:p w:rsidR="007F4511" w:rsidRPr="00F578A9" w:rsidRDefault="007F4511" w:rsidP="00DC15BA">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2. NAMJENA</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-usvajanje i svladavanje nastavnih sadržaja matematike i hrvatskog jezika s očekivanom razinom uspjeha</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-nadoknađivanje zaostataka iz programa redovite nastave</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-lakše i bolje razumijevanje sadržaja matematike i hrvatskog jezika</w:t>
            </w:r>
          </w:p>
        </w:tc>
      </w:tr>
      <w:tr w:rsidR="007F4511" w:rsidRPr="00976803" w:rsidTr="00DC15BA">
        <w:trPr>
          <w:trHeight w:val="286"/>
        </w:trPr>
        <w:tc>
          <w:tcPr>
            <w:tcW w:w="4282" w:type="dxa"/>
            <w:tcBorders>
              <w:top w:val="single" w:sz="4" w:space="0" w:color="auto"/>
              <w:left w:val="single" w:sz="4" w:space="0" w:color="auto"/>
              <w:bottom w:val="single" w:sz="4" w:space="0" w:color="auto"/>
              <w:right w:val="single" w:sz="4" w:space="0" w:color="auto"/>
            </w:tcBorders>
          </w:tcPr>
          <w:p w:rsidR="007F4511" w:rsidRPr="00F578A9" w:rsidRDefault="007F4511" w:rsidP="00DC15BA">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3. NOSITELJI</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Učiteljice </w:t>
            </w:r>
            <w:r>
              <w:rPr>
                <w:rFonts w:asciiTheme="minorHAnsi" w:hAnsiTheme="minorHAnsi" w:cstheme="minorHAnsi"/>
                <w:color w:val="000000"/>
              </w:rPr>
              <w:t>4</w:t>
            </w:r>
            <w:r w:rsidRPr="00976803">
              <w:rPr>
                <w:rFonts w:asciiTheme="minorHAnsi" w:hAnsiTheme="minorHAnsi" w:cstheme="minorHAnsi"/>
                <w:color w:val="000000"/>
              </w:rPr>
              <w:t xml:space="preserve">. razreda: Iva </w:t>
            </w:r>
            <w:proofErr w:type="spellStart"/>
            <w:r w:rsidRPr="00976803">
              <w:rPr>
                <w:rFonts w:asciiTheme="minorHAnsi" w:hAnsiTheme="minorHAnsi" w:cstheme="minorHAnsi"/>
                <w:color w:val="000000"/>
              </w:rPr>
              <w:t>Rogan</w:t>
            </w:r>
            <w:proofErr w:type="spellEnd"/>
            <w:r w:rsidRPr="00976803">
              <w:rPr>
                <w:rFonts w:asciiTheme="minorHAnsi" w:hAnsiTheme="minorHAnsi" w:cstheme="minorHAnsi"/>
                <w:color w:val="000000"/>
              </w:rPr>
              <w:t xml:space="preserve">, Ljiljana Mokrovčak, Snježana </w:t>
            </w:r>
            <w:proofErr w:type="spellStart"/>
            <w:r w:rsidRPr="00976803">
              <w:rPr>
                <w:rFonts w:asciiTheme="minorHAnsi" w:hAnsiTheme="minorHAnsi" w:cstheme="minorHAnsi"/>
                <w:color w:val="000000"/>
              </w:rPr>
              <w:t>Đurkan</w:t>
            </w:r>
            <w:proofErr w:type="spellEnd"/>
            <w:r w:rsidRPr="00976803">
              <w:rPr>
                <w:rFonts w:asciiTheme="minorHAnsi" w:hAnsiTheme="minorHAnsi" w:cstheme="minorHAnsi"/>
                <w:color w:val="000000"/>
              </w:rPr>
              <w:t xml:space="preserve">, Sonja </w:t>
            </w:r>
            <w:proofErr w:type="spellStart"/>
            <w:r w:rsidRPr="00976803">
              <w:rPr>
                <w:rFonts w:asciiTheme="minorHAnsi" w:hAnsiTheme="minorHAnsi" w:cstheme="minorHAnsi"/>
                <w:color w:val="000000"/>
              </w:rPr>
              <w:t>Piljek</w:t>
            </w:r>
            <w:proofErr w:type="spellEnd"/>
            <w:r w:rsidRPr="00976803">
              <w:rPr>
                <w:rFonts w:asciiTheme="minorHAnsi" w:hAnsiTheme="minorHAnsi" w:cstheme="minorHAnsi"/>
                <w:color w:val="000000"/>
              </w:rPr>
              <w:t xml:space="preserve">, Marija </w:t>
            </w:r>
            <w:proofErr w:type="spellStart"/>
            <w:r w:rsidRPr="00976803">
              <w:rPr>
                <w:rFonts w:asciiTheme="minorHAnsi" w:hAnsiTheme="minorHAnsi" w:cstheme="minorHAnsi"/>
                <w:color w:val="000000"/>
              </w:rPr>
              <w:t>Paradovski</w:t>
            </w:r>
            <w:proofErr w:type="spellEnd"/>
            <w:r w:rsidRPr="00976803">
              <w:rPr>
                <w:rFonts w:asciiTheme="minorHAnsi" w:hAnsiTheme="minorHAnsi" w:cstheme="minorHAnsi"/>
                <w:color w:val="000000"/>
              </w:rPr>
              <w:t>, Marija Gorički Ladišić</w:t>
            </w:r>
          </w:p>
        </w:tc>
      </w:tr>
      <w:tr w:rsidR="007F4511" w:rsidRPr="00976803" w:rsidTr="00DC15BA">
        <w:trPr>
          <w:trHeight w:val="272"/>
        </w:trPr>
        <w:tc>
          <w:tcPr>
            <w:tcW w:w="4282" w:type="dxa"/>
            <w:tcBorders>
              <w:top w:val="single" w:sz="4" w:space="0" w:color="auto"/>
              <w:left w:val="single" w:sz="4" w:space="0" w:color="auto"/>
              <w:bottom w:val="single" w:sz="4" w:space="0" w:color="auto"/>
              <w:right w:val="single" w:sz="4" w:space="0" w:color="auto"/>
            </w:tcBorders>
          </w:tcPr>
          <w:p w:rsidR="007F4511" w:rsidRPr="00F578A9" w:rsidRDefault="007F4511" w:rsidP="00DC15BA">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4. NAČIN REALIZACIJE</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Program se realizira kroz satove dopunske nastave uz uporabu svih aktivnih metoda i oblika rada</w:t>
            </w:r>
          </w:p>
        </w:tc>
      </w:tr>
      <w:tr w:rsidR="007F4511" w:rsidRPr="00976803" w:rsidTr="00DC15BA">
        <w:trPr>
          <w:trHeight w:val="286"/>
        </w:trPr>
        <w:tc>
          <w:tcPr>
            <w:tcW w:w="4282" w:type="dxa"/>
            <w:tcBorders>
              <w:top w:val="single" w:sz="4" w:space="0" w:color="auto"/>
              <w:left w:val="single" w:sz="4" w:space="0" w:color="auto"/>
              <w:bottom w:val="single" w:sz="4" w:space="0" w:color="auto"/>
              <w:right w:val="single" w:sz="4" w:space="0" w:color="auto"/>
            </w:tcBorders>
          </w:tcPr>
          <w:p w:rsidR="007F4511" w:rsidRPr="00F578A9" w:rsidRDefault="007F4511" w:rsidP="00DC15BA">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5. VREMENIK</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Jednom tjedno u sklopu utvrđenog rasporeda sati</w:t>
            </w:r>
          </w:p>
        </w:tc>
      </w:tr>
      <w:tr w:rsidR="007F4511" w:rsidRPr="00976803" w:rsidTr="00DC15BA">
        <w:trPr>
          <w:trHeight w:val="286"/>
        </w:trPr>
        <w:tc>
          <w:tcPr>
            <w:tcW w:w="4282" w:type="dxa"/>
            <w:tcBorders>
              <w:top w:val="single" w:sz="4" w:space="0" w:color="auto"/>
              <w:left w:val="single" w:sz="4" w:space="0" w:color="auto"/>
              <w:bottom w:val="single" w:sz="4" w:space="0" w:color="auto"/>
              <w:right w:val="single" w:sz="4" w:space="0" w:color="auto"/>
            </w:tcBorders>
          </w:tcPr>
          <w:p w:rsidR="007F4511" w:rsidRPr="00F578A9" w:rsidRDefault="007F4511" w:rsidP="00DC15BA">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6. DETALJNI TROŠKOVNIK</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troškovi kopiranja – 50 kuna </w:t>
            </w:r>
          </w:p>
        </w:tc>
      </w:tr>
      <w:tr w:rsidR="007F4511" w:rsidRPr="00976803" w:rsidTr="00DC15BA">
        <w:trPr>
          <w:trHeight w:val="416"/>
        </w:trPr>
        <w:tc>
          <w:tcPr>
            <w:tcW w:w="4282" w:type="dxa"/>
            <w:tcBorders>
              <w:top w:val="single" w:sz="4" w:space="0" w:color="auto"/>
              <w:left w:val="single" w:sz="4" w:space="0" w:color="auto"/>
              <w:bottom w:val="single" w:sz="4" w:space="0" w:color="auto"/>
              <w:right w:val="single" w:sz="4" w:space="0" w:color="auto"/>
            </w:tcBorders>
          </w:tcPr>
          <w:p w:rsidR="007F4511" w:rsidRPr="00F578A9" w:rsidRDefault="007F4511" w:rsidP="00DC15BA">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-individualno praćenje napredovanja učenika i vrednovanje rada prema ostvarenosti ciljeva i zadataka te odnosa prema radu</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-primjena usvojenog znanja na redovitoj nastavi i svakodnevnom životu</w:t>
            </w:r>
          </w:p>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-korištenje rezultata napredovanja za individualne razgovore s roditeljima</w:t>
            </w:r>
          </w:p>
        </w:tc>
      </w:tr>
    </w:tbl>
    <w:p w:rsidR="007F4511" w:rsidRPr="00C44CBB" w:rsidRDefault="007F4511" w:rsidP="005C6304">
      <w:pPr>
        <w:rPr>
          <w:rFonts w:asciiTheme="minorHAnsi" w:hAnsiTheme="minorHAnsi" w:cstheme="minorHAnsi"/>
        </w:rPr>
      </w:pPr>
    </w:p>
    <w:p w:rsidR="00041CD8" w:rsidRDefault="00041CD8" w:rsidP="00E03A39">
      <w:pPr>
        <w:rPr>
          <w:rFonts w:asciiTheme="minorHAnsi" w:hAnsiTheme="minorHAnsi" w:cstheme="minorHAnsi"/>
        </w:rPr>
      </w:pPr>
      <w:r>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lastRenderedPageBreak/>
              <w:t>PROGRAM/AKTIVNOST/PROJEKT</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tabs>
                <w:tab w:val="left" w:pos="2720"/>
              </w:tabs>
              <w:rPr>
                <w:rFonts w:asciiTheme="minorHAnsi" w:hAnsiTheme="minorHAnsi" w:cstheme="minorHAnsi"/>
                <w:b/>
              </w:rPr>
            </w:pPr>
            <w:r w:rsidRPr="00B23100">
              <w:rPr>
                <w:rFonts w:asciiTheme="minorHAnsi" w:hAnsiTheme="minorHAnsi" w:cstheme="minorHAnsi"/>
                <w:b/>
              </w:rPr>
              <w:t>HRVATSK</w:t>
            </w:r>
            <w:r w:rsidR="0079574E">
              <w:rPr>
                <w:rFonts w:asciiTheme="minorHAnsi" w:hAnsiTheme="minorHAnsi" w:cstheme="minorHAnsi"/>
                <w:b/>
              </w:rPr>
              <w:t>I</w:t>
            </w:r>
            <w:r w:rsidRPr="00B23100">
              <w:rPr>
                <w:rFonts w:asciiTheme="minorHAnsi" w:hAnsiTheme="minorHAnsi" w:cstheme="minorHAnsi"/>
                <w:b/>
              </w:rPr>
              <w:t xml:space="preserve"> JEZIK 5. RAZRED</w:t>
            </w:r>
          </w:p>
        </w:tc>
      </w:tr>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t>1. CILJEVI</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-pružiti podršku i pomoć učenicima u svladavanju znanja iz hrvatskoga jezika te dodatno pojasniti nejasnoće ili nerazumljivost u gradivu</w:t>
            </w:r>
          </w:p>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-razvijati usmeno i pisano izražavanje vježbama, čitanjem tekstova, rješavanjem zadataka</w:t>
            </w:r>
          </w:p>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-razvijati samostalnost u radu</w:t>
            </w:r>
          </w:p>
        </w:tc>
      </w:tr>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t>2. NAMJENA</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Dopunska nastava hrvatskoga jezika namijenjena je učenicima koji imaju poteškoća u svladavanju gradiva (čitanje, pisanje, gramatika, pravopis, razumijevanje pročitanog teksta, leksik…).</w:t>
            </w:r>
          </w:p>
        </w:tc>
      </w:tr>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t>3. NOSITELJI</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 xml:space="preserve">Tina Marušić, </w:t>
            </w:r>
            <w:proofErr w:type="spellStart"/>
            <w:r w:rsidRPr="00B23100">
              <w:rPr>
                <w:rFonts w:asciiTheme="minorHAnsi" w:hAnsiTheme="minorHAnsi" w:cstheme="minorHAnsi"/>
              </w:rPr>
              <w:t>mag</w:t>
            </w:r>
            <w:proofErr w:type="spellEnd"/>
            <w:r w:rsidRPr="00B23100">
              <w:rPr>
                <w:rFonts w:asciiTheme="minorHAnsi" w:hAnsiTheme="minorHAnsi" w:cstheme="minorHAnsi"/>
              </w:rPr>
              <w:t xml:space="preserve">. </w:t>
            </w:r>
            <w:proofErr w:type="spellStart"/>
            <w:r w:rsidRPr="00B23100">
              <w:rPr>
                <w:rFonts w:asciiTheme="minorHAnsi" w:hAnsiTheme="minorHAnsi" w:cstheme="minorHAnsi"/>
              </w:rPr>
              <w:t>educ</w:t>
            </w:r>
            <w:proofErr w:type="spellEnd"/>
            <w:r w:rsidRPr="00B23100">
              <w:rPr>
                <w:rFonts w:asciiTheme="minorHAnsi" w:hAnsiTheme="minorHAnsi" w:cstheme="minorHAnsi"/>
              </w:rPr>
              <w:t>. hrvatskoga jezika i književnosti</w:t>
            </w:r>
          </w:p>
        </w:tc>
      </w:tr>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t>4. NAČIN REALIZACIJE</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 xml:space="preserve">-rad na jezičnom i/ili </w:t>
            </w:r>
            <w:proofErr w:type="spellStart"/>
            <w:r w:rsidRPr="00B23100">
              <w:rPr>
                <w:rFonts w:asciiTheme="minorHAnsi" w:hAnsiTheme="minorHAnsi" w:cstheme="minorHAnsi"/>
              </w:rPr>
              <w:t>književnoumjetničkom</w:t>
            </w:r>
            <w:proofErr w:type="spellEnd"/>
            <w:r w:rsidRPr="00B23100">
              <w:rPr>
                <w:rFonts w:asciiTheme="minorHAnsi" w:hAnsiTheme="minorHAnsi" w:cstheme="minorHAnsi"/>
              </w:rPr>
              <w:t xml:space="preserve"> i/ili neknjiževnom tekstu; jezične vježbe na nastavnim listićima, usmene i pisane vježbe</w:t>
            </w:r>
          </w:p>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Didaktičko-metodički oblici rada: rad u grupi, rad u paru, individualni rad.</w:t>
            </w:r>
          </w:p>
        </w:tc>
      </w:tr>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t>5. VREMENIK</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Jedan sat tjedno tijekom školske godine 2020./2021. (utorkom 7. sat)</w:t>
            </w:r>
          </w:p>
        </w:tc>
      </w:tr>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t>6. DETALJNI TROŠKOVNIK</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w:t>
            </w:r>
          </w:p>
        </w:tc>
      </w:tr>
      <w:tr w:rsidR="0055073A" w:rsidRPr="00C037E1" w:rsidTr="00980EF1">
        <w:tc>
          <w:tcPr>
            <w:tcW w:w="4106"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rPr>
                <w:rFonts w:asciiTheme="minorHAnsi" w:hAnsiTheme="minorHAnsi" w:cstheme="minorHAnsi"/>
                <w:b/>
              </w:rPr>
            </w:pPr>
            <w:r w:rsidRPr="00B23100">
              <w:rPr>
                <w:rFonts w:asciiTheme="minorHAnsi" w:hAnsiTheme="minorHAnsi" w:cstheme="minorHAnsi"/>
                <w:b/>
              </w:rPr>
              <w:t>7. NAČIN VREDNOVANJA I KORIŠTENJA REZULTATA VREDNOVANJA</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 xml:space="preserve">Neformalne usmene i pisane provjere znanja u obliku različitih vježbi, bez </w:t>
            </w:r>
          </w:p>
          <w:p w:rsidR="0055073A" w:rsidRPr="00B23100" w:rsidRDefault="0055073A" w:rsidP="005C68F4">
            <w:pPr>
              <w:jc w:val="both"/>
              <w:rPr>
                <w:rFonts w:asciiTheme="minorHAnsi" w:hAnsiTheme="minorHAnsi" w:cstheme="minorHAnsi"/>
              </w:rPr>
            </w:pPr>
            <w:r w:rsidRPr="00B23100">
              <w:rPr>
                <w:rFonts w:asciiTheme="minorHAnsi" w:hAnsiTheme="minorHAnsi" w:cstheme="minorHAnsi"/>
              </w:rPr>
              <w:t xml:space="preserve">brojčanog ocjenjivanja. Analiza s ciljem daljnjeg napretka učenika i povratne informacije o napretku i uspješnom svladavanju gradiva. </w:t>
            </w:r>
          </w:p>
        </w:tc>
      </w:tr>
    </w:tbl>
    <w:p w:rsidR="0055073A" w:rsidRDefault="0055073A" w:rsidP="0055073A">
      <w:pPr>
        <w:jc w:val="center"/>
      </w:pPr>
    </w:p>
    <w:p w:rsidR="005C6304" w:rsidRPr="00C44CBB" w:rsidRDefault="005C6304" w:rsidP="00E03A39">
      <w:pPr>
        <w:rPr>
          <w:rFonts w:asciiTheme="minorHAnsi" w:hAnsiTheme="minorHAnsi" w:cstheme="minorHAnsi"/>
        </w:rPr>
      </w:pPr>
    </w:p>
    <w:p w:rsidR="00070928" w:rsidRDefault="00070928"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7F4511">
      <w:pPr>
        <w:spacing w:after="200" w:line="276" w:lineRule="auto"/>
        <w:rPr>
          <w:rFonts w:asciiTheme="minorHAnsi" w:hAnsiTheme="minorHAnsi" w:cstheme="minorHAnsi"/>
        </w:rPr>
      </w:pPr>
      <w:r>
        <w:rPr>
          <w:rFonts w:asciiTheme="minorHAnsi" w:hAnsiTheme="minorHAnsi" w:cstheme="minorHAnsi"/>
        </w:rPr>
        <w:br w:type="page"/>
      </w: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7938"/>
      </w:tblGrid>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rPr>
                <w:rFonts w:asciiTheme="minorHAnsi" w:hAnsiTheme="minorHAnsi" w:cstheme="minorHAnsi"/>
                <w:b/>
              </w:rPr>
            </w:pPr>
            <w:r w:rsidRPr="00976803">
              <w:rPr>
                <w:rFonts w:asciiTheme="minorHAnsi" w:hAnsiTheme="minorHAnsi" w:cstheme="minorHAnsi"/>
                <w:b/>
              </w:rPr>
              <w:lastRenderedPageBreak/>
              <w:t>PROGRAM</w:t>
            </w:r>
            <w:r w:rsidRPr="00976803">
              <w:rPr>
                <w:rFonts w:asciiTheme="minorHAnsi" w:hAnsiTheme="minorHAnsi" w:cstheme="minorHAnsi"/>
              </w:rPr>
              <w:t>/</w:t>
            </w:r>
            <w:r w:rsidRPr="00976803">
              <w:rPr>
                <w:rFonts w:asciiTheme="minorHAnsi" w:hAnsiTheme="minorHAnsi" w:cstheme="minorHAnsi"/>
                <w:b/>
              </w:rPr>
              <w:t>AKTIVNOST</w:t>
            </w:r>
            <w:r w:rsidRPr="00976803">
              <w:rPr>
                <w:rFonts w:asciiTheme="minorHAnsi" w:hAnsiTheme="minorHAnsi" w:cstheme="minorHAnsi"/>
              </w:rPr>
              <w:t>/</w:t>
            </w:r>
            <w:r w:rsidRPr="00976803">
              <w:rPr>
                <w:rFonts w:asciiTheme="minorHAnsi" w:hAnsiTheme="minorHAnsi" w:cstheme="minorHAnsi"/>
                <w:b/>
              </w:rPr>
              <w:t>PROJEKT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tabs>
                <w:tab w:val="left" w:pos="2720"/>
              </w:tabs>
              <w:rPr>
                <w:rFonts w:asciiTheme="minorHAnsi" w:hAnsiTheme="minorHAnsi" w:cstheme="minorHAnsi"/>
                <w:b/>
              </w:rPr>
            </w:pPr>
            <w:r w:rsidRPr="00976803">
              <w:rPr>
                <w:rFonts w:asciiTheme="minorHAnsi" w:hAnsiTheme="minorHAnsi" w:cstheme="minorHAnsi"/>
                <w:b/>
              </w:rPr>
              <w:t>HRVATSK</w:t>
            </w:r>
            <w:r>
              <w:rPr>
                <w:rFonts w:asciiTheme="minorHAnsi" w:hAnsiTheme="minorHAnsi" w:cstheme="minorHAnsi"/>
                <w:b/>
              </w:rPr>
              <w:t>I</w:t>
            </w:r>
            <w:r w:rsidRPr="00976803">
              <w:rPr>
                <w:rFonts w:asciiTheme="minorHAnsi" w:hAnsiTheme="minorHAnsi" w:cstheme="minorHAnsi"/>
                <w:b/>
              </w:rPr>
              <w:t xml:space="preserve"> JEZIK 6</w:t>
            </w:r>
            <w:r>
              <w:rPr>
                <w:rFonts w:asciiTheme="minorHAnsi" w:hAnsiTheme="minorHAnsi" w:cstheme="minorHAnsi"/>
                <w:b/>
              </w:rPr>
              <w:t xml:space="preserve"> I 7</w:t>
            </w:r>
            <w:r w:rsidRPr="00976803">
              <w:rPr>
                <w:rFonts w:asciiTheme="minorHAnsi" w:hAnsiTheme="minorHAnsi" w:cstheme="minorHAnsi"/>
                <w:b/>
              </w:rPr>
              <w:t>.R</w:t>
            </w:r>
            <w:r>
              <w:rPr>
                <w:rFonts w:asciiTheme="minorHAnsi" w:hAnsiTheme="minorHAnsi" w:cstheme="minorHAnsi"/>
                <w:b/>
              </w:rPr>
              <w:t>AZRED</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D54CA3" w:rsidRDefault="007F4511" w:rsidP="00DC15BA">
            <w:pPr>
              <w:rPr>
                <w:rFonts w:asciiTheme="minorHAnsi" w:hAnsiTheme="minorHAnsi" w:cstheme="minorHAnsi"/>
                <w:b/>
              </w:rPr>
            </w:pPr>
            <w:r w:rsidRPr="00D54CA3">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Usvajanje gradiva  predviđenog nastavnim planom i programom. Vježbati naučeno gradivo te uputiti učenike kako će svladati poteškoće u učenju.</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D54CA3" w:rsidRDefault="007F4511" w:rsidP="00DC15BA">
            <w:pPr>
              <w:rPr>
                <w:rFonts w:asciiTheme="minorHAnsi" w:hAnsiTheme="minorHAnsi" w:cstheme="minorHAnsi"/>
                <w:b/>
              </w:rPr>
            </w:pPr>
            <w:r w:rsidRPr="00D54CA3">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Usvajanje znanja potrebnih za daljnji rad. Primijeniti teorijska znanja u rješavanju zadataka i komunikaciji na hrvatskom jeziku.</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D54CA3" w:rsidRDefault="007F4511" w:rsidP="00DC15BA">
            <w:pPr>
              <w:rPr>
                <w:rFonts w:asciiTheme="minorHAnsi" w:hAnsiTheme="minorHAnsi" w:cstheme="minorHAnsi"/>
                <w:b/>
              </w:rPr>
            </w:pPr>
            <w:r w:rsidRPr="00D54CA3">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Nastavnica Hrvatskog jezika: Valerija Novak</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D54CA3" w:rsidRDefault="007F4511" w:rsidP="00DC15BA">
            <w:pPr>
              <w:rPr>
                <w:rFonts w:asciiTheme="minorHAnsi" w:hAnsiTheme="minorHAnsi" w:cstheme="minorHAnsi"/>
                <w:b/>
              </w:rPr>
            </w:pPr>
            <w:r w:rsidRPr="00D54CA3">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Poseban pristup svakom učeniku u skladu s njegovim potrebama i mogućnostima; rad u paru i grupni rad.</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D54CA3" w:rsidRDefault="007F4511" w:rsidP="00DC15BA">
            <w:pPr>
              <w:rPr>
                <w:rFonts w:asciiTheme="minorHAnsi" w:hAnsiTheme="minorHAnsi" w:cstheme="minorHAnsi"/>
                <w:b/>
              </w:rPr>
            </w:pPr>
            <w:r w:rsidRPr="00D54CA3">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Školska godina 20</w:t>
            </w:r>
            <w:r>
              <w:rPr>
                <w:rFonts w:asciiTheme="minorHAnsi" w:hAnsiTheme="minorHAnsi" w:cstheme="minorHAnsi"/>
              </w:rPr>
              <w:t>20</w:t>
            </w:r>
            <w:r w:rsidRPr="00976803">
              <w:rPr>
                <w:rFonts w:asciiTheme="minorHAnsi" w:hAnsiTheme="minorHAnsi" w:cstheme="minorHAnsi"/>
              </w:rPr>
              <w:t>./202</w:t>
            </w:r>
            <w:r>
              <w:rPr>
                <w:rFonts w:asciiTheme="minorHAnsi" w:hAnsiTheme="minorHAnsi" w:cstheme="minorHAnsi"/>
              </w:rPr>
              <w:t>1</w:t>
            </w:r>
            <w:r w:rsidRPr="00976803">
              <w:rPr>
                <w:rFonts w:asciiTheme="minorHAnsi" w:hAnsiTheme="minorHAnsi" w:cstheme="minorHAnsi"/>
              </w:rPr>
              <w:t>.</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D54CA3" w:rsidRDefault="007F4511" w:rsidP="00DC15BA">
            <w:pPr>
              <w:rPr>
                <w:rFonts w:asciiTheme="minorHAnsi" w:hAnsiTheme="minorHAnsi" w:cstheme="minorHAnsi"/>
                <w:b/>
              </w:rPr>
            </w:pPr>
            <w:r w:rsidRPr="00D54CA3">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Cijena fotokopiranja zadataka pripremljenih u tu svrhu.</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shd w:val="clear" w:color="auto" w:fill="auto"/>
          </w:tcPr>
          <w:p w:rsidR="007F4511" w:rsidRPr="00D54CA3" w:rsidRDefault="007F4511" w:rsidP="00DC15BA">
            <w:pPr>
              <w:rPr>
                <w:rFonts w:asciiTheme="minorHAnsi" w:hAnsiTheme="minorHAnsi" w:cstheme="minorHAnsi"/>
                <w:b/>
              </w:rPr>
            </w:pPr>
            <w:r w:rsidRPr="00D54CA3">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Pismeno praćenje napretka učenika tijekom trajanja dopunske nastave.</w:t>
            </w:r>
          </w:p>
        </w:tc>
      </w:tr>
    </w:tbl>
    <w:p w:rsidR="009F6DF8" w:rsidRDefault="009F6DF8"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p w:rsidR="007F4511" w:rsidRDefault="007F4511" w:rsidP="007F4511">
      <w:pPr>
        <w:spacing w:after="200" w:line="276" w:lineRule="auto"/>
        <w:rPr>
          <w:rFonts w:asciiTheme="minorHAnsi" w:hAnsiTheme="minorHAnsi" w:cstheme="minorHAnsi"/>
        </w:rPr>
      </w:pPr>
      <w:r>
        <w:rPr>
          <w:rFonts w:asciiTheme="minorHAnsi" w:hAnsiTheme="minorHAnsi" w:cstheme="minorHAnsi"/>
        </w:rPr>
        <w:br w:type="page"/>
      </w:r>
    </w:p>
    <w:tbl>
      <w:tblPr>
        <w:tblStyle w:val="Reetkatablice1"/>
        <w:tblW w:w="5096" w:type="pct"/>
        <w:tblInd w:w="-176" w:type="dxa"/>
        <w:tblLook w:val="01E0" w:firstRow="1" w:lastRow="1" w:firstColumn="1" w:lastColumn="1" w:noHBand="0" w:noVBand="0"/>
      </w:tblPr>
      <w:tblGrid>
        <w:gridCol w:w="4363"/>
        <w:gridCol w:w="8088"/>
      </w:tblGrid>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lastRenderedPageBreak/>
              <w:t>PROGRAM/AKTIVNOST/PROJEKT</w:t>
            </w:r>
          </w:p>
        </w:tc>
        <w:tc>
          <w:tcPr>
            <w:tcW w:w="3248" w:type="pct"/>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tabs>
                <w:tab w:val="left" w:pos="2720"/>
              </w:tabs>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KEMIJ</w:t>
            </w:r>
            <w:r>
              <w:rPr>
                <w:rFonts w:asciiTheme="minorHAnsi" w:hAnsiTheme="minorHAnsi" w:cstheme="minorHAnsi"/>
                <w:b/>
                <w:color w:val="000000"/>
              </w:rPr>
              <w:t>A</w:t>
            </w:r>
          </w:p>
        </w:tc>
      </w:tr>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093198" w:rsidRDefault="007F4511" w:rsidP="00DC15BA">
            <w:pPr>
              <w:autoSpaceDE w:val="0"/>
              <w:autoSpaceDN w:val="0"/>
              <w:adjustRightInd w:val="0"/>
              <w:rPr>
                <w:rFonts w:asciiTheme="minorHAnsi" w:hAnsiTheme="minorHAnsi" w:cstheme="minorHAnsi"/>
                <w:b/>
                <w:color w:val="000000"/>
              </w:rPr>
            </w:pPr>
            <w:r w:rsidRPr="00093198">
              <w:rPr>
                <w:rFonts w:asciiTheme="minorHAnsi" w:hAnsiTheme="minorHAnsi" w:cstheme="minorHAnsi"/>
                <w:b/>
                <w:color w:val="000000"/>
              </w:rPr>
              <w:t>1. CILJEVI</w:t>
            </w:r>
          </w:p>
        </w:tc>
        <w:tc>
          <w:tcPr>
            <w:tcW w:w="3248" w:type="pct"/>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Pomoć učenicima u razvijanju sposobnosti učinkovitog učenja sadržaja iz kemije – osposobljavanje za praćenje nastave i pomoć u razumijevanju i usvajanju sadržaja redovnog programa.</w:t>
            </w:r>
          </w:p>
        </w:tc>
      </w:tr>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093198" w:rsidRDefault="007F4511" w:rsidP="00DC15BA">
            <w:pPr>
              <w:autoSpaceDE w:val="0"/>
              <w:autoSpaceDN w:val="0"/>
              <w:adjustRightInd w:val="0"/>
              <w:rPr>
                <w:rFonts w:asciiTheme="minorHAnsi" w:hAnsiTheme="minorHAnsi" w:cstheme="minorHAnsi"/>
                <w:b/>
                <w:color w:val="000000"/>
              </w:rPr>
            </w:pPr>
            <w:r w:rsidRPr="00093198">
              <w:rPr>
                <w:rFonts w:asciiTheme="minorHAnsi" w:hAnsiTheme="minorHAnsi" w:cstheme="minorHAnsi"/>
                <w:b/>
                <w:color w:val="000000"/>
              </w:rPr>
              <w:t>2. NAMJENA</w:t>
            </w:r>
          </w:p>
        </w:tc>
        <w:tc>
          <w:tcPr>
            <w:tcW w:w="3248" w:type="pct"/>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Učenici koji imaju teškoće pri usvajanju i razumijevanju nastavnih sadržaja ili određenog dijela gradiva neovisno o ocjeni iz kemije, učenicima po prilagođenom ili individualiziranom pristupu.</w:t>
            </w:r>
          </w:p>
        </w:tc>
      </w:tr>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093198" w:rsidRDefault="007F4511" w:rsidP="00DC15BA">
            <w:pPr>
              <w:autoSpaceDE w:val="0"/>
              <w:autoSpaceDN w:val="0"/>
              <w:adjustRightInd w:val="0"/>
              <w:rPr>
                <w:rFonts w:asciiTheme="minorHAnsi" w:hAnsiTheme="minorHAnsi" w:cstheme="minorHAnsi"/>
                <w:b/>
                <w:color w:val="000000"/>
              </w:rPr>
            </w:pPr>
            <w:r w:rsidRPr="00093198">
              <w:rPr>
                <w:rFonts w:asciiTheme="minorHAnsi" w:hAnsiTheme="minorHAnsi" w:cstheme="minorHAnsi"/>
                <w:b/>
                <w:color w:val="000000"/>
              </w:rPr>
              <w:t>3. NOSITELJI</w:t>
            </w:r>
          </w:p>
        </w:tc>
        <w:tc>
          <w:tcPr>
            <w:tcW w:w="3248" w:type="pct"/>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Maja Potočki, učiteljica kemije, učenici 7. i 8. razreda</w:t>
            </w:r>
          </w:p>
        </w:tc>
      </w:tr>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093198" w:rsidRDefault="007F4511" w:rsidP="00DC15BA">
            <w:pPr>
              <w:autoSpaceDE w:val="0"/>
              <w:autoSpaceDN w:val="0"/>
              <w:adjustRightInd w:val="0"/>
              <w:rPr>
                <w:rFonts w:asciiTheme="minorHAnsi" w:hAnsiTheme="minorHAnsi" w:cstheme="minorHAnsi"/>
                <w:b/>
                <w:color w:val="000000"/>
              </w:rPr>
            </w:pPr>
            <w:r w:rsidRPr="00093198">
              <w:rPr>
                <w:rFonts w:asciiTheme="minorHAnsi" w:hAnsiTheme="minorHAnsi" w:cstheme="minorHAnsi"/>
                <w:b/>
                <w:color w:val="000000"/>
              </w:rPr>
              <w:t>4. NAČIN REALIZACIJE</w:t>
            </w:r>
          </w:p>
        </w:tc>
        <w:tc>
          <w:tcPr>
            <w:tcW w:w="3248" w:type="pct"/>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Individualni rad uz individualizirani pristup uz korištenje didaktičkog i prilagođenog tiskanog materijala. </w:t>
            </w:r>
          </w:p>
        </w:tc>
      </w:tr>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093198" w:rsidRDefault="007F4511" w:rsidP="00DC15BA">
            <w:pPr>
              <w:autoSpaceDE w:val="0"/>
              <w:autoSpaceDN w:val="0"/>
              <w:adjustRightInd w:val="0"/>
              <w:rPr>
                <w:rFonts w:asciiTheme="minorHAnsi" w:hAnsiTheme="minorHAnsi" w:cstheme="minorHAnsi"/>
                <w:b/>
                <w:color w:val="000000"/>
              </w:rPr>
            </w:pPr>
            <w:r w:rsidRPr="00093198">
              <w:rPr>
                <w:rFonts w:asciiTheme="minorHAnsi" w:hAnsiTheme="minorHAnsi" w:cstheme="minorHAnsi"/>
                <w:b/>
                <w:color w:val="000000"/>
              </w:rPr>
              <w:t>5. VREMENIK</w:t>
            </w:r>
          </w:p>
        </w:tc>
        <w:tc>
          <w:tcPr>
            <w:tcW w:w="3248" w:type="pct"/>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rPr>
            </w:pPr>
            <w:r w:rsidRPr="00976803">
              <w:rPr>
                <w:rFonts w:asciiTheme="minorHAnsi" w:hAnsiTheme="minorHAnsi" w:cstheme="minorHAnsi"/>
              </w:rPr>
              <w:t>1 sat tjedno tijekom školske godine  20</w:t>
            </w:r>
            <w:r>
              <w:rPr>
                <w:rFonts w:asciiTheme="minorHAnsi" w:hAnsiTheme="minorHAnsi" w:cstheme="minorHAnsi"/>
              </w:rPr>
              <w:t>20</w:t>
            </w:r>
            <w:r w:rsidRPr="00976803">
              <w:rPr>
                <w:rFonts w:asciiTheme="minorHAnsi" w:hAnsiTheme="minorHAnsi" w:cstheme="minorHAnsi"/>
              </w:rPr>
              <w:t>./202</w:t>
            </w:r>
            <w:r>
              <w:rPr>
                <w:rFonts w:asciiTheme="minorHAnsi" w:hAnsiTheme="minorHAnsi" w:cstheme="minorHAnsi"/>
              </w:rPr>
              <w:t>1</w:t>
            </w:r>
            <w:r w:rsidRPr="00976803">
              <w:rPr>
                <w:rFonts w:asciiTheme="minorHAnsi" w:hAnsiTheme="minorHAnsi" w:cstheme="minorHAnsi"/>
              </w:rPr>
              <w:t>.</w:t>
            </w:r>
          </w:p>
        </w:tc>
      </w:tr>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093198" w:rsidRDefault="007F4511" w:rsidP="00DC15BA">
            <w:pPr>
              <w:autoSpaceDE w:val="0"/>
              <w:autoSpaceDN w:val="0"/>
              <w:adjustRightInd w:val="0"/>
              <w:rPr>
                <w:rFonts w:asciiTheme="minorHAnsi" w:hAnsiTheme="minorHAnsi" w:cstheme="minorHAnsi"/>
                <w:b/>
                <w:color w:val="000000"/>
              </w:rPr>
            </w:pPr>
            <w:r w:rsidRPr="00093198">
              <w:rPr>
                <w:rFonts w:asciiTheme="minorHAnsi" w:hAnsiTheme="minorHAnsi" w:cstheme="minorHAnsi"/>
                <w:b/>
                <w:color w:val="000000"/>
              </w:rPr>
              <w:t>6. DETALJNI TROŠKOVNIK</w:t>
            </w:r>
          </w:p>
        </w:tc>
        <w:tc>
          <w:tcPr>
            <w:tcW w:w="3248" w:type="pct"/>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p>
        </w:tc>
      </w:tr>
      <w:tr w:rsidR="007F4511" w:rsidRPr="00976803" w:rsidTr="00DC15BA">
        <w:tc>
          <w:tcPr>
            <w:tcW w:w="1752" w:type="pct"/>
            <w:tcBorders>
              <w:top w:val="single" w:sz="4" w:space="0" w:color="auto"/>
              <w:left w:val="single" w:sz="4" w:space="0" w:color="auto"/>
              <w:bottom w:val="single" w:sz="4" w:space="0" w:color="auto"/>
              <w:right w:val="single" w:sz="4" w:space="0" w:color="auto"/>
            </w:tcBorders>
            <w:hideMark/>
          </w:tcPr>
          <w:p w:rsidR="007F4511" w:rsidRPr="00093198" w:rsidRDefault="007F4511" w:rsidP="00DC15BA">
            <w:pPr>
              <w:autoSpaceDE w:val="0"/>
              <w:autoSpaceDN w:val="0"/>
              <w:adjustRightInd w:val="0"/>
              <w:rPr>
                <w:rFonts w:asciiTheme="minorHAnsi" w:hAnsiTheme="minorHAnsi" w:cstheme="minorHAnsi"/>
                <w:b/>
                <w:color w:val="000000"/>
              </w:rPr>
            </w:pPr>
            <w:r w:rsidRPr="00093198">
              <w:rPr>
                <w:rFonts w:asciiTheme="minorHAnsi" w:hAnsiTheme="minorHAnsi" w:cstheme="minorHAnsi"/>
                <w:b/>
                <w:color w:val="000000"/>
              </w:rPr>
              <w:t>7. NAČIN VREDNOVANJA I KORIŠTENJA REZULTATA VREDNOVANJA</w:t>
            </w:r>
          </w:p>
        </w:tc>
        <w:tc>
          <w:tcPr>
            <w:tcW w:w="3248" w:type="pct"/>
            <w:tcBorders>
              <w:top w:val="single" w:sz="4" w:space="0" w:color="auto"/>
              <w:left w:val="single" w:sz="4" w:space="0" w:color="auto"/>
              <w:bottom w:val="single" w:sz="4" w:space="0" w:color="auto"/>
              <w:right w:val="single" w:sz="4" w:space="0" w:color="auto"/>
            </w:tcBorders>
          </w:tcPr>
          <w:p w:rsidR="007F4511" w:rsidRPr="00976803" w:rsidRDefault="007F4511" w:rsidP="00DC15BA">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rPr>
              <w:t>Rezultate koristiti u redovnoj nastavi za praćenje napredovanja i ocjenjivanja učenika.</w:t>
            </w:r>
          </w:p>
        </w:tc>
      </w:tr>
    </w:tbl>
    <w:p w:rsidR="007F4511" w:rsidRDefault="007F4511" w:rsidP="00E03A39">
      <w:pPr>
        <w:rPr>
          <w:rFonts w:asciiTheme="minorHAnsi" w:hAnsiTheme="minorHAnsi" w:cstheme="minorHAnsi"/>
        </w:rPr>
      </w:pPr>
    </w:p>
    <w:p w:rsidR="007F4511" w:rsidRDefault="007F4511" w:rsidP="00E03A39">
      <w:pPr>
        <w:rPr>
          <w:rFonts w:asciiTheme="minorHAnsi" w:hAnsiTheme="minorHAnsi" w:cstheme="minorHAnsi"/>
        </w:rPr>
      </w:pPr>
    </w:p>
    <w:tbl>
      <w:tblPr>
        <w:tblW w:w="12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7938"/>
      </w:tblGrid>
      <w:tr w:rsidR="007F4511" w:rsidRPr="00976803" w:rsidTr="00DC15BA">
        <w:tc>
          <w:tcPr>
            <w:tcW w:w="4282" w:type="dxa"/>
            <w:hideMark/>
          </w:tcPr>
          <w:p w:rsidR="007F4511" w:rsidRPr="00976803" w:rsidRDefault="007F4511" w:rsidP="00DC15BA">
            <w:pPr>
              <w:rPr>
                <w:rFonts w:asciiTheme="minorHAnsi" w:hAnsiTheme="minorHAnsi" w:cstheme="minorHAnsi"/>
                <w:b/>
                <w:bCs/>
              </w:rPr>
            </w:pPr>
            <w:r w:rsidRPr="00976803">
              <w:rPr>
                <w:rFonts w:asciiTheme="minorHAnsi" w:hAnsiTheme="minorHAnsi" w:cstheme="minorHAnsi"/>
                <w:b/>
                <w:bCs/>
              </w:rPr>
              <w:t>PROGRAM/AKTIVNOST/PROJEKT</w:t>
            </w:r>
          </w:p>
        </w:tc>
        <w:tc>
          <w:tcPr>
            <w:tcW w:w="7938" w:type="dxa"/>
            <w:hideMark/>
          </w:tcPr>
          <w:p w:rsidR="007F4511" w:rsidRPr="00976803" w:rsidRDefault="007F4511" w:rsidP="00DC15BA">
            <w:pPr>
              <w:tabs>
                <w:tab w:val="left" w:pos="2720"/>
              </w:tabs>
              <w:rPr>
                <w:rFonts w:asciiTheme="minorHAnsi" w:hAnsiTheme="minorHAnsi" w:cstheme="minorHAnsi"/>
                <w:b/>
                <w:bCs/>
              </w:rPr>
            </w:pPr>
            <w:r w:rsidRPr="00976803">
              <w:rPr>
                <w:rFonts w:asciiTheme="minorHAnsi" w:hAnsiTheme="minorHAnsi" w:cstheme="minorHAnsi"/>
                <w:b/>
                <w:bCs/>
              </w:rPr>
              <w:t>FIZIK</w:t>
            </w:r>
            <w:r>
              <w:rPr>
                <w:rFonts w:asciiTheme="minorHAnsi" w:hAnsiTheme="minorHAnsi" w:cstheme="minorHAnsi"/>
                <w:b/>
                <w:bCs/>
              </w:rPr>
              <w:t>A</w:t>
            </w:r>
          </w:p>
        </w:tc>
      </w:tr>
      <w:tr w:rsidR="007F4511" w:rsidRPr="00976803" w:rsidTr="00DC15BA">
        <w:tc>
          <w:tcPr>
            <w:tcW w:w="4282" w:type="dxa"/>
            <w:hideMark/>
          </w:tcPr>
          <w:p w:rsidR="007F4511" w:rsidRPr="00D54CA3" w:rsidRDefault="007F4511" w:rsidP="00DC15BA">
            <w:pPr>
              <w:rPr>
                <w:rFonts w:asciiTheme="minorHAnsi" w:hAnsiTheme="minorHAnsi" w:cstheme="minorHAnsi"/>
                <w:b/>
                <w:bCs/>
              </w:rPr>
            </w:pPr>
            <w:r w:rsidRPr="00D54CA3">
              <w:rPr>
                <w:rFonts w:asciiTheme="minorHAnsi" w:hAnsiTheme="minorHAnsi" w:cstheme="minorHAnsi"/>
                <w:b/>
                <w:bCs/>
              </w:rPr>
              <w:t>1. CILJEVI</w:t>
            </w:r>
          </w:p>
        </w:tc>
        <w:tc>
          <w:tcPr>
            <w:tcW w:w="7938" w:type="dxa"/>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-poboljšati i unaprijediti znanje i vještine učenika  iz nastavnog  gradiva fizike</w:t>
            </w:r>
          </w:p>
        </w:tc>
      </w:tr>
      <w:tr w:rsidR="007F4511" w:rsidRPr="00976803" w:rsidTr="00DC15BA">
        <w:tc>
          <w:tcPr>
            <w:tcW w:w="4282" w:type="dxa"/>
            <w:hideMark/>
          </w:tcPr>
          <w:p w:rsidR="007F4511" w:rsidRPr="00D54CA3" w:rsidRDefault="007F4511" w:rsidP="00DC15BA">
            <w:pPr>
              <w:rPr>
                <w:rFonts w:asciiTheme="minorHAnsi" w:hAnsiTheme="minorHAnsi" w:cstheme="minorHAnsi"/>
                <w:b/>
                <w:bCs/>
              </w:rPr>
            </w:pPr>
            <w:r w:rsidRPr="00D54CA3">
              <w:rPr>
                <w:rFonts w:asciiTheme="minorHAnsi" w:hAnsiTheme="minorHAnsi" w:cstheme="minorHAnsi"/>
                <w:b/>
                <w:bCs/>
              </w:rPr>
              <w:t>2. NAMJENA</w:t>
            </w:r>
          </w:p>
        </w:tc>
        <w:tc>
          <w:tcPr>
            <w:tcW w:w="7938" w:type="dxa"/>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-pr</w:t>
            </w:r>
            <w:r>
              <w:rPr>
                <w:rFonts w:asciiTheme="minorHAnsi" w:hAnsiTheme="minorHAnsi" w:cstheme="minorHAnsi"/>
              </w:rPr>
              <w:t>o</w:t>
            </w:r>
            <w:r w:rsidRPr="00976803">
              <w:rPr>
                <w:rFonts w:asciiTheme="minorHAnsi" w:hAnsiTheme="minorHAnsi" w:cstheme="minorHAnsi"/>
              </w:rPr>
              <w:t>učavanje pojava, zadataka i razumijevanja nastavnog sadržaja iz fizike</w:t>
            </w:r>
          </w:p>
        </w:tc>
      </w:tr>
      <w:tr w:rsidR="007F4511" w:rsidRPr="00976803" w:rsidTr="00DC15BA">
        <w:tc>
          <w:tcPr>
            <w:tcW w:w="4282" w:type="dxa"/>
            <w:hideMark/>
          </w:tcPr>
          <w:p w:rsidR="007F4511" w:rsidRPr="00D54CA3" w:rsidRDefault="007F4511" w:rsidP="00DC15BA">
            <w:pPr>
              <w:rPr>
                <w:rFonts w:asciiTheme="minorHAnsi" w:hAnsiTheme="minorHAnsi" w:cstheme="minorHAnsi"/>
                <w:b/>
                <w:bCs/>
              </w:rPr>
            </w:pPr>
            <w:r w:rsidRPr="00D54CA3">
              <w:rPr>
                <w:rFonts w:asciiTheme="minorHAnsi" w:hAnsiTheme="minorHAnsi" w:cstheme="minorHAnsi"/>
                <w:b/>
                <w:bCs/>
              </w:rPr>
              <w:t>3. NOSITELJI</w:t>
            </w:r>
          </w:p>
        </w:tc>
        <w:tc>
          <w:tcPr>
            <w:tcW w:w="7938" w:type="dxa"/>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-učiteljica fizike Irena Novaković</w:t>
            </w:r>
          </w:p>
        </w:tc>
      </w:tr>
      <w:tr w:rsidR="007F4511" w:rsidRPr="00976803" w:rsidTr="00DC15BA">
        <w:tc>
          <w:tcPr>
            <w:tcW w:w="4282" w:type="dxa"/>
            <w:hideMark/>
          </w:tcPr>
          <w:p w:rsidR="007F4511" w:rsidRPr="00D54CA3" w:rsidRDefault="007F4511" w:rsidP="00DC15BA">
            <w:pPr>
              <w:rPr>
                <w:rFonts w:asciiTheme="minorHAnsi" w:hAnsiTheme="minorHAnsi" w:cstheme="minorHAnsi"/>
                <w:b/>
                <w:bCs/>
              </w:rPr>
            </w:pPr>
            <w:r w:rsidRPr="00D54CA3">
              <w:rPr>
                <w:rFonts w:asciiTheme="minorHAnsi" w:hAnsiTheme="minorHAnsi" w:cstheme="minorHAnsi"/>
                <w:b/>
                <w:bCs/>
              </w:rPr>
              <w:t>4. NAČIN REALIZACIJE</w:t>
            </w:r>
          </w:p>
        </w:tc>
        <w:tc>
          <w:tcPr>
            <w:tcW w:w="7938" w:type="dxa"/>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 xml:space="preserve">-aktivnost se realizira jednom tjedno </w:t>
            </w:r>
          </w:p>
        </w:tc>
      </w:tr>
      <w:tr w:rsidR="007F4511" w:rsidRPr="00976803" w:rsidTr="00DC15BA">
        <w:tc>
          <w:tcPr>
            <w:tcW w:w="4282" w:type="dxa"/>
            <w:hideMark/>
          </w:tcPr>
          <w:p w:rsidR="007F4511" w:rsidRPr="00D54CA3" w:rsidRDefault="007F4511" w:rsidP="00DC15BA">
            <w:pPr>
              <w:rPr>
                <w:rFonts w:asciiTheme="minorHAnsi" w:hAnsiTheme="minorHAnsi" w:cstheme="minorHAnsi"/>
                <w:b/>
                <w:bCs/>
              </w:rPr>
            </w:pPr>
            <w:r w:rsidRPr="00D54CA3">
              <w:rPr>
                <w:rFonts w:asciiTheme="minorHAnsi" w:hAnsiTheme="minorHAnsi" w:cstheme="minorHAnsi"/>
                <w:b/>
                <w:bCs/>
              </w:rPr>
              <w:t>5. VREMENIK</w:t>
            </w:r>
          </w:p>
        </w:tc>
        <w:tc>
          <w:tcPr>
            <w:tcW w:w="7938" w:type="dxa"/>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 xml:space="preserve">-tijekom </w:t>
            </w:r>
            <w:proofErr w:type="spellStart"/>
            <w:r w:rsidRPr="00976803">
              <w:rPr>
                <w:rFonts w:asciiTheme="minorHAnsi" w:hAnsiTheme="minorHAnsi" w:cstheme="minorHAnsi"/>
              </w:rPr>
              <w:t>šk.god</w:t>
            </w:r>
            <w:proofErr w:type="spellEnd"/>
            <w:r w:rsidRPr="00976803">
              <w:rPr>
                <w:rFonts w:asciiTheme="minorHAnsi" w:hAnsiTheme="minorHAnsi" w:cstheme="minorHAnsi"/>
              </w:rPr>
              <w:t xml:space="preserve"> 20</w:t>
            </w:r>
            <w:r>
              <w:rPr>
                <w:rFonts w:asciiTheme="minorHAnsi" w:hAnsiTheme="minorHAnsi" w:cstheme="minorHAnsi"/>
              </w:rPr>
              <w:t>20</w:t>
            </w:r>
            <w:r w:rsidRPr="00976803">
              <w:rPr>
                <w:rFonts w:asciiTheme="minorHAnsi" w:hAnsiTheme="minorHAnsi" w:cstheme="minorHAnsi"/>
              </w:rPr>
              <w:t>.- 202</w:t>
            </w:r>
            <w:r>
              <w:rPr>
                <w:rFonts w:asciiTheme="minorHAnsi" w:hAnsiTheme="minorHAnsi" w:cstheme="minorHAnsi"/>
              </w:rPr>
              <w:t>1</w:t>
            </w:r>
            <w:r w:rsidRPr="00976803">
              <w:rPr>
                <w:rFonts w:asciiTheme="minorHAnsi" w:hAnsiTheme="minorHAnsi" w:cstheme="minorHAnsi"/>
              </w:rPr>
              <w:t>.</w:t>
            </w:r>
          </w:p>
        </w:tc>
      </w:tr>
      <w:tr w:rsidR="007F4511" w:rsidRPr="00976803" w:rsidTr="00DC15BA">
        <w:tc>
          <w:tcPr>
            <w:tcW w:w="4282" w:type="dxa"/>
            <w:hideMark/>
          </w:tcPr>
          <w:p w:rsidR="007F4511" w:rsidRPr="00D54CA3" w:rsidRDefault="007F4511" w:rsidP="00DC15BA">
            <w:pPr>
              <w:rPr>
                <w:rFonts w:asciiTheme="minorHAnsi" w:hAnsiTheme="minorHAnsi" w:cstheme="minorHAnsi"/>
                <w:b/>
                <w:bCs/>
              </w:rPr>
            </w:pPr>
            <w:r w:rsidRPr="00D54CA3">
              <w:rPr>
                <w:rFonts w:asciiTheme="minorHAnsi" w:hAnsiTheme="minorHAnsi" w:cstheme="minorHAnsi"/>
                <w:b/>
                <w:bCs/>
              </w:rPr>
              <w:t>6. DETALJNI TROŠKOVNIK</w:t>
            </w:r>
          </w:p>
        </w:tc>
        <w:tc>
          <w:tcPr>
            <w:tcW w:w="7938" w:type="dxa"/>
            <w:hideMark/>
          </w:tcPr>
          <w:p w:rsidR="007F4511" w:rsidRPr="00976803" w:rsidRDefault="007F4511" w:rsidP="00DC15BA">
            <w:pPr>
              <w:jc w:val="both"/>
              <w:rPr>
                <w:rFonts w:asciiTheme="minorHAnsi" w:hAnsiTheme="minorHAnsi" w:cstheme="minorHAnsi"/>
              </w:rPr>
            </w:pPr>
          </w:p>
        </w:tc>
      </w:tr>
      <w:tr w:rsidR="007F4511" w:rsidRPr="00976803" w:rsidTr="00DC15BA">
        <w:tc>
          <w:tcPr>
            <w:tcW w:w="4282" w:type="dxa"/>
            <w:hideMark/>
          </w:tcPr>
          <w:p w:rsidR="007F4511" w:rsidRPr="00D54CA3" w:rsidRDefault="007F4511" w:rsidP="00DC15BA">
            <w:pPr>
              <w:rPr>
                <w:rFonts w:asciiTheme="minorHAnsi" w:hAnsiTheme="minorHAnsi" w:cstheme="minorHAnsi"/>
                <w:b/>
                <w:bCs/>
              </w:rPr>
            </w:pPr>
            <w:r w:rsidRPr="00D54CA3">
              <w:rPr>
                <w:rFonts w:asciiTheme="minorHAnsi" w:hAnsiTheme="minorHAnsi" w:cstheme="minorHAnsi"/>
                <w:b/>
                <w:bCs/>
              </w:rPr>
              <w:t>7. NAČIN VREDNOVANJA I KORIŠTENJA REZULTATA VREDNOVANJA</w:t>
            </w:r>
          </w:p>
        </w:tc>
        <w:tc>
          <w:tcPr>
            <w:tcW w:w="7938" w:type="dxa"/>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 xml:space="preserve">-zajednička analiza zadovoljstva sudionika s procjenom ostvarenih rezultata dopunske   </w:t>
            </w:r>
          </w:p>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 xml:space="preserve"> nastave</w:t>
            </w:r>
          </w:p>
        </w:tc>
      </w:tr>
    </w:tbl>
    <w:p w:rsidR="007F4511" w:rsidRDefault="007F4511" w:rsidP="00E03A39">
      <w:pPr>
        <w:rPr>
          <w:rFonts w:asciiTheme="minorHAnsi" w:hAnsiTheme="minorHAnsi" w:cstheme="minorHAnsi"/>
        </w:rPr>
      </w:pPr>
    </w:p>
    <w:p w:rsidR="00CC7340" w:rsidRPr="007F4511" w:rsidRDefault="009F6DF8" w:rsidP="00980EF1">
      <w:pPr>
        <w:spacing w:after="200" w:line="276" w:lineRule="auto"/>
        <w:rPr>
          <w:rFonts w:asciiTheme="minorHAnsi" w:hAnsiTheme="minorHAnsi" w:cstheme="minorHAnsi"/>
        </w:rPr>
      </w:pPr>
      <w:r>
        <w:rPr>
          <w:rFonts w:asciiTheme="minorHAnsi" w:hAnsiTheme="minorHAnsi" w:cstheme="minorHAnsi"/>
        </w:rPr>
        <w:br w:type="page"/>
      </w:r>
    </w:p>
    <w:tbl>
      <w:tblPr>
        <w:tblStyle w:val="Reetkatablice1"/>
        <w:tblW w:w="5061" w:type="pct"/>
        <w:tblInd w:w="-147" w:type="dxa"/>
        <w:tblLook w:val="01E0" w:firstRow="1" w:lastRow="1" w:firstColumn="1" w:lastColumn="1" w:noHBand="0" w:noVBand="0"/>
      </w:tblPr>
      <w:tblGrid>
        <w:gridCol w:w="4333"/>
        <w:gridCol w:w="8032"/>
      </w:tblGrid>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PROGRAM/AKTIVNOST/PROJEKT</w:t>
            </w:r>
          </w:p>
        </w:tc>
        <w:tc>
          <w:tcPr>
            <w:tcW w:w="3248"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tabs>
                <w:tab w:val="left" w:pos="2720"/>
              </w:tabs>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POVIJEST</w:t>
            </w:r>
          </w:p>
        </w:tc>
      </w:tr>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1. CILJEVI</w:t>
            </w:r>
          </w:p>
        </w:tc>
        <w:tc>
          <w:tcPr>
            <w:tcW w:w="3248"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jc w:val="both"/>
              <w:rPr>
                <w:rFonts w:asciiTheme="minorHAnsi" w:hAnsiTheme="minorHAnsi" w:cstheme="minorHAnsi"/>
                <w:color w:val="000000" w:themeColor="text1"/>
              </w:rPr>
            </w:pPr>
            <w:r w:rsidRPr="00DF54CD">
              <w:rPr>
                <w:rFonts w:asciiTheme="minorHAnsi" w:hAnsiTheme="minorHAnsi" w:cstheme="minorHAnsi"/>
                <w:color w:val="000000" w:themeColor="text1"/>
              </w:rPr>
              <w:t>Individualizirani rad s pojedincima koji teže usvajaju i shvaćaju gradivo (učenici koji rade po prilagođenom programu te po redovitom programu uz individualizirane postupke) te učenicima koji zbog raznih okolnosti nisu ovladali redovitim nastavnim programom (sporost, bolest, izostanci).</w:t>
            </w:r>
          </w:p>
        </w:tc>
      </w:tr>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2. NAMJENA</w:t>
            </w:r>
          </w:p>
        </w:tc>
        <w:tc>
          <w:tcPr>
            <w:tcW w:w="3248"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-usvajanje i svladavanje nastavnih sadržaja povijesti</w:t>
            </w:r>
          </w:p>
          <w:p w:rsidR="00F20ED0" w:rsidRPr="00DF54CD" w:rsidRDefault="00F20ED0"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 u skladu sa očekivanom razinom uspjeha poštujući individualne sposobnosti pojedinog učenika</w:t>
            </w:r>
          </w:p>
          <w:p w:rsidR="00F20ED0" w:rsidRPr="00DF54CD" w:rsidRDefault="00F20ED0" w:rsidP="00A4151E">
            <w:pPr>
              <w:autoSpaceDE w:val="0"/>
              <w:autoSpaceDN w:val="0"/>
              <w:adjustRightInd w:val="0"/>
              <w:jc w:val="both"/>
              <w:rPr>
                <w:rFonts w:asciiTheme="minorHAnsi" w:hAnsiTheme="minorHAnsi" w:cstheme="minorHAnsi"/>
                <w:color w:val="000000" w:themeColor="text1"/>
              </w:rPr>
            </w:pPr>
            <w:r w:rsidRPr="00DF54CD">
              <w:rPr>
                <w:rFonts w:asciiTheme="minorHAnsi" w:hAnsiTheme="minorHAnsi" w:cstheme="minorHAnsi"/>
                <w:color w:val="000000" w:themeColor="text1"/>
              </w:rPr>
              <w:t>-nadoknađivanje zaostataka iz programa redovne nastave</w:t>
            </w:r>
          </w:p>
          <w:p w:rsidR="00F20ED0" w:rsidRPr="00DF54CD" w:rsidRDefault="00F20ED0" w:rsidP="00A4151E">
            <w:pPr>
              <w:autoSpaceDE w:val="0"/>
              <w:autoSpaceDN w:val="0"/>
              <w:adjustRightInd w:val="0"/>
              <w:jc w:val="both"/>
              <w:rPr>
                <w:rFonts w:asciiTheme="minorHAnsi" w:hAnsiTheme="minorHAnsi" w:cstheme="minorHAnsi"/>
                <w:color w:val="000000" w:themeColor="text1"/>
              </w:rPr>
            </w:pPr>
            <w:r w:rsidRPr="00DF54CD">
              <w:rPr>
                <w:rFonts w:asciiTheme="minorHAnsi" w:hAnsiTheme="minorHAnsi" w:cstheme="minorHAnsi"/>
                <w:color w:val="000000" w:themeColor="text1"/>
              </w:rPr>
              <w:t>- razvijati osjećaj sigurnosti u savladavanju gradiva</w:t>
            </w:r>
          </w:p>
        </w:tc>
      </w:tr>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3. NOSITELJI</w:t>
            </w:r>
          </w:p>
        </w:tc>
        <w:tc>
          <w:tcPr>
            <w:tcW w:w="3248" w:type="pct"/>
            <w:tcBorders>
              <w:top w:val="single" w:sz="4" w:space="0" w:color="auto"/>
              <w:left w:val="single" w:sz="4" w:space="0" w:color="auto"/>
              <w:bottom w:val="single" w:sz="4" w:space="0" w:color="auto"/>
              <w:right w:val="single" w:sz="4" w:space="0" w:color="auto"/>
            </w:tcBorders>
          </w:tcPr>
          <w:p w:rsidR="00F20ED0" w:rsidRPr="00DF54CD" w:rsidRDefault="00F20ED0" w:rsidP="00A4151E">
            <w:pPr>
              <w:autoSpaceDE w:val="0"/>
              <w:autoSpaceDN w:val="0"/>
              <w:adjustRightInd w:val="0"/>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Učiteljice: Silvija </w:t>
            </w:r>
            <w:proofErr w:type="spellStart"/>
            <w:r w:rsidRPr="00DF54CD">
              <w:rPr>
                <w:rFonts w:asciiTheme="minorHAnsi" w:hAnsiTheme="minorHAnsi" w:cstheme="minorHAnsi"/>
                <w:color w:val="000000" w:themeColor="text1"/>
              </w:rPr>
              <w:t>Mikša</w:t>
            </w:r>
            <w:proofErr w:type="spellEnd"/>
            <w:r w:rsidRPr="00DF54CD">
              <w:rPr>
                <w:rFonts w:asciiTheme="minorHAnsi" w:hAnsiTheme="minorHAnsi" w:cstheme="minorHAnsi"/>
                <w:color w:val="000000" w:themeColor="text1"/>
              </w:rPr>
              <w:t xml:space="preserve"> </w:t>
            </w:r>
            <w:proofErr w:type="spellStart"/>
            <w:r w:rsidRPr="00DF54CD">
              <w:rPr>
                <w:rFonts w:asciiTheme="minorHAnsi" w:hAnsiTheme="minorHAnsi" w:cstheme="minorHAnsi"/>
                <w:color w:val="000000" w:themeColor="text1"/>
              </w:rPr>
              <w:t>Lakuš</w:t>
            </w:r>
            <w:proofErr w:type="spellEnd"/>
            <w:r w:rsidRPr="00DF54CD">
              <w:rPr>
                <w:rFonts w:asciiTheme="minorHAnsi" w:hAnsiTheme="minorHAnsi" w:cstheme="minorHAnsi"/>
                <w:color w:val="000000" w:themeColor="text1"/>
              </w:rPr>
              <w:t xml:space="preserve"> i Ružica </w:t>
            </w:r>
            <w:proofErr w:type="spellStart"/>
            <w:r w:rsidRPr="00DF54CD">
              <w:rPr>
                <w:rFonts w:asciiTheme="minorHAnsi" w:hAnsiTheme="minorHAnsi" w:cstheme="minorHAnsi"/>
                <w:color w:val="000000" w:themeColor="text1"/>
              </w:rPr>
              <w:t>Cigula</w:t>
            </w:r>
            <w:proofErr w:type="spellEnd"/>
          </w:p>
        </w:tc>
      </w:tr>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4. NAČIN REALIZACIJE</w:t>
            </w:r>
          </w:p>
        </w:tc>
        <w:tc>
          <w:tcPr>
            <w:tcW w:w="3248" w:type="pct"/>
            <w:tcBorders>
              <w:top w:val="single" w:sz="4" w:space="0" w:color="auto"/>
              <w:left w:val="single" w:sz="4" w:space="0" w:color="auto"/>
              <w:bottom w:val="single" w:sz="4" w:space="0" w:color="auto"/>
              <w:right w:val="single" w:sz="4" w:space="0" w:color="auto"/>
            </w:tcBorders>
          </w:tcPr>
          <w:p w:rsidR="00F20ED0" w:rsidRPr="00DF54CD" w:rsidRDefault="00F20ED0" w:rsidP="00A4151E">
            <w:pPr>
              <w:autoSpaceDE w:val="0"/>
              <w:autoSpaceDN w:val="0"/>
              <w:adjustRightInd w:val="0"/>
              <w:jc w:val="both"/>
              <w:rPr>
                <w:rFonts w:asciiTheme="minorHAnsi" w:hAnsiTheme="minorHAnsi" w:cstheme="minorHAnsi"/>
                <w:color w:val="000000" w:themeColor="text1"/>
              </w:rPr>
            </w:pPr>
            <w:r w:rsidRPr="00DF54CD">
              <w:rPr>
                <w:rFonts w:asciiTheme="minorHAnsi" w:hAnsiTheme="minorHAnsi" w:cstheme="minorHAnsi"/>
                <w:color w:val="000000" w:themeColor="text1"/>
              </w:rPr>
              <w:t>Svakome učeniku posebno objasniti i rastumačiti gradivo i njegove pojedine problematične dijelove te im sukladno tome davati određene zadatke i pitanja. Omogućiti da dijete kroz vježbu ovlada gradivom koje nije uspio usvojiti.</w:t>
            </w:r>
          </w:p>
        </w:tc>
      </w:tr>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5. VREMENIK</w:t>
            </w:r>
          </w:p>
        </w:tc>
        <w:tc>
          <w:tcPr>
            <w:tcW w:w="3248" w:type="pct"/>
            <w:tcBorders>
              <w:top w:val="single" w:sz="4" w:space="0" w:color="auto"/>
              <w:left w:val="single" w:sz="4" w:space="0" w:color="auto"/>
              <w:bottom w:val="single" w:sz="4" w:space="0" w:color="auto"/>
              <w:right w:val="single" w:sz="4" w:space="0" w:color="auto"/>
            </w:tcBorders>
          </w:tcPr>
          <w:p w:rsidR="00F20ED0" w:rsidRPr="00DF54CD" w:rsidRDefault="00F20ED0" w:rsidP="00A4151E">
            <w:pPr>
              <w:autoSpaceDE w:val="0"/>
              <w:autoSpaceDN w:val="0"/>
              <w:adjustRightInd w:val="0"/>
              <w:jc w:val="both"/>
              <w:rPr>
                <w:rFonts w:asciiTheme="minorHAnsi" w:hAnsiTheme="minorHAnsi" w:cstheme="minorHAnsi"/>
                <w:color w:val="000000" w:themeColor="text1"/>
              </w:rPr>
            </w:pPr>
            <w:r w:rsidRPr="00DF54CD">
              <w:rPr>
                <w:rFonts w:asciiTheme="minorHAnsi" w:hAnsiTheme="minorHAnsi" w:cstheme="minorHAnsi"/>
                <w:color w:val="000000" w:themeColor="text1"/>
              </w:rPr>
              <w:t>Tijekom nastavne godine 2020/2021.</w:t>
            </w:r>
          </w:p>
        </w:tc>
      </w:tr>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6. DETALJNI TROŠKOVNIK</w:t>
            </w:r>
          </w:p>
        </w:tc>
        <w:tc>
          <w:tcPr>
            <w:tcW w:w="3248" w:type="pct"/>
            <w:tcBorders>
              <w:top w:val="single" w:sz="4" w:space="0" w:color="auto"/>
              <w:left w:val="single" w:sz="4" w:space="0" w:color="auto"/>
              <w:bottom w:val="single" w:sz="4" w:space="0" w:color="auto"/>
              <w:right w:val="single" w:sz="4" w:space="0" w:color="auto"/>
            </w:tcBorders>
          </w:tcPr>
          <w:p w:rsidR="00F20ED0" w:rsidRPr="00DF54CD" w:rsidRDefault="00F20ED0" w:rsidP="00A4151E">
            <w:pPr>
              <w:autoSpaceDE w:val="0"/>
              <w:autoSpaceDN w:val="0"/>
              <w:adjustRightInd w:val="0"/>
              <w:jc w:val="both"/>
              <w:rPr>
                <w:rFonts w:asciiTheme="minorHAnsi" w:hAnsiTheme="minorHAnsi" w:cstheme="minorHAnsi"/>
                <w:color w:val="000000" w:themeColor="text1"/>
              </w:rPr>
            </w:pPr>
            <w:r w:rsidRPr="00DF54CD">
              <w:rPr>
                <w:rFonts w:asciiTheme="minorHAnsi" w:hAnsiTheme="minorHAnsi" w:cstheme="minorHAnsi"/>
                <w:color w:val="000000" w:themeColor="text1"/>
              </w:rPr>
              <w:t>Troškovi kopiranja</w:t>
            </w:r>
          </w:p>
        </w:tc>
      </w:tr>
      <w:tr w:rsidR="00F20ED0" w:rsidRPr="00DF54CD" w:rsidTr="007E2106">
        <w:tc>
          <w:tcPr>
            <w:tcW w:w="1752" w:type="pct"/>
            <w:tcBorders>
              <w:top w:val="single" w:sz="4" w:space="0" w:color="auto"/>
              <w:left w:val="single" w:sz="4" w:space="0" w:color="auto"/>
              <w:bottom w:val="single" w:sz="4" w:space="0" w:color="auto"/>
              <w:right w:val="single" w:sz="4" w:space="0" w:color="auto"/>
            </w:tcBorders>
            <w:hideMark/>
          </w:tcPr>
          <w:p w:rsidR="00F20ED0" w:rsidRPr="00DF54CD" w:rsidRDefault="00F20ED0"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7. NAČIN VREDNOVANJA I KORIŠTENJA REZULTATA VREDNOVANJA</w:t>
            </w:r>
          </w:p>
        </w:tc>
        <w:tc>
          <w:tcPr>
            <w:tcW w:w="3248" w:type="pct"/>
            <w:tcBorders>
              <w:top w:val="single" w:sz="4" w:space="0" w:color="auto"/>
              <w:left w:val="single" w:sz="4" w:space="0" w:color="auto"/>
              <w:bottom w:val="single" w:sz="4" w:space="0" w:color="auto"/>
              <w:right w:val="single" w:sz="4" w:space="0" w:color="auto"/>
            </w:tcBorders>
          </w:tcPr>
          <w:p w:rsidR="00F20ED0" w:rsidRPr="00DF54CD" w:rsidRDefault="00F20ED0" w:rsidP="00A4151E">
            <w:pPr>
              <w:jc w:val="both"/>
              <w:rPr>
                <w:rFonts w:asciiTheme="minorHAnsi" w:hAnsiTheme="minorHAnsi" w:cstheme="minorHAnsi"/>
                <w:color w:val="000000" w:themeColor="text1"/>
              </w:rPr>
            </w:pPr>
            <w:r w:rsidRPr="00DF54CD">
              <w:rPr>
                <w:rFonts w:asciiTheme="minorHAnsi" w:hAnsiTheme="minorHAnsi" w:cstheme="minorHAnsi"/>
                <w:color w:val="000000" w:themeColor="text1"/>
              </w:rPr>
              <w:t>Redovito praćenje učenikova napretka u radu i usvajanju gradiva razgovorom i pisanom evidencijom.</w:t>
            </w:r>
          </w:p>
        </w:tc>
      </w:tr>
    </w:tbl>
    <w:p w:rsidR="00F20ED0" w:rsidRDefault="00F20ED0" w:rsidP="00980EF1">
      <w:pPr>
        <w:spacing w:after="200" w:line="276" w:lineRule="auto"/>
        <w:rPr>
          <w:rFonts w:asciiTheme="minorHAnsi" w:hAnsiTheme="minorHAnsi" w:cstheme="minorHAnsi"/>
          <w:color w:val="000000" w:themeColor="text1"/>
        </w:rPr>
      </w:pPr>
    </w:p>
    <w:p w:rsidR="00F20ED0" w:rsidRDefault="00F20ED0"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7938"/>
      </w:tblGrid>
      <w:tr w:rsidR="007F4511" w:rsidRPr="00976803" w:rsidTr="00DC15BA">
        <w:trPr>
          <w:trHeight w:val="416"/>
        </w:trPr>
        <w:tc>
          <w:tcPr>
            <w:tcW w:w="4253"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rPr>
                <w:rFonts w:asciiTheme="minorHAnsi" w:hAnsiTheme="minorHAnsi" w:cstheme="minorHAnsi"/>
                <w:b/>
              </w:rPr>
            </w:pPr>
            <w:r w:rsidRPr="00976803">
              <w:rPr>
                <w:rFonts w:asciiTheme="minorHAnsi" w:hAnsiTheme="minorHAnsi" w:cstheme="minorHAnsi"/>
                <w:b/>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tabs>
                <w:tab w:val="left" w:pos="2720"/>
              </w:tabs>
              <w:rPr>
                <w:rFonts w:asciiTheme="minorHAnsi" w:hAnsiTheme="minorHAnsi" w:cstheme="minorHAnsi"/>
                <w:b/>
              </w:rPr>
            </w:pPr>
            <w:r w:rsidRPr="00976803">
              <w:rPr>
                <w:rFonts w:asciiTheme="minorHAnsi" w:hAnsiTheme="minorHAnsi" w:cstheme="minorHAnsi"/>
                <w:b/>
              </w:rPr>
              <w:t>GEOGRAFIJ</w:t>
            </w:r>
            <w:r>
              <w:rPr>
                <w:rFonts w:asciiTheme="minorHAnsi" w:hAnsiTheme="minorHAnsi" w:cstheme="minorHAnsi"/>
                <w:b/>
              </w:rPr>
              <w:t>A</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hideMark/>
          </w:tcPr>
          <w:p w:rsidR="007F4511" w:rsidRPr="00273840" w:rsidRDefault="007F4511" w:rsidP="00DC15BA">
            <w:pPr>
              <w:rPr>
                <w:rFonts w:asciiTheme="minorHAnsi" w:hAnsiTheme="minorHAnsi" w:cstheme="minorHAnsi"/>
                <w:b/>
              </w:rPr>
            </w:pPr>
            <w:r w:rsidRPr="00273840">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Pomoći učenicima u savladavanju nastavnih sadržaja geografije, koje nisu uspjeli savladati na redovnom satu zbog objektivnih ili subjektivnih razloga. Razvijati sposobnost za samostalni rad, urednost,</w:t>
            </w:r>
            <w:r>
              <w:rPr>
                <w:rFonts w:asciiTheme="minorHAnsi" w:hAnsiTheme="minorHAnsi" w:cstheme="minorHAnsi"/>
              </w:rPr>
              <w:t xml:space="preserve"> </w:t>
            </w:r>
            <w:r w:rsidRPr="00976803">
              <w:rPr>
                <w:rFonts w:asciiTheme="minorHAnsi" w:hAnsiTheme="minorHAnsi" w:cstheme="minorHAnsi"/>
              </w:rPr>
              <w:t>točnost u računanju i savjesnost.</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hideMark/>
          </w:tcPr>
          <w:p w:rsidR="007F4511" w:rsidRPr="00273840" w:rsidRDefault="007F4511" w:rsidP="00DC15BA">
            <w:pPr>
              <w:rPr>
                <w:rFonts w:asciiTheme="minorHAnsi" w:hAnsiTheme="minorHAnsi" w:cstheme="minorHAnsi"/>
                <w:b/>
              </w:rPr>
            </w:pPr>
            <w:r w:rsidRPr="00273840">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Postizanje boljih rezultata kod vrednovanja učenika i podizanje samopouzdanja kod učenika u rješavanju geografskih problema</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hideMark/>
          </w:tcPr>
          <w:p w:rsidR="007F4511" w:rsidRPr="00273840" w:rsidRDefault="007F4511" w:rsidP="00DC15BA">
            <w:pPr>
              <w:rPr>
                <w:rFonts w:asciiTheme="minorHAnsi" w:hAnsiTheme="minorHAnsi" w:cstheme="minorHAnsi"/>
                <w:b/>
              </w:rPr>
            </w:pPr>
            <w:r w:rsidRPr="00273840">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Mirjana Lež i učenici</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hideMark/>
          </w:tcPr>
          <w:p w:rsidR="007F4511" w:rsidRPr="00273840" w:rsidRDefault="007F4511" w:rsidP="00DC15BA">
            <w:pPr>
              <w:rPr>
                <w:rFonts w:asciiTheme="minorHAnsi" w:hAnsiTheme="minorHAnsi" w:cstheme="minorHAnsi"/>
                <w:b/>
              </w:rPr>
            </w:pPr>
            <w:r w:rsidRPr="00273840">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Individualni rad, predavanja učitelja, rješavanje problemskih zadataka</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hideMark/>
          </w:tcPr>
          <w:p w:rsidR="007F4511" w:rsidRPr="00273840" w:rsidRDefault="007F4511" w:rsidP="00DC15BA">
            <w:pPr>
              <w:rPr>
                <w:rFonts w:asciiTheme="minorHAnsi" w:hAnsiTheme="minorHAnsi" w:cstheme="minorHAnsi"/>
                <w:b/>
              </w:rPr>
            </w:pPr>
            <w:r w:rsidRPr="00273840">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2 sata tijekom šk. godine 20</w:t>
            </w:r>
            <w:r>
              <w:rPr>
                <w:rFonts w:asciiTheme="minorHAnsi" w:hAnsiTheme="minorHAnsi" w:cstheme="minorHAnsi"/>
              </w:rPr>
              <w:t>20</w:t>
            </w:r>
            <w:r w:rsidRPr="00976803">
              <w:rPr>
                <w:rFonts w:asciiTheme="minorHAnsi" w:hAnsiTheme="minorHAnsi" w:cstheme="minorHAnsi"/>
              </w:rPr>
              <w:t>./202</w:t>
            </w:r>
            <w:r>
              <w:rPr>
                <w:rFonts w:asciiTheme="minorHAnsi" w:hAnsiTheme="minorHAnsi" w:cstheme="minorHAnsi"/>
              </w:rPr>
              <w:t>1.</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hideMark/>
          </w:tcPr>
          <w:p w:rsidR="007F4511" w:rsidRPr="00273840" w:rsidRDefault="007F4511" w:rsidP="00DC15BA">
            <w:pPr>
              <w:rPr>
                <w:rFonts w:asciiTheme="minorHAnsi" w:hAnsiTheme="minorHAnsi" w:cstheme="minorHAnsi"/>
                <w:b/>
              </w:rPr>
            </w:pPr>
            <w:r w:rsidRPr="00273840">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w:t>
            </w:r>
          </w:p>
        </w:tc>
      </w:tr>
      <w:tr w:rsidR="007F4511" w:rsidRPr="00976803" w:rsidTr="00DC15BA">
        <w:tc>
          <w:tcPr>
            <w:tcW w:w="4253" w:type="dxa"/>
            <w:tcBorders>
              <w:top w:val="single" w:sz="4" w:space="0" w:color="auto"/>
              <w:left w:val="single" w:sz="4" w:space="0" w:color="auto"/>
              <w:bottom w:val="single" w:sz="4" w:space="0" w:color="auto"/>
              <w:right w:val="single" w:sz="4" w:space="0" w:color="auto"/>
            </w:tcBorders>
            <w:hideMark/>
          </w:tcPr>
          <w:p w:rsidR="007F4511" w:rsidRPr="00273840" w:rsidRDefault="007F4511" w:rsidP="00DC15BA">
            <w:pPr>
              <w:rPr>
                <w:rFonts w:asciiTheme="minorHAnsi" w:hAnsiTheme="minorHAnsi" w:cstheme="minorHAnsi"/>
                <w:b/>
              </w:rPr>
            </w:pPr>
            <w:r w:rsidRPr="00273840">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hideMark/>
          </w:tcPr>
          <w:p w:rsidR="007F4511" w:rsidRPr="00976803" w:rsidRDefault="007F4511" w:rsidP="00DC15BA">
            <w:pPr>
              <w:jc w:val="both"/>
              <w:rPr>
                <w:rFonts w:asciiTheme="minorHAnsi" w:hAnsiTheme="minorHAnsi" w:cstheme="minorHAnsi"/>
              </w:rPr>
            </w:pPr>
            <w:r w:rsidRPr="00976803">
              <w:rPr>
                <w:rFonts w:asciiTheme="minorHAnsi" w:hAnsiTheme="minorHAnsi" w:cstheme="minorHAnsi"/>
              </w:rPr>
              <w:t>Redovito praćenje učenika, njegovih sposobnosti, te zaključno ocjenjivanje</w:t>
            </w:r>
          </w:p>
          <w:p w:rsidR="007F4511" w:rsidRPr="00976803" w:rsidRDefault="007F4511" w:rsidP="00DC15BA">
            <w:pPr>
              <w:jc w:val="both"/>
              <w:rPr>
                <w:rFonts w:asciiTheme="minorHAnsi" w:hAnsiTheme="minorHAnsi" w:cstheme="minorHAnsi"/>
              </w:rPr>
            </w:pPr>
          </w:p>
        </w:tc>
      </w:tr>
    </w:tbl>
    <w:p w:rsidR="001410FB" w:rsidRDefault="001410FB" w:rsidP="00980EF1">
      <w:pPr>
        <w:spacing w:after="200" w:line="276" w:lineRule="auto"/>
        <w:rPr>
          <w:rFonts w:asciiTheme="minorHAnsi" w:hAnsiTheme="minorHAnsi" w:cstheme="minorHAnsi"/>
          <w:color w:val="000000" w:themeColor="text1"/>
        </w:rPr>
      </w:pPr>
    </w:p>
    <w:p w:rsidR="001410FB" w:rsidRDefault="001410FB" w:rsidP="00980EF1">
      <w:pPr>
        <w:spacing w:after="200" w:line="276" w:lineRule="auto"/>
        <w:rPr>
          <w:rFonts w:asciiTheme="minorHAnsi" w:hAnsiTheme="minorHAnsi" w:cstheme="minorHAnsi"/>
          <w:color w:val="000000" w:themeColor="text1"/>
        </w:rPr>
      </w:pPr>
    </w:p>
    <w:p w:rsidR="001410FB" w:rsidRDefault="001410FB" w:rsidP="00980EF1">
      <w:pPr>
        <w:spacing w:after="200" w:line="276" w:lineRule="auto"/>
        <w:rPr>
          <w:rFonts w:asciiTheme="minorHAnsi" w:hAnsiTheme="minorHAnsi" w:cstheme="minorHAnsi"/>
          <w:color w:val="000000" w:themeColor="text1"/>
        </w:rPr>
      </w:pPr>
    </w:p>
    <w:p w:rsidR="001410FB" w:rsidRDefault="001410FB" w:rsidP="00980EF1">
      <w:pPr>
        <w:spacing w:after="200" w:line="276" w:lineRule="auto"/>
        <w:rPr>
          <w:rFonts w:asciiTheme="minorHAnsi" w:hAnsiTheme="minorHAnsi" w:cstheme="minorHAnsi"/>
          <w:color w:val="000000" w:themeColor="text1"/>
        </w:rPr>
      </w:pPr>
    </w:p>
    <w:p w:rsidR="00F20ED0" w:rsidRDefault="00F20ED0" w:rsidP="00980EF1">
      <w:pPr>
        <w:spacing w:after="200" w:line="276" w:lineRule="auto"/>
        <w:rPr>
          <w:rFonts w:asciiTheme="minorHAnsi" w:hAnsiTheme="minorHAnsi" w:cstheme="minorHAnsi"/>
          <w:color w:val="000000" w:themeColor="text1"/>
        </w:rPr>
      </w:pPr>
    </w:p>
    <w:p w:rsidR="00F20ED0" w:rsidRDefault="00F20ED0"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p>
    <w:p w:rsidR="007F4511" w:rsidRDefault="007F4511" w:rsidP="00980EF1">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7938"/>
      </w:tblGrid>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rPr>
                <w:rFonts w:asciiTheme="minorHAnsi" w:hAnsiTheme="minorHAnsi" w:cstheme="minorHAnsi"/>
                <w:b/>
              </w:rPr>
            </w:pPr>
            <w:r w:rsidRPr="00976803">
              <w:rPr>
                <w:rFonts w:asciiTheme="minorHAnsi" w:hAnsiTheme="minorHAnsi" w:cstheme="minorHAnsi"/>
                <w:b/>
              </w:rPr>
              <w:lastRenderedPageBreak/>
              <w:t>PROGRAM</w:t>
            </w:r>
            <w:r w:rsidRPr="00976803">
              <w:rPr>
                <w:rFonts w:asciiTheme="minorHAnsi" w:hAnsiTheme="minorHAnsi" w:cstheme="minorHAnsi"/>
              </w:rPr>
              <w:t>/</w:t>
            </w:r>
            <w:r w:rsidRPr="00976803">
              <w:rPr>
                <w:rFonts w:asciiTheme="minorHAnsi" w:hAnsiTheme="minorHAnsi" w:cstheme="minorHAnsi"/>
                <w:b/>
              </w:rPr>
              <w:t>AKTIVNOST</w:t>
            </w:r>
            <w:r w:rsidRPr="00976803">
              <w:rPr>
                <w:rFonts w:asciiTheme="minorHAnsi" w:hAnsiTheme="minorHAnsi" w:cstheme="minorHAnsi"/>
              </w:rPr>
              <w:t>/</w:t>
            </w:r>
            <w:r w:rsidRPr="00976803">
              <w:rPr>
                <w:rFonts w:asciiTheme="minorHAnsi" w:hAnsiTheme="minorHAnsi" w:cstheme="minorHAnsi"/>
                <w:b/>
              </w:rPr>
              <w:t>PROJEKT</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tabs>
                <w:tab w:val="left" w:pos="2720"/>
              </w:tabs>
              <w:rPr>
                <w:rFonts w:asciiTheme="minorHAnsi" w:hAnsiTheme="minorHAnsi" w:cstheme="minorHAnsi"/>
                <w:b/>
              </w:rPr>
            </w:pPr>
            <w:r w:rsidRPr="00976803">
              <w:rPr>
                <w:rFonts w:asciiTheme="minorHAnsi" w:hAnsiTheme="minorHAnsi" w:cstheme="minorHAnsi"/>
                <w:b/>
              </w:rPr>
              <w:t>ENGLESK</w:t>
            </w:r>
            <w:r w:rsidR="0079574E">
              <w:rPr>
                <w:rFonts w:asciiTheme="minorHAnsi" w:hAnsiTheme="minorHAnsi" w:cstheme="minorHAnsi"/>
                <w:b/>
              </w:rPr>
              <w:t>I</w:t>
            </w:r>
            <w:r w:rsidRPr="00976803">
              <w:rPr>
                <w:rFonts w:asciiTheme="minorHAnsi" w:hAnsiTheme="minorHAnsi" w:cstheme="minorHAnsi"/>
                <w:b/>
              </w:rPr>
              <w:t xml:space="preserve"> JEZIK</w:t>
            </w:r>
          </w:p>
        </w:tc>
      </w:tr>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Usvajanje gradiva u minimalnoj mjeri predviđenog nastavnim planom i programom. Vježbati naučeno gradivo te uputiti učenike kako će svladati poteškoće u učenju.</w:t>
            </w:r>
          </w:p>
        </w:tc>
      </w:tr>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Usvajanje znanja potrebnih za daljnji rad. Primijeniti teorijska znanja u rješavanju zadataka i komunikaciji na engleskom jeziku.</w:t>
            </w:r>
          </w:p>
        </w:tc>
      </w:tr>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 xml:space="preserve">Nastavnici Engleskog jezika: </w:t>
            </w:r>
          </w:p>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Mirjana Sunčica Kralj (</w:t>
            </w:r>
            <w:r>
              <w:rPr>
                <w:rFonts w:asciiTheme="minorHAnsi" w:hAnsiTheme="minorHAnsi" w:cstheme="minorHAnsi"/>
              </w:rPr>
              <w:t>4</w:t>
            </w:r>
            <w:r w:rsidRPr="00976803">
              <w:rPr>
                <w:rFonts w:asciiTheme="minorHAnsi" w:hAnsiTheme="minorHAnsi" w:cstheme="minorHAnsi"/>
              </w:rPr>
              <w:t>.r.) , Jasna Bašić (</w:t>
            </w:r>
            <w:r>
              <w:rPr>
                <w:rFonts w:asciiTheme="minorHAnsi" w:hAnsiTheme="minorHAnsi" w:cstheme="minorHAnsi"/>
              </w:rPr>
              <w:t>5</w:t>
            </w:r>
            <w:r w:rsidRPr="00976803">
              <w:rPr>
                <w:rFonts w:asciiTheme="minorHAnsi" w:hAnsiTheme="minorHAnsi" w:cstheme="minorHAnsi"/>
              </w:rPr>
              <w:t xml:space="preserve">.r. i </w:t>
            </w:r>
            <w:r>
              <w:rPr>
                <w:rFonts w:asciiTheme="minorHAnsi" w:hAnsiTheme="minorHAnsi" w:cstheme="minorHAnsi"/>
              </w:rPr>
              <w:t>1</w:t>
            </w:r>
            <w:r w:rsidRPr="00976803">
              <w:rPr>
                <w:rFonts w:asciiTheme="minorHAnsi" w:hAnsiTheme="minorHAnsi" w:cstheme="minorHAnsi"/>
              </w:rPr>
              <w:t xml:space="preserve">.r.), Marko Topolovec </w:t>
            </w:r>
          </w:p>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w:t>
            </w:r>
            <w:r>
              <w:rPr>
                <w:rFonts w:asciiTheme="minorHAnsi" w:hAnsiTheme="minorHAnsi" w:cstheme="minorHAnsi"/>
              </w:rPr>
              <w:t>6</w:t>
            </w:r>
            <w:r w:rsidRPr="00976803">
              <w:rPr>
                <w:rFonts w:asciiTheme="minorHAnsi" w:hAnsiTheme="minorHAnsi" w:cstheme="minorHAnsi"/>
              </w:rPr>
              <w:t xml:space="preserve">.r, </w:t>
            </w:r>
            <w:r>
              <w:rPr>
                <w:rFonts w:asciiTheme="minorHAnsi" w:hAnsiTheme="minorHAnsi" w:cstheme="minorHAnsi"/>
              </w:rPr>
              <w:t>7</w:t>
            </w:r>
            <w:r w:rsidRPr="00976803">
              <w:rPr>
                <w:rFonts w:asciiTheme="minorHAnsi" w:hAnsiTheme="minorHAnsi" w:cstheme="minorHAnsi"/>
              </w:rPr>
              <w:t xml:space="preserve">.a, c) i </w:t>
            </w:r>
            <w:r>
              <w:rPr>
                <w:rFonts w:asciiTheme="minorHAnsi" w:hAnsiTheme="minorHAnsi" w:cstheme="minorHAnsi"/>
              </w:rPr>
              <w:t>Katarina Cvetko</w:t>
            </w:r>
            <w:r w:rsidRPr="00976803">
              <w:rPr>
                <w:rFonts w:asciiTheme="minorHAnsi" w:hAnsiTheme="minorHAnsi" w:cstheme="minorHAnsi"/>
              </w:rPr>
              <w:t xml:space="preserve"> (</w:t>
            </w:r>
            <w:r>
              <w:rPr>
                <w:rFonts w:asciiTheme="minorHAnsi" w:hAnsiTheme="minorHAnsi" w:cstheme="minorHAnsi"/>
              </w:rPr>
              <w:t>8</w:t>
            </w:r>
            <w:r w:rsidRPr="00976803">
              <w:rPr>
                <w:rFonts w:asciiTheme="minorHAnsi" w:hAnsiTheme="minorHAnsi" w:cstheme="minorHAnsi"/>
              </w:rPr>
              <w:t xml:space="preserve">.r., </w:t>
            </w:r>
            <w:r w:rsidR="006F3768">
              <w:rPr>
                <w:rFonts w:asciiTheme="minorHAnsi" w:hAnsiTheme="minorHAnsi" w:cstheme="minorHAnsi"/>
              </w:rPr>
              <w:t>6a,b</w:t>
            </w:r>
            <w:r w:rsidRPr="00976803">
              <w:rPr>
                <w:rFonts w:asciiTheme="minorHAnsi" w:hAnsiTheme="minorHAnsi" w:cstheme="minorHAnsi"/>
              </w:rPr>
              <w:t>)</w:t>
            </w:r>
            <w:r w:rsidR="00A14AFF">
              <w:rPr>
                <w:rFonts w:asciiTheme="minorHAnsi" w:hAnsiTheme="minorHAnsi" w:cstheme="minorHAnsi"/>
              </w:rPr>
              <w:t xml:space="preserve">, Mateja Latin </w:t>
            </w:r>
            <w:proofErr w:type="spellStart"/>
            <w:r w:rsidR="00A14AFF">
              <w:rPr>
                <w:rFonts w:asciiTheme="minorHAnsi" w:hAnsiTheme="minorHAnsi" w:cstheme="minorHAnsi"/>
              </w:rPr>
              <w:t>Totić</w:t>
            </w:r>
            <w:proofErr w:type="spellEnd"/>
            <w:r w:rsidR="00A14AFF">
              <w:rPr>
                <w:rFonts w:asciiTheme="minorHAnsi" w:hAnsiTheme="minorHAnsi" w:cstheme="minorHAnsi"/>
              </w:rPr>
              <w:t xml:space="preserve"> (PŠM)</w:t>
            </w:r>
          </w:p>
        </w:tc>
      </w:tr>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Poseban pristup svakom učeniku u skladu s njegovim potrebama; rad u paru i grupni rad.</w:t>
            </w:r>
          </w:p>
        </w:tc>
      </w:tr>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w:t>
            </w:r>
            <w:r>
              <w:rPr>
                <w:rFonts w:asciiTheme="minorHAnsi" w:hAnsiTheme="minorHAnsi" w:cstheme="minorHAnsi"/>
              </w:rPr>
              <w:t>/</w:t>
            </w:r>
            <w:r w:rsidRPr="00976803">
              <w:rPr>
                <w:rFonts w:asciiTheme="minorHAnsi" w:hAnsiTheme="minorHAnsi" w:cstheme="minorHAnsi"/>
              </w:rPr>
              <w:t>202</w:t>
            </w:r>
            <w:r>
              <w:rPr>
                <w:rFonts w:asciiTheme="minorHAnsi" w:hAnsiTheme="minorHAnsi" w:cstheme="minorHAnsi"/>
              </w:rPr>
              <w:t>1</w:t>
            </w:r>
            <w:r w:rsidRPr="00976803">
              <w:rPr>
                <w:rFonts w:asciiTheme="minorHAnsi" w:hAnsiTheme="minorHAnsi" w:cstheme="minorHAnsi"/>
              </w:rPr>
              <w:t>.</w:t>
            </w:r>
          </w:p>
        </w:tc>
      </w:tr>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Cijena fotokopiranja zadataka pripremljenih u tu svrhu.</w:t>
            </w:r>
          </w:p>
        </w:tc>
      </w:tr>
      <w:tr w:rsidR="00B50DAC" w:rsidRPr="00976803" w:rsidTr="00B50DAC">
        <w:tc>
          <w:tcPr>
            <w:tcW w:w="4253" w:type="dxa"/>
            <w:tcBorders>
              <w:top w:val="single" w:sz="4" w:space="0" w:color="auto"/>
              <w:left w:val="single" w:sz="4" w:space="0" w:color="auto"/>
              <w:bottom w:val="single" w:sz="4" w:space="0" w:color="auto"/>
              <w:right w:val="single" w:sz="4" w:space="0" w:color="auto"/>
            </w:tcBorders>
            <w:shd w:val="clear" w:color="auto" w:fill="auto"/>
          </w:tcPr>
          <w:p w:rsidR="00B50DAC" w:rsidRPr="00B50DAC" w:rsidRDefault="00B50DAC" w:rsidP="00F67003">
            <w:pPr>
              <w:rPr>
                <w:rFonts w:asciiTheme="minorHAnsi" w:hAnsiTheme="minorHAnsi" w:cstheme="minorHAnsi"/>
                <w:b/>
              </w:rPr>
            </w:pPr>
            <w:r w:rsidRPr="00B50DAC">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B50DAC" w:rsidRPr="00976803" w:rsidRDefault="00B50DAC" w:rsidP="00F67003">
            <w:pPr>
              <w:jc w:val="both"/>
              <w:rPr>
                <w:rFonts w:asciiTheme="minorHAnsi" w:hAnsiTheme="minorHAnsi" w:cstheme="minorHAnsi"/>
              </w:rPr>
            </w:pPr>
            <w:r w:rsidRPr="00976803">
              <w:rPr>
                <w:rFonts w:asciiTheme="minorHAnsi" w:hAnsiTheme="minorHAnsi" w:cstheme="minorHAnsi"/>
              </w:rPr>
              <w:t>Pisano praćenje napretka učenika tijekom trajanja dopunske nastave.</w:t>
            </w:r>
          </w:p>
        </w:tc>
      </w:tr>
    </w:tbl>
    <w:p w:rsidR="00D54CA3" w:rsidRDefault="00D54CA3" w:rsidP="00980EF1">
      <w:pPr>
        <w:spacing w:after="200" w:line="276" w:lineRule="auto"/>
        <w:rPr>
          <w:rFonts w:asciiTheme="minorHAnsi" w:hAnsiTheme="minorHAnsi" w:cstheme="minorHAnsi"/>
          <w:color w:val="000000" w:themeColor="text1"/>
        </w:rPr>
      </w:pPr>
    </w:p>
    <w:p w:rsidR="00D54CA3" w:rsidRDefault="00D54CA3" w:rsidP="00980EF1">
      <w:pPr>
        <w:spacing w:after="200" w:line="276" w:lineRule="auto"/>
        <w:rPr>
          <w:rFonts w:asciiTheme="minorHAnsi" w:hAnsiTheme="minorHAnsi" w:cstheme="minorHAnsi"/>
          <w:color w:val="000000" w:themeColor="text1"/>
        </w:rPr>
      </w:pPr>
    </w:p>
    <w:p w:rsidR="00093198" w:rsidRDefault="00093198" w:rsidP="00980EF1">
      <w:pPr>
        <w:spacing w:after="200" w:line="276" w:lineRule="auto"/>
        <w:rPr>
          <w:rFonts w:asciiTheme="minorHAnsi" w:hAnsiTheme="minorHAnsi" w:cstheme="minorHAnsi"/>
          <w:color w:val="000000" w:themeColor="text1"/>
        </w:rPr>
      </w:pPr>
    </w:p>
    <w:p w:rsidR="00273840" w:rsidRDefault="00273840" w:rsidP="00980EF1">
      <w:pPr>
        <w:spacing w:after="200" w:line="276" w:lineRule="auto"/>
        <w:rPr>
          <w:rFonts w:asciiTheme="minorHAnsi" w:hAnsiTheme="minorHAnsi" w:cstheme="minorHAnsi"/>
          <w:color w:val="000000" w:themeColor="text1"/>
        </w:rPr>
      </w:pPr>
    </w:p>
    <w:p w:rsidR="00273840" w:rsidRDefault="00273840" w:rsidP="00980EF1">
      <w:pPr>
        <w:spacing w:after="200" w:line="276" w:lineRule="auto"/>
        <w:rPr>
          <w:rFonts w:asciiTheme="minorHAnsi" w:hAnsiTheme="minorHAnsi" w:cstheme="minorHAnsi"/>
          <w:color w:val="000000" w:themeColor="text1"/>
        </w:rPr>
      </w:pPr>
    </w:p>
    <w:p w:rsidR="0058052B" w:rsidRDefault="0058052B" w:rsidP="00980EF1">
      <w:pPr>
        <w:spacing w:after="200" w:line="276" w:lineRule="auto"/>
        <w:rPr>
          <w:rFonts w:asciiTheme="minorHAnsi" w:hAnsiTheme="minorHAnsi" w:cstheme="minorHAnsi"/>
          <w:color w:val="000000" w:themeColor="text1"/>
        </w:rPr>
      </w:pPr>
    </w:p>
    <w:p w:rsidR="0058052B" w:rsidRDefault="0058052B" w:rsidP="00980EF1">
      <w:pPr>
        <w:spacing w:after="200" w:line="276" w:lineRule="auto"/>
        <w:rPr>
          <w:rFonts w:asciiTheme="minorHAnsi" w:hAnsiTheme="minorHAnsi" w:cstheme="minorHAnsi"/>
          <w:color w:val="000000" w:themeColor="text1"/>
        </w:rPr>
      </w:pPr>
    </w:p>
    <w:p w:rsidR="0058052B" w:rsidRDefault="0058052B" w:rsidP="00980EF1">
      <w:pPr>
        <w:spacing w:after="200" w:line="276" w:lineRule="auto"/>
        <w:rPr>
          <w:rFonts w:asciiTheme="minorHAnsi" w:hAnsiTheme="minorHAnsi" w:cstheme="minorHAnsi"/>
          <w:color w:val="000000" w:themeColor="text1"/>
        </w:rPr>
      </w:pPr>
    </w:p>
    <w:p w:rsidR="0058052B" w:rsidRDefault="0058052B" w:rsidP="00980EF1">
      <w:pPr>
        <w:spacing w:after="200" w:line="276" w:lineRule="auto"/>
        <w:rPr>
          <w:rFonts w:asciiTheme="minorHAnsi" w:hAnsiTheme="minorHAnsi" w:cstheme="minorHAnsi"/>
          <w:color w:val="000000" w:themeColor="text1"/>
        </w:rPr>
      </w:pPr>
    </w:p>
    <w:tbl>
      <w:tblPr>
        <w:tblW w:w="12220" w:type="dxa"/>
        <w:tblInd w:w="-176" w:type="dxa"/>
        <w:tblLook w:val="01E0" w:firstRow="1" w:lastRow="1" w:firstColumn="1" w:lastColumn="1" w:noHBand="0" w:noVBand="0"/>
      </w:tblPr>
      <w:tblGrid>
        <w:gridCol w:w="4282"/>
        <w:gridCol w:w="7938"/>
      </w:tblGrid>
      <w:tr w:rsidR="0058052B" w:rsidRPr="00976803" w:rsidTr="00EA487F">
        <w:trPr>
          <w:trHeight w:val="416"/>
        </w:trPr>
        <w:tc>
          <w:tcPr>
            <w:tcW w:w="4282"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tabs>
                <w:tab w:val="left" w:pos="2720"/>
              </w:tabs>
              <w:autoSpaceDE w:val="0"/>
              <w:autoSpaceDN w:val="0"/>
              <w:adjustRightInd w:val="0"/>
              <w:rPr>
                <w:rFonts w:asciiTheme="minorHAnsi" w:hAnsiTheme="minorHAnsi" w:cstheme="minorHAnsi"/>
                <w:b/>
                <w:color w:val="000000"/>
              </w:rPr>
            </w:pPr>
            <w:r w:rsidRPr="00976803">
              <w:rPr>
                <w:rFonts w:asciiTheme="minorHAnsi" w:hAnsiTheme="minorHAnsi" w:cstheme="minorHAnsi"/>
                <w:b/>
                <w:color w:val="000000"/>
              </w:rPr>
              <w:t>MATEMATIKA</w:t>
            </w:r>
            <w:r>
              <w:rPr>
                <w:rFonts w:asciiTheme="minorHAnsi" w:hAnsiTheme="minorHAnsi" w:cstheme="minorHAnsi"/>
                <w:b/>
                <w:color w:val="000000"/>
              </w:rPr>
              <w:t xml:space="preserve"> </w:t>
            </w:r>
          </w:p>
        </w:tc>
      </w:tr>
      <w:tr w:rsidR="0058052B" w:rsidRPr="00976803" w:rsidTr="00EA487F">
        <w:trPr>
          <w:trHeight w:val="286"/>
        </w:trPr>
        <w:tc>
          <w:tcPr>
            <w:tcW w:w="4282" w:type="dxa"/>
            <w:tcBorders>
              <w:top w:val="single" w:sz="4" w:space="0" w:color="auto"/>
              <w:left w:val="single" w:sz="4" w:space="0" w:color="auto"/>
              <w:bottom w:val="single" w:sz="4" w:space="0" w:color="auto"/>
              <w:right w:val="single" w:sz="4" w:space="0" w:color="auto"/>
            </w:tcBorders>
          </w:tcPr>
          <w:p w:rsidR="0058052B" w:rsidRPr="00F578A9" w:rsidRDefault="0058052B" w:rsidP="00EA487F">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1. CILJEVI</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-pomoć u učenju i uspješnom savladavanju nastavnih sadržaja matematike</w:t>
            </w:r>
          </w:p>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-savladavanje strategije pamćenja i učenja</w:t>
            </w:r>
          </w:p>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-osposobljavanje učenika za samostalno rješavanje zadataka</w:t>
            </w:r>
          </w:p>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-razvijanje sposobnosti, vještina i samopouzdanja te navika redovitog učenja, vježbanja i pisanja domaćih zadaća</w:t>
            </w:r>
          </w:p>
        </w:tc>
      </w:tr>
      <w:tr w:rsidR="0058052B" w:rsidRPr="00976803" w:rsidTr="00EA487F">
        <w:trPr>
          <w:trHeight w:val="272"/>
        </w:trPr>
        <w:tc>
          <w:tcPr>
            <w:tcW w:w="4282" w:type="dxa"/>
            <w:tcBorders>
              <w:top w:val="single" w:sz="4" w:space="0" w:color="auto"/>
              <w:left w:val="single" w:sz="4" w:space="0" w:color="auto"/>
              <w:bottom w:val="single" w:sz="4" w:space="0" w:color="auto"/>
              <w:right w:val="single" w:sz="4" w:space="0" w:color="auto"/>
            </w:tcBorders>
          </w:tcPr>
          <w:p w:rsidR="0058052B" w:rsidRPr="00F578A9" w:rsidRDefault="0058052B" w:rsidP="00EA487F">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2. NAMJENA</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-usvajanje i svladavanje nastavnih sadržaja matematike s očekivanom razinom uspjeha</w:t>
            </w:r>
          </w:p>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-nadoknađivanje zaostataka iz programa redovite nastave</w:t>
            </w:r>
          </w:p>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-lakše i bolje razumijevanje sadržaja matematike </w:t>
            </w:r>
          </w:p>
        </w:tc>
      </w:tr>
      <w:tr w:rsidR="0058052B" w:rsidRPr="00976803" w:rsidTr="00EA487F">
        <w:trPr>
          <w:trHeight w:val="286"/>
        </w:trPr>
        <w:tc>
          <w:tcPr>
            <w:tcW w:w="4282" w:type="dxa"/>
            <w:tcBorders>
              <w:top w:val="single" w:sz="4" w:space="0" w:color="auto"/>
              <w:left w:val="single" w:sz="4" w:space="0" w:color="auto"/>
              <w:bottom w:val="single" w:sz="4" w:space="0" w:color="auto"/>
              <w:right w:val="single" w:sz="4" w:space="0" w:color="auto"/>
            </w:tcBorders>
          </w:tcPr>
          <w:p w:rsidR="0058052B" w:rsidRPr="00F578A9" w:rsidRDefault="0058052B" w:rsidP="00EA487F">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3. NOSITELJI</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jc w:val="both"/>
              <w:rPr>
                <w:rFonts w:asciiTheme="minorHAnsi" w:hAnsiTheme="minorHAnsi" w:cstheme="minorHAnsi"/>
                <w:color w:val="000000"/>
              </w:rPr>
            </w:pPr>
            <w:r>
              <w:rPr>
                <w:rFonts w:asciiTheme="minorHAnsi" w:hAnsiTheme="minorHAnsi" w:cstheme="minorHAnsi"/>
                <w:color w:val="000000"/>
              </w:rPr>
              <w:t>Učiteljice Višnja Škreblin Valić, Ana Merkaš</w:t>
            </w:r>
          </w:p>
        </w:tc>
      </w:tr>
      <w:tr w:rsidR="0058052B" w:rsidRPr="00976803" w:rsidTr="00EA487F">
        <w:trPr>
          <w:trHeight w:val="272"/>
        </w:trPr>
        <w:tc>
          <w:tcPr>
            <w:tcW w:w="4282" w:type="dxa"/>
            <w:tcBorders>
              <w:top w:val="single" w:sz="4" w:space="0" w:color="auto"/>
              <w:left w:val="single" w:sz="4" w:space="0" w:color="auto"/>
              <w:bottom w:val="single" w:sz="4" w:space="0" w:color="auto"/>
              <w:right w:val="single" w:sz="4" w:space="0" w:color="auto"/>
            </w:tcBorders>
          </w:tcPr>
          <w:p w:rsidR="0058052B" w:rsidRPr="00F578A9" w:rsidRDefault="0058052B" w:rsidP="00EA487F">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4. NAČIN REALIZACIJE</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Program se realizira kroz satove dopunske nastave uz uporabu svih aktivnih metoda i oblika rada</w:t>
            </w:r>
          </w:p>
        </w:tc>
      </w:tr>
      <w:tr w:rsidR="0058052B" w:rsidRPr="00976803" w:rsidTr="00EA487F">
        <w:trPr>
          <w:trHeight w:val="286"/>
        </w:trPr>
        <w:tc>
          <w:tcPr>
            <w:tcW w:w="4282" w:type="dxa"/>
            <w:tcBorders>
              <w:top w:val="single" w:sz="4" w:space="0" w:color="auto"/>
              <w:left w:val="single" w:sz="4" w:space="0" w:color="auto"/>
              <w:bottom w:val="single" w:sz="4" w:space="0" w:color="auto"/>
              <w:right w:val="single" w:sz="4" w:space="0" w:color="auto"/>
            </w:tcBorders>
          </w:tcPr>
          <w:p w:rsidR="0058052B" w:rsidRPr="00F578A9" w:rsidRDefault="0058052B" w:rsidP="00EA487F">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5. VREMENIK</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Jednom tjedno u sklopu utvrđenog rasporeda sati</w:t>
            </w:r>
          </w:p>
        </w:tc>
      </w:tr>
      <w:tr w:rsidR="0058052B" w:rsidRPr="00976803" w:rsidTr="00EA487F">
        <w:trPr>
          <w:trHeight w:val="286"/>
        </w:trPr>
        <w:tc>
          <w:tcPr>
            <w:tcW w:w="4282" w:type="dxa"/>
            <w:tcBorders>
              <w:top w:val="single" w:sz="4" w:space="0" w:color="auto"/>
              <w:left w:val="single" w:sz="4" w:space="0" w:color="auto"/>
              <w:bottom w:val="single" w:sz="4" w:space="0" w:color="auto"/>
              <w:right w:val="single" w:sz="4" w:space="0" w:color="auto"/>
            </w:tcBorders>
          </w:tcPr>
          <w:p w:rsidR="0058052B" w:rsidRPr="00F578A9" w:rsidRDefault="0058052B" w:rsidP="00EA487F">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6. DETALJNI TROŠKOVNIK</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 xml:space="preserve">troškovi kopiranja – 50 kuna </w:t>
            </w:r>
          </w:p>
        </w:tc>
      </w:tr>
      <w:tr w:rsidR="0058052B" w:rsidRPr="00976803" w:rsidTr="00EA487F">
        <w:trPr>
          <w:trHeight w:val="416"/>
        </w:trPr>
        <w:tc>
          <w:tcPr>
            <w:tcW w:w="4282" w:type="dxa"/>
            <w:tcBorders>
              <w:top w:val="single" w:sz="4" w:space="0" w:color="auto"/>
              <w:left w:val="single" w:sz="4" w:space="0" w:color="auto"/>
              <w:bottom w:val="single" w:sz="4" w:space="0" w:color="auto"/>
              <w:right w:val="single" w:sz="4" w:space="0" w:color="auto"/>
            </w:tcBorders>
          </w:tcPr>
          <w:p w:rsidR="0058052B" w:rsidRPr="00F578A9" w:rsidRDefault="0058052B" w:rsidP="00EA487F">
            <w:pPr>
              <w:autoSpaceDE w:val="0"/>
              <w:autoSpaceDN w:val="0"/>
              <w:adjustRightInd w:val="0"/>
              <w:rPr>
                <w:rFonts w:asciiTheme="minorHAnsi" w:hAnsiTheme="minorHAnsi" w:cstheme="minorHAnsi"/>
                <w:b/>
                <w:color w:val="000000"/>
              </w:rPr>
            </w:pPr>
            <w:r w:rsidRPr="00F578A9">
              <w:rPr>
                <w:rFonts w:asciiTheme="minorHAnsi" w:hAnsiTheme="minorHAnsi" w:cstheme="minorHAnsi"/>
                <w:b/>
                <w:color w:val="000000"/>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-individualno praćenje napredovanja učenika i vrednovanje rada prema ostvarenosti ciljeva i zadataka te odnosa prema radu</w:t>
            </w:r>
          </w:p>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-primjena usvojenog znanja na redovitoj nastavi i svakodnevnom životu</w:t>
            </w:r>
          </w:p>
          <w:p w:rsidR="0058052B" w:rsidRPr="00976803" w:rsidRDefault="0058052B" w:rsidP="00EA487F">
            <w:pPr>
              <w:autoSpaceDE w:val="0"/>
              <w:autoSpaceDN w:val="0"/>
              <w:adjustRightInd w:val="0"/>
              <w:jc w:val="both"/>
              <w:rPr>
                <w:rFonts w:asciiTheme="minorHAnsi" w:hAnsiTheme="minorHAnsi" w:cstheme="minorHAnsi"/>
                <w:color w:val="000000"/>
              </w:rPr>
            </w:pPr>
            <w:r w:rsidRPr="00976803">
              <w:rPr>
                <w:rFonts w:asciiTheme="minorHAnsi" w:hAnsiTheme="minorHAnsi" w:cstheme="minorHAnsi"/>
                <w:color w:val="000000"/>
              </w:rPr>
              <w:t>-korištenje rezultata napredovanja za individualne razgovore s roditeljima</w:t>
            </w:r>
          </w:p>
        </w:tc>
      </w:tr>
    </w:tbl>
    <w:p w:rsidR="0058052B" w:rsidRDefault="0058052B" w:rsidP="00980EF1">
      <w:pPr>
        <w:spacing w:after="200" w:line="276" w:lineRule="auto"/>
        <w:rPr>
          <w:rFonts w:asciiTheme="minorHAnsi" w:hAnsiTheme="minorHAnsi" w:cstheme="minorHAnsi"/>
          <w:color w:val="000000" w:themeColor="text1"/>
        </w:rPr>
      </w:pPr>
    </w:p>
    <w:p w:rsidR="0058052B" w:rsidRDefault="0058052B" w:rsidP="00980EF1">
      <w:pPr>
        <w:spacing w:after="200" w:line="276" w:lineRule="auto"/>
        <w:rPr>
          <w:rFonts w:asciiTheme="minorHAnsi" w:hAnsiTheme="minorHAnsi" w:cstheme="minorHAnsi"/>
          <w:color w:val="000000" w:themeColor="text1"/>
        </w:rPr>
      </w:pPr>
    </w:p>
    <w:p w:rsidR="00F578A9" w:rsidRDefault="00F578A9" w:rsidP="00980EF1">
      <w:pPr>
        <w:spacing w:after="200" w:line="276" w:lineRule="auto"/>
        <w:rPr>
          <w:rFonts w:asciiTheme="minorHAnsi" w:hAnsiTheme="minorHAnsi" w:cstheme="minorHAnsi"/>
          <w:color w:val="000000" w:themeColor="text1"/>
        </w:rPr>
      </w:pPr>
    </w:p>
    <w:p w:rsidR="00F67003" w:rsidRDefault="00F67003" w:rsidP="00980EF1">
      <w:pPr>
        <w:spacing w:after="200" w:line="276" w:lineRule="auto"/>
        <w:rPr>
          <w:rFonts w:asciiTheme="minorHAnsi" w:hAnsiTheme="minorHAnsi" w:cstheme="minorHAnsi"/>
          <w:color w:val="000000" w:themeColor="text1"/>
        </w:rPr>
      </w:pPr>
    </w:p>
    <w:p w:rsidR="00AC7F83" w:rsidRDefault="007F4511" w:rsidP="00980EF1">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p w:rsidR="00C476E0" w:rsidRPr="00C44CBB" w:rsidRDefault="00C44CBB" w:rsidP="00C44CBB">
      <w:pPr>
        <w:shd w:val="clear" w:color="auto" w:fill="B6DDE8" w:themeFill="accent5" w:themeFillTint="66"/>
        <w:jc w:val="center"/>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C44CBB">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3. </w:t>
      </w:r>
      <w:r w:rsidR="00C476E0" w:rsidRPr="00C44CBB">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t>IZBORNA NASTAVA</w:t>
      </w:r>
    </w:p>
    <w:p w:rsidR="00EF6788" w:rsidRPr="00CC7340" w:rsidRDefault="00EF6788" w:rsidP="00C476E0">
      <w:pPr>
        <w:rPr>
          <w:rFonts w:asciiTheme="minorHAnsi" w:hAnsiTheme="minorHAnsi" w:cstheme="minorHAnsi"/>
          <w:color w:val="000000" w:themeColor="text1"/>
        </w:rPr>
      </w:pPr>
    </w:p>
    <w:p w:rsidR="00EF6788" w:rsidRDefault="00EF6788" w:rsidP="00C476E0">
      <w:pPr>
        <w:rPr>
          <w:rFonts w:asciiTheme="minorHAnsi" w:hAnsiTheme="minorHAnsi" w:cstheme="minorHAnsi"/>
          <w:color w:val="000000" w:themeColor="text1"/>
        </w:rPr>
      </w:pPr>
    </w:p>
    <w:p w:rsidR="00517E1D" w:rsidRPr="00976803" w:rsidRDefault="00517E1D" w:rsidP="001C76D7">
      <w:pPr>
        <w:pStyle w:val="Odlomakpopisa"/>
        <w:numPr>
          <w:ilvl w:val="0"/>
          <w:numId w:val="5"/>
        </w:numPr>
        <w:spacing w:line="276" w:lineRule="auto"/>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1. RAZRE</w:t>
      </w:r>
      <w:r w:rsidR="00D03AB5">
        <w:rPr>
          <w:rFonts w:asciiTheme="minorHAnsi" w:hAnsiTheme="minorHAnsi" w:cstheme="minorHAnsi"/>
          <w:color w:val="000000" w:themeColor="text1"/>
        </w:rPr>
        <w:t>D</w:t>
      </w:r>
    </w:p>
    <w:p w:rsidR="00517E1D" w:rsidRPr="00976803" w:rsidRDefault="00517E1D" w:rsidP="001C76D7">
      <w:pPr>
        <w:pStyle w:val="Odlomakpopisa"/>
        <w:numPr>
          <w:ilvl w:val="0"/>
          <w:numId w:val="5"/>
        </w:numPr>
        <w:spacing w:line="276" w:lineRule="auto"/>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2. RAZRED</w:t>
      </w:r>
    </w:p>
    <w:p w:rsidR="00517E1D" w:rsidRPr="00976803" w:rsidRDefault="00517E1D" w:rsidP="001C76D7">
      <w:pPr>
        <w:pStyle w:val="Odlomakpopisa"/>
        <w:numPr>
          <w:ilvl w:val="0"/>
          <w:numId w:val="5"/>
        </w:numPr>
        <w:spacing w:line="276" w:lineRule="auto"/>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3. RAZRED</w:t>
      </w:r>
    </w:p>
    <w:p w:rsidR="00517E1D" w:rsidRPr="00976803" w:rsidRDefault="00517E1D" w:rsidP="001C76D7">
      <w:pPr>
        <w:pStyle w:val="Odlomakpopisa"/>
        <w:numPr>
          <w:ilvl w:val="0"/>
          <w:numId w:val="5"/>
        </w:numPr>
        <w:spacing w:line="276" w:lineRule="auto"/>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4. RAZRED</w:t>
      </w:r>
    </w:p>
    <w:p w:rsidR="00517E1D" w:rsidRPr="00976803" w:rsidRDefault="00517E1D" w:rsidP="001C76D7">
      <w:pPr>
        <w:pStyle w:val="Odlomakpopisa"/>
        <w:numPr>
          <w:ilvl w:val="0"/>
          <w:numId w:val="5"/>
        </w:numPr>
        <w:spacing w:line="276" w:lineRule="auto"/>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5. RAZRED</w:t>
      </w:r>
    </w:p>
    <w:p w:rsidR="00517E1D" w:rsidRPr="00976803" w:rsidRDefault="00517E1D" w:rsidP="001C76D7">
      <w:pPr>
        <w:pStyle w:val="Odlomakpopisa"/>
        <w:numPr>
          <w:ilvl w:val="0"/>
          <w:numId w:val="5"/>
        </w:numPr>
        <w:spacing w:line="276" w:lineRule="auto"/>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6. RAZRED</w:t>
      </w:r>
    </w:p>
    <w:p w:rsidR="00517E1D" w:rsidRPr="00976803" w:rsidRDefault="00517E1D" w:rsidP="001C76D7">
      <w:pPr>
        <w:pStyle w:val="Odlomakpopisa"/>
        <w:numPr>
          <w:ilvl w:val="0"/>
          <w:numId w:val="5"/>
        </w:numPr>
        <w:spacing w:line="276" w:lineRule="auto"/>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7. RAZRED</w:t>
      </w:r>
    </w:p>
    <w:p w:rsidR="00933569" w:rsidRDefault="00517E1D" w:rsidP="001C76D7">
      <w:pPr>
        <w:pStyle w:val="Odlomakpopisa"/>
        <w:numPr>
          <w:ilvl w:val="0"/>
          <w:numId w:val="5"/>
        </w:numPr>
        <w:rPr>
          <w:rFonts w:asciiTheme="minorHAnsi" w:hAnsiTheme="minorHAnsi" w:cstheme="minorHAnsi"/>
          <w:color w:val="000000" w:themeColor="text1"/>
        </w:rPr>
      </w:pPr>
      <w:r w:rsidRPr="00976803">
        <w:rPr>
          <w:rFonts w:asciiTheme="minorHAnsi" w:hAnsiTheme="minorHAnsi" w:cstheme="minorHAnsi"/>
          <w:color w:val="000000" w:themeColor="text1"/>
        </w:rPr>
        <w:t>KATOLIČKI VJERONAUK 8. RAZRED</w:t>
      </w:r>
    </w:p>
    <w:p w:rsidR="00226A61" w:rsidRDefault="00226A61" w:rsidP="001C76D7">
      <w:pPr>
        <w:pStyle w:val="Odlomakpopisa"/>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NJEMAČKI JEZIK</w:t>
      </w:r>
      <w:r w:rsidR="00D958C0">
        <w:rPr>
          <w:rFonts w:asciiTheme="minorHAnsi" w:hAnsiTheme="minorHAnsi" w:cstheme="minorHAnsi"/>
          <w:color w:val="000000" w:themeColor="text1"/>
        </w:rPr>
        <w:t xml:space="preserve"> 4. DO 8. RAZRED</w:t>
      </w:r>
    </w:p>
    <w:p w:rsidR="00D958C0" w:rsidRDefault="00D958C0" w:rsidP="001C76D7">
      <w:pPr>
        <w:pStyle w:val="Odlomakpopisa"/>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INFORMATIKA 1. DO</w:t>
      </w:r>
      <w:r w:rsidR="00B52C2D">
        <w:rPr>
          <w:rFonts w:asciiTheme="minorHAnsi" w:hAnsiTheme="minorHAnsi" w:cstheme="minorHAnsi"/>
          <w:color w:val="000000" w:themeColor="text1"/>
        </w:rPr>
        <w:t xml:space="preserve"> 4. i </w:t>
      </w:r>
      <w:r>
        <w:rPr>
          <w:rFonts w:asciiTheme="minorHAnsi" w:hAnsiTheme="minorHAnsi" w:cstheme="minorHAnsi"/>
          <w:color w:val="000000" w:themeColor="text1"/>
        </w:rPr>
        <w:t xml:space="preserve"> </w:t>
      </w:r>
      <w:r w:rsidR="00B52C2D">
        <w:rPr>
          <w:rFonts w:asciiTheme="minorHAnsi" w:hAnsiTheme="minorHAnsi" w:cstheme="minorHAnsi"/>
          <w:color w:val="000000" w:themeColor="text1"/>
        </w:rPr>
        <w:t>7. i 8</w:t>
      </w:r>
      <w:r>
        <w:rPr>
          <w:rFonts w:asciiTheme="minorHAnsi" w:hAnsiTheme="minorHAnsi" w:cstheme="minorHAnsi"/>
          <w:color w:val="000000" w:themeColor="text1"/>
        </w:rPr>
        <w:t>. RAZRED</w:t>
      </w: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rsidP="00156D5D">
      <w:pPr>
        <w:rPr>
          <w:rFonts w:asciiTheme="minorHAnsi" w:hAnsiTheme="minorHAnsi" w:cstheme="minorHAnsi"/>
          <w:color w:val="000000" w:themeColor="text1"/>
        </w:rPr>
      </w:pPr>
    </w:p>
    <w:p w:rsidR="00156D5D" w:rsidRDefault="00156D5D">
      <w:pPr>
        <w:spacing w:after="200" w:line="276" w:lineRule="auto"/>
        <w:rPr>
          <w:rFonts w:asciiTheme="minorHAnsi" w:hAnsiTheme="minorHAnsi" w:cstheme="minorHAnsi"/>
          <w:color w:val="000000" w:themeColor="text1"/>
        </w:rPr>
      </w:pP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56D5D" w:rsidRPr="004A18C7" w:rsidTr="00156D5D">
        <w:tc>
          <w:tcPr>
            <w:tcW w:w="4111" w:type="dxa"/>
            <w:shd w:val="clear" w:color="auto" w:fill="auto"/>
          </w:tcPr>
          <w:p w:rsidR="00156D5D" w:rsidRPr="004A18C7" w:rsidRDefault="00156D5D" w:rsidP="005C68F4">
            <w:pPr>
              <w:rPr>
                <w:rFonts w:asciiTheme="minorHAnsi" w:hAnsiTheme="minorHAnsi" w:cstheme="minorHAnsi"/>
                <w:b/>
              </w:rPr>
            </w:pPr>
            <w:r w:rsidRPr="004A18C7">
              <w:rPr>
                <w:rFonts w:asciiTheme="minorHAnsi" w:hAnsiTheme="minorHAnsi" w:cstheme="minorHAnsi"/>
                <w:b/>
              </w:rPr>
              <w:t>PROGRAM/AKTIVNOST/PROJEKT</w:t>
            </w:r>
          </w:p>
        </w:tc>
        <w:tc>
          <w:tcPr>
            <w:tcW w:w="8080" w:type="dxa"/>
            <w:shd w:val="clear" w:color="auto" w:fill="auto"/>
          </w:tcPr>
          <w:p w:rsidR="00156D5D" w:rsidRPr="004A18C7" w:rsidRDefault="00156D5D" w:rsidP="005C68F4">
            <w:pPr>
              <w:tabs>
                <w:tab w:val="left" w:pos="2720"/>
              </w:tabs>
              <w:rPr>
                <w:rFonts w:asciiTheme="minorHAnsi" w:hAnsiTheme="minorHAnsi" w:cstheme="minorHAnsi"/>
                <w:b/>
              </w:rPr>
            </w:pPr>
            <w:r w:rsidRPr="004A18C7">
              <w:rPr>
                <w:rFonts w:asciiTheme="minorHAnsi" w:hAnsiTheme="minorHAnsi" w:cstheme="minorHAnsi"/>
                <w:b/>
              </w:rPr>
              <w:t>KATOLIČKI VJERONAUK</w:t>
            </w:r>
            <w:r w:rsidR="00D03AB5">
              <w:rPr>
                <w:rFonts w:asciiTheme="minorHAnsi" w:hAnsiTheme="minorHAnsi" w:cstheme="minorHAnsi"/>
                <w:b/>
              </w:rPr>
              <w:t xml:space="preserve"> </w:t>
            </w:r>
            <w:r w:rsidRPr="004A18C7">
              <w:rPr>
                <w:rFonts w:asciiTheme="minorHAnsi" w:hAnsiTheme="minorHAnsi" w:cstheme="minorHAnsi"/>
                <w:b/>
              </w:rPr>
              <w:t>1. RAZRED</w:t>
            </w:r>
          </w:p>
        </w:tc>
      </w:tr>
      <w:tr w:rsidR="00156D5D" w:rsidRPr="004A18C7" w:rsidTr="00156D5D">
        <w:trPr>
          <w:trHeight w:val="750"/>
        </w:trPr>
        <w:tc>
          <w:tcPr>
            <w:tcW w:w="4111" w:type="dxa"/>
            <w:shd w:val="clear" w:color="auto" w:fill="auto"/>
          </w:tcPr>
          <w:p w:rsidR="00156D5D" w:rsidRPr="004A18C7" w:rsidRDefault="00156D5D" w:rsidP="005C68F4">
            <w:pPr>
              <w:rPr>
                <w:rFonts w:asciiTheme="minorHAnsi" w:hAnsiTheme="minorHAnsi" w:cstheme="minorHAnsi"/>
                <w:b/>
              </w:rPr>
            </w:pPr>
            <w:r w:rsidRPr="004A18C7">
              <w:rPr>
                <w:rFonts w:asciiTheme="minorHAnsi" w:hAnsiTheme="minorHAnsi" w:cstheme="minorHAnsi"/>
                <w:b/>
              </w:rPr>
              <w:t>1. ODGOJNO-OBRAZOVNI ISHODI UČENJA I POUČAVANJA</w:t>
            </w:r>
          </w:p>
        </w:tc>
        <w:tc>
          <w:tcPr>
            <w:tcW w:w="8080" w:type="dxa"/>
            <w:shd w:val="clear" w:color="auto" w:fill="auto"/>
          </w:tcPr>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Učenik poštuje pravila dobroga ponašanja u obitelji i razredu, prepoznaje školu kao mjesto susreta, zajedništva, radosti i učenja. Učenik izražava svoju radost i divljenje prema Bogu i svemu stvorenome. Prepoznaje da je Biblija sveta knjiga kršćana. U biblijskim događajima i osobama otkriva Boga kao dobroga Oca koji je stvorio čovjeka, koji ljubi sve ljude i prisutan je među nama. Otkriva da je svaki čovjek Božje stvorenje koje treba poštovati i ljubiti te uočava važnost pomirenja i opraštanja za život u zajednici. </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Učenik upoznaje Isusa Krista kao Spasitelja i prijatelja i prepoznaje njegovo djelovanje među ljudima. Izražava svoju ljubav prema Bogu u zahvaljivanju, molitvi i pjesmi. Opisuje Crkvu kao zajednicu Isusovih učenika (vjernika) u koju se ulazi krštenjem. Prepoznaje crkvene blagdane i slavlja te njihovu poruku. </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Prihvaća i poštuje učenike koji ne pripadaju Katoličkoj Crkvi.</w:t>
            </w:r>
          </w:p>
        </w:tc>
      </w:tr>
      <w:tr w:rsidR="00156D5D" w:rsidRPr="004A18C7" w:rsidTr="00156D5D">
        <w:tc>
          <w:tcPr>
            <w:tcW w:w="4111" w:type="dxa"/>
            <w:shd w:val="clear" w:color="auto" w:fill="auto"/>
          </w:tcPr>
          <w:p w:rsidR="00156D5D" w:rsidRPr="004A18C7" w:rsidRDefault="00156D5D" w:rsidP="005C68F4">
            <w:pPr>
              <w:rPr>
                <w:rFonts w:asciiTheme="minorHAnsi" w:hAnsiTheme="minorHAnsi" w:cstheme="minorHAnsi"/>
                <w:b/>
              </w:rPr>
            </w:pPr>
            <w:r w:rsidRPr="004A18C7">
              <w:rPr>
                <w:rFonts w:asciiTheme="minorHAnsi" w:hAnsiTheme="minorHAnsi" w:cstheme="minorHAnsi"/>
                <w:b/>
              </w:rPr>
              <w:t>2. NAMJENA</w:t>
            </w:r>
          </w:p>
        </w:tc>
        <w:tc>
          <w:tcPr>
            <w:tcW w:w="8080" w:type="dxa"/>
            <w:shd w:val="clear" w:color="auto" w:fill="auto"/>
          </w:tcPr>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Svrha je Katoličkog vjeronauka u školi omogućiti učenicima sustavno, postupno i što cjelovitije upoznavanje, produbljivanje i usvajanje kršćanskoga nauka i katoličke vjere. </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Učenik upoznaje osobu Isusa Krista i cjelovitost njegova </w:t>
            </w:r>
            <w:proofErr w:type="spellStart"/>
            <w:r w:rsidRPr="004A18C7">
              <w:rPr>
                <w:rFonts w:asciiTheme="minorHAnsi" w:hAnsiTheme="minorHAnsi" w:cstheme="minorHAnsi"/>
              </w:rPr>
              <w:t>spasenjskog</w:t>
            </w:r>
            <w:proofErr w:type="spellEnd"/>
            <w:r w:rsidRPr="004A18C7">
              <w:rPr>
                <w:rFonts w:asciiTheme="minorHAnsi" w:hAnsiTheme="minorHAnsi" w:cstheme="minorHAnsi"/>
              </w:rPr>
              <w:t xml:space="preserve"> navještaja. </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Na osobnoj i zajedničkoj razini dublje upoznaje katoličku vjeru u njezinu učenju, slavljenju i življenju.</w:t>
            </w:r>
          </w:p>
        </w:tc>
      </w:tr>
      <w:tr w:rsidR="00156D5D" w:rsidRPr="004A18C7" w:rsidTr="00156D5D">
        <w:tc>
          <w:tcPr>
            <w:tcW w:w="4111" w:type="dxa"/>
            <w:shd w:val="clear" w:color="auto" w:fill="auto"/>
          </w:tcPr>
          <w:p w:rsidR="00156D5D" w:rsidRPr="004A18C7" w:rsidRDefault="00156D5D" w:rsidP="005C68F4">
            <w:pPr>
              <w:rPr>
                <w:rFonts w:asciiTheme="minorHAnsi" w:hAnsiTheme="minorHAnsi" w:cstheme="minorHAnsi"/>
                <w:b/>
              </w:rPr>
            </w:pPr>
            <w:r w:rsidRPr="004A18C7">
              <w:rPr>
                <w:rFonts w:asciiTheme="minorHAnsi" w:hAnsiTheme="minorHAnsi" w:cstheme="minorHAnsi"/>
                <w:b/>
              </w:rPr>
              <w:t>3. NOSITELJI</w:t>
            </w:r>
          </w:p>
        </w:tc>
        <w:tc>
          <w:tcPr>
            <w:tcW w:w="8080" w:type="dxa"/>
            <w:shd w:val="clear" w:color="auto" w:fill="auto"/>
          </w:tcPr>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Danijel Cvetko, Silvija Kušan, Marko </w:t>
            </w:r>
            <w:proofErr w:type="spellStart"/>
            <w:r w:rsidRPr="004A18C7">
              <w:rPr>
                <w:rFonts w:asciiTheme="minorHAnsi" w:hAnsiTheme="minorHAnsi" w:cstheme="minorHAnsi"/>
              </w:rPr>
              <w:t>Malek</w:t>
            </w:r>
            <w:proofErr w:type="spellEnd"/>
            <w:r w:rsidRPr="004A18C7">
              <w:rPr>
                <w:rFonts w:asciiTheme="minorHAnsi" w:hAnsiTheme="minorHAnsi" w:cstheme="minorHAnsi"/>
              </w:rPr>
              <w:t xml:space="preserve"> </w:t>
            </w:r>
            <w:proofErr w:type="spellStart"/>
            <w:r w:rsidRPr="004A18C7">
              <w:rPr>
                <w:rFonts w:asciiTheme="minorHAnsi" w:hAnsiTheme="minorHAnsi" w:cstheme="minorHAnsi"/>
              </w:rPr>
              <w:t>Solgat</w:t>
            </w:r>
            <w:proofErr w:type="spellEnd"/>
          </w:p>
        </w:tc>
      </w:tr>
      <w:tr w:rsidR="00156D5D" w:rsidRPr="004A18C7" w:rsidTr="00156D5D">
        <w:tc>
          <w:tcPr>
            <w:tcW w:w="4111" w:type="dxa"/>
            <w:shd w:val="clear" w:color="auto" w:fill="auto"/>
          </w:tcPr>
          <w:p w:rsidR="00156D5D" w:rsidRPr="004A18C7" w:rsidRDefault="00156D5D" w:rsidP="005C68F4">
            <w:pPr>
              <w:rPr>
                <w:rFonts w:asciiTheme="minorHAnsi" w:hAnsiTheme="minorHAnsi" w:cstheme="minorHAnsi"/>
                <w:b/>
              </w:rPr>
            </w:pPr>
            <w:r w:rsidRPr="004A18C7">
              <w:rPr>
                <w:rFonts w:asciiTheme="minorHAnsi" w:hAnsiTheme="minorHAnsi" w:cstheme="minorHAnsi"/>
                <w:b/>
              </w:rPr>
              <w:t>4. NAČIN REALIZACIJE</w:t>
            </w:r>
          </w:p>
        </w:tc>
        <w:tc>
          <w:tcPr>
            <w:tcW w:w="8080" w:type="dxa"/>
            <w:shd w:val="clear" w:color="auto" w:fill="auto"/>
          </w:tcPr>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Promatranjem fotografija i ilustracija, crtanjem, slikanjem, razgovorom, pjevanjem i slušanjem duhovne i klasične glazbe, scenskim izražavanjem, čitanjem i slušanjem biblijskih i drugih književno-umjetničkih tekstova te kroz igru i molitvu učenik dublje upoznaje osobu Isusa Krista i Katoličku Crkvu.</w:t>
            </w:r>
          </w:p>
        </w:tc>
      </w:tr>
      <w:tr w:rsidR="00156D5D" w:rsidRPr="004A18C7" w:rsidTr="00156D5D">
        <w:tc>
          <w:tcPr>
            <w:tcW w:w="4111" w:type="dxa"/>
            <w:shd w:val="clear" w:color="auto" w:fill="auto"/>
          </w:tcPr>
          <w:p w:rsidR="00156D5D" w:rsidRPr="004A18C7" w:rsidRDefault="00156D5D" w:rsidP="005C68F4">
            <w:pPr>
              <w:rPr>
                <w:rFonts w:asciiTheme="minorHAnsi" w:hAnsiTheme="minorHAnsi" w:cstheme="minorHAnsi"/>
                <w:b/>
              </w:rPr>
            </w:pPr>
            <w:r w:rsidRPr="004A18C7">
              <w:rPr>
                <w:rFonts w:asciiTheme="minorHAnsi" w:hAnsiTheme="minorHAnsi" w:cstheme="minorHAnsi"/>
                <w:b/>
              </w:rPr>
              <w:t>5. VREMENIK</w:t>
            </w:r>
          </w:p>
        </w:tc>
        <w:tc>
          <w:tcPr>
            <w:tcW w:w="8080" w:type="dxa"/>
            <w:shd w:val="clear" w:color="auto" w:fill="auto"/>
          </w:tcPr>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tijekom školske godine 2020./21. (70 sati ukupno, 2 sata tjedno) </w:t>
            </w:r>
            <w:r w:rsidRPr="004A18C7">
              <w:rPr>
                <w:rFonts w:asciiTheme="minorHAnsi" w:hAnsiTheme="minorHAnsi" w:cstheme="minorHAnsi"/>
                <w:b/>
              </w:rPr>
              <w:t>MODEL A</w:t>
            </w:r>
          </w:p>
        </w:tc>
      </w:tr>
      <w:tr w:rsidR="00156D5D" w:rsidRPr="004A18C7" w:rsidTr="00156D5D">
        <w:tc>
          <w:tcPr>
            <w:tcW w:w="4111" w:type="dxa"/>
            <w:shd w:val="clear" w:color="auto" w:fill="auto"/>
          </w:tcPr>
          <w:p w:rsidR="00156D5D" w:rsidRPr="004A18C7" w:rsidRDefault="00156D5D" w:rsidP="005C68F4">
            <w:pPr>
              <w:rPr>
                <w:rFonts w:asciiTheme="minorHAnsi" w:hAnsiTheme="minorHAnsi" w:cstheme="minorHAnsi"/>
                <w:b/>
              </w:rPr>
            </w:pPr>
            <w:r w:rsidRPr="004A18C7">
              <w:rPr>
                <w:rFonts w:asciiTheme="minorHAnsi" w:hAnsiTheme="minorHAnsi" w:cstheme="minorHAnsi"/>
                <w:b/>
              </w:rPr>
              <w:t>6. NAČIN VREDNOVANJA I KORIŠTENJA REZULTATA VREDNOVANJA</w:t>
            </w:r>
          </w:p>
        </w:tc>
        <w:tc>
          <w:tcPr>
            <w:tcW w:w="8080" w:type="dxa"/>
            <w:shd w:val="clear" w:color="auto" w:fill="auto"/>
          </w:tcPr>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Tijekom prvog obrazovnog razdoblja učenici se ocjenjuju opisnom ocjenom.</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U rubriku bilješke upisuju se zapažanja o postignućima učenika, odnos prema radu, zalaganje. </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Elementi vrednovanja u nastavi Katoličkog vjeronauka su:</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lastRenderedPageBreak/>
              <w:t>- znanje (usvojenost odgojno-obrazovnih ishoda)</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 stvaralačko izražavanje (usmeno, pisano, likovno, scensko, glazbeno izražavanje, aktivnost učenika i odgovornost u izvršavanju postavljenih zadataka) </w:t>
            </w:r>
          </w:p>
          <w:p w:rsidR="00156D5D" w:rsidRPr="004A18C7" w:rsidRDefault="00156D5D" w:rsidP="005C68F4">
            <w:pPr>
              <w:jc w:val="both"/>
              <w:rPr>
                <w:rFonts w:asciiTheme="minorHAnsi" w:hAnsiTheme="minorHAnsi" w:cstheme="minorHAnsi"/>
              </w:rPr>
            </w:pPr>
            <w:r w:rsidRPr="004A18C7">
              <w:rPr>
                <w:rFonts w:asciiTheme="minorHAnsi" w:hAnsiTheme="minorHAnsi" w:cstheme="minorHAnsi"/>
              </w:rPr>
              <w:t xml:space="preserve">- kultura međusobnog komuniciranja (uključuje pažnju, poštivanje, iskrenost i pristojno vladanje prema drugim učenicima i učiteljima). </w:t>
            </w:r>
          </w:p>
        </w:tc>
      </w:tr>
    </w:tbl>
    <w:p w:rsidR="00156D5D" w:rsidRDefault="00156D5D" w:rsidP="00156D5D">
      <w:pPr>
        <w:rPr>
          <w:rFonts w:asciiTheme="minorHAnsi" w:hAnsiTheme="minorHAnsi" w:cstheme="minorHAnsi"/>
          <w:color w:val="000000" w:themeColor="text1"/>
        </w:rPr>
      </w:pPr>
    </w:p>
    <w:p w:rsidR="00123493" w:rsidRDefault="00123493"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Default="00D03AB5" w:rsidP="00123493">
      <w:pPr>
        <w:rPr>
          <w:rFonts w:asciiTheme="minorHAnsi" w:hAnsiTheme="minorHAnsi" w:cstheme="minorHAnsi"/>
        </w:rPr>
      </w:pPr>
    </w:p>
    <w:p w:rsidR="00D03AB5" w:rsidRPr="00976803" w:rsidRDefault="00D03AB5" w:rsidP="00D03AB5">
      <w:pPr>
        <w:spacing w:after="200" w:line="276" w:lineRule="auto"/>
        <w:rPr>
          <w:rFonts w:asciiTheme="minorHAnsi" w:hAnsiTheme="minorHAnsi" w:cstheme="minorHAnsi"/>
        </w:rPr>
      </w:pP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23493" w:rsidRPr="00976803" w:rsidTr="00123493">
        <w:tc>
          <w:tcPr>
            <w:tcW w:w="4111" w:type="dxa"/>
            <w:shd w:val="clear" w:color="auto" w:fill="auto"/>
          </w:tcPr>
          <w:p w:rsidR="00123493" w:rsidRPr="00976803" w:rsidRDefault="00123493" w:rsidP="00F67003">
            <w:pPr>
              <w:rPr>
                <w:rFonts w:asciiTheme="minorHAnsi" w:hAnsiTheme="minorHAnsi" w:cstheme="minorHAnsi"/>
                <w:b/>
              </w:rPr>
            </w:pPr>
            <w:r w:rsidRPr="00976803">
              <w:rPr>
                <w:rFonts w:asciiTheme="minorHAnsi" w:hAnsiTheme="minorHAnsi" w:cstheme="minorHAnsi"/>
                <w:b/>
              </w:rPr>
              <w:t>PROGRAM/AKTIVNOST/PROJEKT</w:t>
            </w:r>
          </w:p>
        </w:tc>
        <w:tc>
          <w:tcPr>
            <w:tcW w:w="8080" w:type="dxa"/>
            <w:shd w:val="clear" w:color="auto" w:fill="auto"/>
          </w:tcPr>
          <w:p w:rsidR="00123493" w:rsidRPr="00976803" w:rsidRDefault="00123493" w:rsidP="00F67003">
            <w:pPr>
              <w:tabs>
                <w:tab w:val="left" w:pos="2720"/>
              </w:tabs>
              <w:rPr>
                <w:rFonts w:asciiTheme="minorHAnsi" w:hAnsiTheme="minorHAnsi" w:cstheme="minorHAnsi"/>
                <w:b/>
              </w:rPr>
            </w:pPr>
            <w:r w:rsidRPr="00976803">
              <w:rPr>
                <w:rFonts w:asciiTheme="minorHAnsi" w:hAnsiTheme="minorHAnsi" w:cstheme="minorHAnsi"/>
                <w:b/>
              </w:rPr>
              <w:t>KATOLIČKI VJERONAUK 2. RAZRED</w:t>
            </w:r>
          </w:p>
        </w:tc>
      </w:tr>
      <w:tr w:rsidR="00123493" w:rsidRPr="00976803" w:rsidTr="00123493">
        <w:trPr>
          <w:trHeight w:val="750"/>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1. CILJEVI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Upoznati glavne istine kršćanske vjere i razvijati spremnost na djelovanje u skladu s njima.</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Učvršćivati i produbljivati temeljni osjećaj povjerenja u Boga i razvijati stav radosna prihvaćanja vjerničkog života. Njegovati osjećaj zahvalnosti za Božju ljubav koja nam je </w:t>
            </w:r>
            <w:r w:rsidRPr="00976803">
              <w:rPr>
                <w:rFonts w:asciiTheme="minorHAnsi" w:hAnsiTheme="minorHAnsi" w:cstheme="minorHAnsi"/>
                <w:color w:val="003300"/>
              </w:rPr>
              <w:t>darovana</w:t>
            </w:r>
            <w:r w:rsidRPr="00976803">
              <w:rPr>
                <w:rFonts w:asciiTheme="minorHAnsi" w:hAnsiTheme="minorHAnsi" w:cstheme="minorHAnsi"/>
              </w:rPr>
              <w:t xml:space="preserve"> kao nezasluženi dar.</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2. NAMJENA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Putem upoznavanja biblijskih likova (Noa, Abraham, Josip Egipatski, apostoli) upoznati veličinu Božje ljubavi prema ljudima. Prepoznavati Božju dobrotu i praštanje u vlastitom životu. Razvijati zahvalnost Bogu za ljubav kojom nas daruje.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Trajno razvijati spoznaju i stav da Bog poziva sve ljude na međusobnu ljubav i zajedništvo. </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3. NOSITELJI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Ksenija </w:t>
            </w:r>
            <w:proofErr w:type="spellStart"/>
            <w:r w:rsidRPr="00976803">
              <w:rPr>
                <w:rFonts w:asciiTheme="minorHAnsi" w:hAnsiTheme="minorHAnsi" w:cstheme="minorHAnsi"/>
              </w:rPr>
              <w:t>Miškulin</w:t>
            </w:r>
            <w:proofErr w:type="spellEnd"/>
            <w:r w:rsidRPr="00976803">
              <w:rPr>
                <w:rFonts w:asciiTheme="minorHAnsi" w:hAnsiTheme="minorHAnsi" w:cstheme="minorHAnsi"/>
              </w:rPr>
              <w:t xml:space="preserve">, Silvija Kušan, Irena </w:t>
            </w:r>
            <w:proofErr w:type="spellStart"/>
            <w:r w:rsidRPr="00976803">
              <w:rPr>
                <w:rFonts w:asciiTheme="minorHAnsi" w:hAnsiTheme="minorHAnsi" w:cstheme="minorHAnsi"/>
              </w:rPr>
              <w:t>Šobak</w:t>
            </w:r>
            <w:proofErr w:type="spellEnd"/>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4. NAČIN REALIZACIJE</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Promatranjem fotografija i ilustracija, crtanjem, slikanjem, razgovorom, pjevanjem i slušanjem duhovne i klasične glazbe, čitanjem i slušanjem biblijskih i drugih književno-umjetničkih tekstova te kroz igru i molitvu razvijati kod učenika osjećaj zahvalnosti i ovisnosti o Bogu i ljudima s kojima žive.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Posjet crkvi (zaziv Duha Svetoga, blagoslov kruha, blagdan sv. Jelene Križarice).</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5. VREMENIK</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w:t>
            </w:r>
            <w:r>
              <w:rPr>
                <w:rFonts w:asciiTheme="minorHAnsi" w:hAnsiTheme="minorHAnsi" w:cstheme="minorHAnsi"/>
              </w:rPr>
              <w:t>1</w:t>
            </w:r>
            <w:r w:rsidRPr="00976803">
              <w:rPr>
                <w:rFonts w:asciiTheme="minorHAnsi" w:hAnsiTheme="minorHAnsi" w:cstheme="minorHAnsi"/>
              </w:rPr>
              <w:t>. (70 sati ukupno, 2 sata tjedno)</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6. NAČIN VREDNOVANJA I KORIŠTENJA REZULTATA VREDNOVANJA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Na vjeronauku se vrednuje: znanje (usvojenost odgojno-obrazovnih ishoda), stvaralačko izražavanje (usmeno, pisano, likovno, scensko, glazbeno izražavanje, aktivnost učenika i odgovornost u izvršavanju postavljenih zadataka) te kultura međusobnog komuniciranja (uključuje pažnju, poštivanje, iskrenost i pristojno vladanje prema drugim učenicima i učiteljima).</w:t>
            </w:r>
          </w:p>
          <w:p w:rsidR="00123493" w:rsidRPr="00976803" w:rsidRDefault="00123493" w:rsidP="00F67003">
            <w:pPr>
              <w:jc w:val="both"/>
              <w:rPr>
                <w:rFonts w:asciiTheme="minorHAnsi" w:hAnsiTheme="minorHAnsi" w:cstheme="minorHAnsi"/>
              </w:rPr>
            </w:pPr>
          </w:p>
        </w:tc>
      </w:tr>
    </w:tbl>
    <w:p w:rsidR="00123493" w:rsidRPr="00976803" w:rsidRDefault="00123493" w:rsidP="00123493">
      <w:pPr>
        <w:rPr>
          <w:rFonts w:asciiTheme="minorHAnsi" w:hAnsiTheme="minorHAnsi" w:cstheme="minorHAnsi"/>
        </w:rPr>
      </w:pPr>
    </w:p>
    <w:p w:rsidR="00123493" w:rsidRPr="00976803" w:rsidRDefault="00123493" w:rsidP="00123493">
      <w:pPr>
        <w:pageBreakBefore/>
        <w:widowControl w:val="0"/>
        <w:rPr>
          <w:rFonts w:asciiTheme="minorHAnsi" w:hAnsiTheme="minorHAnsi" w:cstheme="minorHAnsi"/>
        </w:rPr>
      </w:pP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23493" w:rsidRPr="00976803" w:rsidTr="00123493">
        <w:tc>
          <w:tcPr>
            <w:tcW w:w="4111" w:type="dxa"/>
            <w:shd w:val="clear" w:color="auto" w:fill="auto"/>
          </w:tcPr>
          <w:p w:rsidR="00123493" w:rsidRPr="00976803" w:rsidRDefault="00123493" w:rsidP="00F67003">
            <w:pPr>
              <w:rPr>
                <w:rFonts w:asciiTheme="minorHAnsi" w:hAnsiTheme="minorHAnsi" w:cstheme="minorHAnsi"/>
                <w:b/>
              </w:rPr>
            </w:pPr>
            <w:r w:rsidRPr="00976803">
              <w:rPr>
                <w:rFonts w:asciiTheme="minorHAnsi" w:hAnsiTheme="minorHAnsi" w:cstheme="minorHAnsi"/>
                <w:b/>
              </w:rPr>
              <w:t>PROGRAM/AKTIVNOST/PROJEKT</w:t>
            </w:r>
          </w:p>
        </w:tc>
        <w:tc>
          <w:tcPr>
            <w:tcW w:w="8080" w:type="dxa"/>
            <w:shd w:val="clear" w:color="auto" w:fill="auto"/>
          </w:tcPr>
          <w:p w:rsidR="00123493" w:rsidRPr="00976803" w:rsidRDefault="00123493" w:rsidP="00F67003">
            <w:pPr>
              <w:tabs>
                <w:tab w:val="left" w:pos="2720"/>
              </w:tabs>
              <w:rPr>
                <w:rFonts w:asciiTheme="minorHAnsi" w:hAnsiTheme="minorHAnsi" w:cstheme="minorHAnsi"/>
                <w:b/>
              </w:rPr>
            </w:pPr>
            <w:r w:rsidRPr="00976803">
              <w:rPr>
                <w:rFonts w:asciiTheme="minorHAnsi" w:hAnsiTheme="minorHAnsi" w:cstheme="minorHAnsi"/>
                <w:b/>
              </w:rPr>
              <w:t>KATOLIČKI VJERONAUK 3. RAZRED</w:t>
            </w:r>
          </w:p>
        </w:tc>
      </w:tr>
      <w:tr w:rsidR="00123493" w:rsidRPr="00976803" w:rsidTr="00123493">
        <w:trPr>
          <w:trHeight w:val="750"/>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1. CILJEVI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Upoznati  i doživjeti vrijednost liturgijskih i crkvenih slavlja, sakramenata, pobožnosti i vjerničkoga života koji je protkan svjedočanstvom zahvaljivanja i slavljenja Boga.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Kristova smrt i uskrsnuće temelj su čovjekova pomirenja s Bogom.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Prepoznati i doživjeti euharistiju kao središte i vrhunac kršćanskog života. </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2. NAMJENA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Razvijati kršćanski odgoj savjesti na temelju Božje objave u odnosu prema Bogu, sebi, drugima, prema društvu i svijetu koji nas okružuje.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Otkriti i spoznati da nam Isus uvijek iskazuje osobitu brigu i ljubav, oprašta grijehe i poziva na obraćenje, pomirenje i uvijek novi početak. Pripremati se za prvu ispovijed.</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Pripremati se za sakrament pričesti, najdubljeg susreta s Isusom Kristom. </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3. NOSITELJI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Danijel Cvetko, Silvija Kušan, Irena </w:t>
            </w:r>
            <w:proofErr w:type="spellStart"/>
            <w:r w:rsidRPr="00976803">
              <w:rPr>
                <w:rFonts w:asciiTheme="minorHAnsi" w:hAnsiTheme="minorHAnsi" w:cstheme="minorHAnsi"/>
              </w:rPr>
              <w:t>Šobak</w:t>
            </w:r>
            <w:proofErr w:type="spellEnd"/>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4. NAČIN REALIZACIJE</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Promatranjem fotografija i ilustracija, crtanjem, slikanjem, razgovorom, pjevanjem i slušanjem glazbe, čitanjem i slušanjem biblijskih i drugih </w:t>
            </w:r>
            <w:proofErr w:type="spellStart"/>
            <w:r w:rsidRPr="00976803">
              <w:rPr>
                <w:rFonts w:asciiTheme="minorHAnsi" w:hAnsiTheme="minorHAnsi" w:cstheme="minorHAnsi"/>
              </w:rPr>
              <w:t>književnoumjetničkih</w:t>
            </w:r>
            <w:proofErr w:type="spellEnd"/>
            <w:r w:rsidRPr="00976803">
              <w:rPr>
                <w:rFonts w:asciiTheme="minorHAnsi" w:hAnsiTheme="minorHAnsi" w:cstheme="minorHAnsi"/>
              </w:rPr>
              <w:t xml:space="preserve"> tekstova te kroz igru i molitvu potaknuti vjeroučenike na radosno slavljenje Isusa Krista, posebno kroz sakrament pomirenja i euharistije.</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Posjet crkvi (zaziv Duha Svetoga, blagoslov kruha, prva pričest, blagdan sv. Jelene Križarice).</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5. VREMENIK</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w:t>
            </w:r>
            <w:r>
              <w:rPr>
                <w:rFonts w:asciiTheme="minorHAnsi" w:hAnsiTheme="minorHAnsi" w:cstheme="minorHAnsi"/>
              </w:rPr>
              <w:t>1</w:t>
            </w:r>
            <w:r w:rsidRPr="00976803">
              <w:rPr>
                <w:rFonts w:asciiTheme="minorHAnsi" w:hAnsiTheme="minorHAnsi" w:cstheme="minorHAnsi"/>
              </w:rPr>
              <w:t xml:space="preserve"> (70 sati ukupno, 2 sata tjedno)</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6. NAČIN VREDNOVANJA I KORIŠTENJA REZULTATA VREDNOVANJA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Na vjeronauku se vrednuje: znanje (usvojenost odgojno-obrazovnih ishoda), stvaralačko izražavanje (usmeno, pisano, likovno, scensko, glazbeno izražavanje, aktivnost učenika i odgovornost u izvršavanju postavljenih zadataka) te kultura međusobnog komuniciranja (uključuje pažnju, poštivanje, iskrenost i pristojno vladanje prema drugim učenicima i učiteljima).</w:t>
            </w:r>
          </w:p>
        </w:tc>
      </w:tr>
    </w:tbl>
    <w:p w:rsidR="00123493" w:rsidRPr="00976803" w:rsidRDefault="00123493" w:rsidP="00123493">
      <w:pPr>
        <w:rPr>
          <w:rFonts w:asciiTheme="minorHAnsi" w:hAnsiTheme="minorHAnsi" w:cstheme="minorHAnsi"/>
        </w:rPr>
      </w:pPr>
    </w:p>
    <w:p w:rsidR="00123493" w:rsidRPr="00976803" w:rsidRDefault="00123493" w:rsidP="00123493">
      <w:pPr>
        <w:rPr>
          <w:rFonts w:asciiTheme="minorHAnsi" w:hAnsiTheme="minorHAnsi" w:cstheme="minorHAnsi"/>
        </w:rPr>
      </w:pPr>
    </w:p>
    <w:p w:rsidR="00123493" w:rsidRPr="00976803" w:rsidRDefault="00123493" w:rsidP="00123493">
      <w:pPr>
        <w:rPr>
          <w:rFonts w:asciiTheme="minorHAnsi" w:hAnsiTheme="minorHAnsi" w:cstheme="minorHAnsi"/>
        </w:rPr>
      </w:pPr>
    </w:p>
    <w:p w:rsidR="00123493" w:rsidRPr="00976803" w:rsidRDefault="00123493" w:rsidP="00123493">
      <w:pPr>
        <w:rPr>
          <w:rFonts w:asciiTheme="minorHAnsi" w:hAnsiTheme="minorHAnsi" w:cstheme="minorHAnsi"/>
        </w:rPr>
      </w:pPr>
    </w:p>
    <w:p w:rsidR="00123493" w:rsidRPr="00976803" w:rsidRDefault="001410FB" w:rsidP="001410FB">
      <w:pPr>
        <w:spacing w:after="200" w:line="276" w:lineRule="auto"/>
        <w:rPr>
          <w:rFonts w:asciiTheme="minorHAnsi" w:hAnsiTheme="minorHAnsi" w:cstheme="minorHAnsi"/>
        </w:rPr>
      </w:pPr>
      <w:r>
        <w:rPr>
          <w:rFonts w:asciiTheme="minorHAnsi" w:hAnsiTheme="minorHAnsi" w:cstheme="minorHAnsi"/>
        </w:rPr>
        <w:br w:type="page"/>
      </w: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23493" w:rsidRPr="00976803" w:rsidTr="00123493">
        <w:tc>
          <w:tcPr>
            <w:tcW w:w="4111" w:type="dxa"/>
            <w:shd w:val="clear" w:color="auto" w:fill="auto"/>
          </w:tcPr>
          <w:p w:rsidR="00123493" w:rsidRPr="00976803" w:rsidRDefault="00123493" w:rsidP="00F67003">
            <w:pPr>
              <w:rPr>
                <w:rFonts w:asciiTheme="minorHAnsi" w:hAnsiTheme="minorHAnsi" w:cstheme="minorHAnsi"/>
                <w:b/>
              </w:rPr>
            </w:pPr>
            <w:r w:rsidRPr="00976803">
              <w:rPr>
                <w:rFonts w:asciiTheme="minorHAnsi" w:hAnsiTheme="minorHAnsi" w:cstheme="minorHAnsi"/>
                <w:b/>
              </w:rPr>
              <w:lastRenderedPageBreak/>
              <w:t>PROGRAM/AKTIVNOST/PROJEKT</w:t>
            </w:r>
          </w:p>
        </w:tc>
        <w:tc>
          <w:tcPr>
            <w:tcW w:w="8080" w:type="dxa"/>
            <w:shd w:val="clear" w:color="auto" w:fill="auto"/>
          </w:tcPr>
          <w:p w:rsidR="00123493" w:rsidRPr="00976803" w:rsidRDefault="00123493" w:rsidP="00F67003">
            <w:pPr>
              <w:tabs>
                <w:tab w:val="left" w:pos="2720"/>
              </w:tabs>
              <w:rPr>
                <w:rFonts w:asciiTheme="minorHAnsi" w:hAnsiTheme="minorHAnsi" w:cstheme="minorHAnsi"/>
                <w:b/>
              </w:rPr>
            </w:pPr>
            <w:r w:rsidRPr="00976803">
              <w:rPr>
                <w:rFonts w:asciiTheme="minorHAnsi" w:hAnsiTheme="minorHAnsi" w:cstheme="minorHAnsi"/>
                <w:b/>
              </w:rPr>
              <w:t>KATOLIČKI VJERONAUK 4. RAZRED</w:t>
            </w:r>
          </w:p>
        </w:tc>
      </w:tr>
      <w:tr w:rsidR="00123493" w:rsidRPr="00976803" w:rsidTr="00123493">
        <w:trPr>
          <w:trHeight w:val="750"/>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1. CILJEVI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Upoznati, susresti i prihvatiti </w:t>
            </w:r>
            <w:proofErr w:type="spellStart"/>
            <w:r w:rsidRPr="00976803">
              <w:rPr>
                <w:rFonts w:asciiTheme="minorHAnsi" w:hAnsiTheme="minorHAnsi" w:cstheme="minorHAnsi"/>
              </w:rPr>
              <w:t>trojedinog</w:t>
            </w:r>
            <w:proofErr w:type="spellEnd"/>
            <w:r w:rsidRPr="00976803">
              <w:rPr>
                <w:rFonts w:asciiTheme="minorHAnsi" w:hAnsiTheme="minorHAnsi" w:cstheme="minorHAnsi"/>
              </w:rPr>
              <w:t xml:space="preserve"> Boga, Oca, Sina i Duha Svetoga, kao Boga koji se čovjeku objavio, otkupio ga i ponudio mu vječno spasenje.</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Stjecanje vjeronaučnih znanja i stavova utemeljenih na otkrivanju i upoznavanju Boga Stvoritelja koji poziva čovjeka na daljnje stvaranje i oblikovanje. Prepoznavanje Božjih tragova u svijetu. Otkriti i upoznati snagu jedinstva, zajedništva i služenja Kristove Crkve.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Upoznati i izgraditi osjećaj poštovanja prema drugim (različitim) kulturama i religijama (razvijati ekumensku i dijalošku dimenziju). </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2. NAMJENA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Upoznati, čuvati i razvijati svoj vlastiti te upoznavati i poštivati tuđi vjerski, kulturni i nacionalni identitet. Njegovati dijalog s pripadnicima drugih religija, posebno židovstva).</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U duhu ekumenizma upoznati sve kršćanske Crkve.</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Upoznati i prihvatiti Božje zapovijedi kao pravila života i uspješnog životnog ostvarenja koji se sastoji u ljubavi prema Bogu, prema sebi, bližnjima i svim ljudima.</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3. NOSITELJI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Danijel Cvetko, Silvija Kušan, Irena </w:t>
            </w:r>
            <w:proofErr w:type="spellStart"/>
            <w:r w:rsidRPr="00976803">
              <w:rPr>
                <w:rFonts w:asciiTheme="minorHAnsi" w:hAnsiTheme="minorHAnsi" w:cstheme="minorHAnsi"/>
              </w:rPr>
              <w:t>Šobak</w:t>
            </w:r>
            <w:proofErr w:type="spellEnd"/>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4. NAČIN REALIZACIJE</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Promatranjem fotografija i ilustracija, crtanjem, slikanjem, razgovorom, pjevanjem i slušanjem duhovne i klasične glazbe, čitanjem i slušanjem biblijskih i drugih književno-umjetničkih tekstova te kroz igru i molitvu potaknuti vjeroučenike na radosno slavljenje Isusa Krista, posebno kroz sakrament pomirenja i euharistije.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Kroz samostalni rad, rad u skupinama i rad u paru pronalaziti i otkrivati temeljne poruke naše vjere, da je Bog smisao i temelj našega života.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Posjet crkvi (zaziv Duha Svetoga, blagoslov kruha, blagdan sv. Jelene Križarice).</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5. VREMENIK</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w:t>
            </w:r>
            <w:r>
              <w:rPr>
                <w:rFonts w:asciiTheme="minorHAnsi" w:hAnsiTheme="minorHAnsi" w:cstheme="minorHAnsi"/>
              </w:rPr>
              <w:t>1</w:t>
            </w:r>
            <w:r w:rsidRPr="00976803">
              <w:rPr>
                <w:rFonts w:asciiTheme="minorHAnsi" w:hAnsiTheme="minorHAnsi" w:cstheme="minorHAnsi"/>
              </w:rPr>
              <w:t>. (70 sati ukupno, 2 sata tjedno)</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6. NAČIN VREDNOVANJA I KORIŠTENJA REZULTATA VREDNOVANJA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Na vjeronauku se vrednuje: znanje (usvojenost odgojno-obrazovnih ishoda), stvaralačko izražavanje (usmeno, pisano, likovno, scensko, glazbeno izražavanje, aktivnost učenika i odgovornost u izvršavanju postavljenih zadataka) te kultura međusobnog komuniciranja (uključuje pažnju, poštivanje, iskrenost i pristojno vladanje prema drugim učenicima i učiteljima).</w:t>
            </w:r>
          </w:p>
        </w:tc>
      </w:tr>
    </w:tbl>
    <w:p w:rsidR="00123493" w:rsidRPr="00976803" w:rsidRDefault="00123493" w:rsidP="00123493">
      <w:pPr>
        <w:pageBreakBefore/>
        <w:rPr>
          <w:rFonts w:asciiTheme="minorHAnsi" w:hAnsiTheme="minorHAnsi" w:cstheme="minorHAnsi"/>
        </w:rPr>
      </w:pP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23493" w:rsidRPr="00976803" w:rsidTr="00123493">
        <w:tc>
          <w:tcPr>
            <w:tcW w:w="4111" w:type="dxa"/>
            <w:tcBorders>
              <w:bottom w:val="single" w:sz="4" w:space="0" w:color="auto"/>
            </w:tcBorders>
            <w:shd w:val="clear" w:color="auto" w:fill="auto"/>
          </w:tcPr>
          <w:p w:rsidR="00123493" w:rsidRPr="00976803" w:rsidRDefault="00123493" w:rsidP="00F67003">
            <w:pPr>
              <w:rPr>
                <w:rFonts w:asciiTheme="minorHAnsi" w:hAnsiTheme="minorHAnsi" w:cstheme="minorHAnsi"/>
                <w:b/>
              </w:rPr>
            </w:pPr>
            <w:r w:rsidRPr="00976803">
              <w:rPr>
                <w:rFonts w:asciiTheme="minorHAnsi" w:hAnsiTheme="minorHAnsi" w:cstheme="minorHAnsi"/>
                <w:b/>
              </w:rPr>
              <w:t>PROGRAM/AKTIVNOST/PROJEKT</w:t>
            </w:r>
          </w:p>
        </w:tc>
        <w:tc>
          <w:tcPr>
            <w:tcW w:w="8080" w:type="dxa"/>
            <w:shd w:val="clear" w:color="auto" w:fill="auto"/>
          </w:tcPr>
          <w:p w:rsidR="00123493" w:rsidRPr="00976803" w:rsidRDefault="00123493" w:rsidP="00F67003">
            <w:pPr>
              <w:tabs>
                <w:tab w:val="left" w:pos="2720"/>
              </w:tabs>
              <w:rPr>
                <w:rFonts w:asciiTheme="minorHAnsi" w:hAnsiTheme="minorHAnsi" w:cstheme="minorHAnsi"/>
                <w:b/>
              </w:rPr>
            </w:pPr>
            <w:r w:rsidRPr="00976803">
              <w:rPr>
                <w:rFonts w:asciiTheme="minorHAnsi" w:hAnsiTheme="minorHAnsi" w:cstheme="minorHAnsi"/>
                <w:b/>
              </w:rPr>
              <w:t>KATOLIČKI VJERONAUK 5. RAZRED</w:t>
            </w:r>
          </w:p>
        </w:tc>
      </w:tr>
      <w:tr w:rsidR="00123493" w:rsidRPr="00976803" w:rsidTr="00123493">
        <w:trPr>
          <w:trHeight w:val="750"/>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1. ODGOJNO-OBRAZOVNI ISHODI UČENJA I POUČAVANJA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Učenik objašnjava važnost zajedništva te kako nas vjera potiče na prihvaćanje sebe i drugih.</w:t>
            </w:r>
            <w:r w:rsidR="00D03AB5">
              <w:rPr>
                <w:rFonts w:asciiTheme="minorHAnsi" w:hAnsiTheme="minorHAnsi" w:cstheme="minorHAnsi"/>
              </w:rPr>
              <w:t xml:space="preserve"> </w:t>
            </w:r>
            <w:r w:rsidRPr="00976803">
              <w:rPr>
                <w:rFonts w:asciiTheme="minorHAnsi" w:hAnsiTheme="minorHAnsi" w:cstheme="minorHAnsi"/>
              </w:rPr>
              <w:t xml:space="preserve">Kroz Isusove riječi i djela otkriva vrednote kraljevstva Božjega. Navodi vrednote Božjega kraljevstva za ostvarenje mira, pravde i ljubavi te objašnjava kako na temelju tih vrednota graditi odnose prema drugima. Učenik prepoznaje prisutnost Božjih tragova u povijesti i u drugim religijama, razlikuje glavna obilježja monoteističkih religija radi razumijevanja i poštovanja drugih ljudi i njihovih životnih vrijednosti. Istražuje i izdvaja temeljne pojmove drugih religija, uočava njihov utjecaj i obilježja u suvremenome društvu. Opisuje Bibliju kao temeljni izvor kršćanstva i židovstva. Prepoznaje važnije izričaje kršćanske umjetnosti te otkriva kako su utjecali na obogaćivanje vjere kroz povijest. Objašnjava oblike, vrijeme i načine kršćanske molitve u poveznici s tijekom i ključnim vremenima liturgijske godine. Učenik opisuje Crkvu kao prenositeljicu Isusova nauka te otkriva koja je njegova uloga u Crkvi i svijetu. U biblijskoj povijesti i evanđeljima otkriva Boga koji čovjeku pokazuje put i daje čovjeku potrebnu snagu za suočavanje s različitim životnim situacijama i izazovima. </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2. NAMJENA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Svrha je Katoličkog vjeronauka u školi omogućiti učenicima sustavno, postupno i što cjelovitije upoznavanje, produbljivanje i usvajanje kršćanskoga nauka i katoličke vjere. Učenici će upoznati osobu Isusa Krista i cjelovitost njegova </w:t>
            </w:r>
            <w:proofErr w:type="spellStart"/>
            <w:r w:rsidRPr="00976803">
              <w:rPr>
                <w:rFonts w:asciiTheme="minorHAnsi" w:hAnsiTheme="minorHAnsi" w:cstheme="minorHAnsi"/>
              </w:rPr>
              <w:t>spasenjskog</w:t>
            </w:r>
            <w:proofErr w:type="spellEnd"/>
            <w:r w:rsidRPr="00976803">
              <w:rPr>
                <w:rFonts w:asciiTheme="minorHAnsi" w:hAnsiTheme="minorHAnsi" w:cstheme="minorHAnsi"/>
              </w:rPr>
              <w:t xml:space="preserve"> navještaja te će, na osobnoj i zajedničkoj razini, dublje upoznati katoličku vjeru u njezinu učenju, slavljenju i življenju.</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3. NOSITELJI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Danijel Cvetko, Jurica Gregurović</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4. NAČIN REALIZACIJE</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Kroz samostalni rad, rad u skupinama i rad u paru pronalaziti i otkrivati temeljne poruke naše vjere (vrednovanje kao učenje, vrednovanje za učenje, vrednovanje naučenog). Uporabom biblijskih i drugih književno-umjetničkih tekstova, stripova, fotografija i ilustracija, likovnim i glazbenim izražavanjem dublje upoznati katoličku vjeru i Spasitelja Isusa Krista.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Posjet crkvi (zaziv Duha Svetoga, blagoslov kruha, blagdan sv. Jelene Križarice).</w:t>
            </w:r>
          </w:p>
        </w:tc>
      </w:tr>
      <w:tr w:rsidR="00123493" w:rsidRPr="00976803" w:rsidTr="00123493">
        <w:tc>
          <w:tcPr>
            <w:tcW w:w="4111" w:type="dxa"/>
            <w:tcBorders>
              <w:bottom w:val="single" w:sz="4" w:space="0" w:color="auto"/>
            </w:tcBorders>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5. VREMENIK</w:t>
            </w:r>
          </w:p>
        </w:tc>
        <w:tc>
          <w:tcPr>
            <w:tcW w:w="8080" w:type="dxa"/>
            <w:tcBorders>
              <w:bottom w:val="single" w:sz="4" w:space="0" w:color="auto"/>
            </w:tcBorders>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w:t>
            </w:r>
            <w:r>
              <w:rPr>
                <w:rFonts w:asciiTheme="minorHAnsi" w:hAnsiTheme="minorHAnsi" w:cstheme="minorHAnsi"/>
              </w:rPr>
              <w:t>1</w:t>
            </w:r>
            <w:r w:rsidRPr="00976803">
              <w:rPr>
                <w:rFonts w:asciiTheme="minorHAnsi" w:hAnsiTheme="minorHAnsi" w:cstheme="minorHAnsi"/>
              </w:rPr>
              <w:t>. (70 sati ukupno, 2 sata tjedno)</w:t>
            </w:r>
          </w:p>
        </w:tc>
      </w:tr>
      <w:tr w:rsidR="00123493" w:rsidRPr="00976803" w:rsidTr="00123493">
        <w:tc>
          <w:tcPr>
            <w:tcW w:w="4111" w:type="dxa"/>
            <w:tcBorders>
              <w:bottom w:val="single" w:sz="4" w:space="0" w:color="auto"/>
            </w:tcBorders>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 xml:space="preserve">6. NAČIN VREDNOVANJA I KORIŠTENJA </w:t>
            </w:r>
            <w:r w:rsidRPr="00123493">
              <w:rPr>
                <w:rFonts w:asciiTheme="minorHAnsi" w:hAnsiTheme="minorHAnsi" w:cstheme="minorHAnsi"/>
                <w:b/>
              </w:rPr>
              <w:lastRenderedPageBreak/>
              <w:t>REZULTATA VREDNOVANJA</w:t>
            </w:r>
          </w:p>
        </w:tc>
        <w:tc>
          <w:tcPr>
            <w:tcW w:w="8080" w:type="dxa"/>
            <w:tcBorders>
              <w:bottom w:val="single" w:sz="4" w:space="0" w:color="auto"/>
            </w:tcBorders>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lastRenderedPageBreak/>
              <w:t xml:space="preserve">Na vjeronauku se vrednuje: znanje (usvojenost odgojno-obrazovnih ishoda), </w:t>
            </w:r>
            <w:r w:rsidRPr="00976803">
              <w:rPr>
                <w:rFonts w:asciiTheme="minorHAnsi" w:hAnsiTheme="minorHAnsi" w:cstheme="minorHAnsi"/>
              </w:rPr>
              <w:lastRenderedPageBreak/>
              <w:t>stvaralačko izražavanje (usmeno, pisano, likovno, scensko, glazbeno izražavanje, aktivnost učenika i odgovornost u izvršavanju postavljenih zadataka) te kultura međusobnog komuniciranja (uključuje pažnju, poštivanje, iskrenost i pristojno vladanje prema drugim učenicima i učiteljima).</w:t>
            </w:r>
          </w:p>
        </w:tc>
      </w:tr>
    </w:tbl>
    <w:p w:rsidR="00123493" w:rsidRPr="00976803" w:rsidRDefault="00123493" w:rsidP="00123493">
      <w:pPr>
        <w:pageBreakBefore/>
        <w:widowControl w:val="0"/>
        <w:rPr>
          <w:rFonts w:asciiTheme="minorHAnsi" w:hAnsiTheme="minorHAnsi" w:cstheme="minorHAnsi"/>
        </w:rPr>
      </w:pP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23493" w:rsidRPr="00976803" w:rsidTr="00123493">
        <w:tc>
          <w:tcPr>
            <w:tcW w:w="4111" w:type="dxa"/>
            <w:shd w:val="clear" w:color="auto" w:fill="auto"/>
          </w:tcPr>
          <w:p w:rsidR="00123493" w:rsidRPr="00976803" w:rsidRDefault="00123493" w:rsidP="00F67003">
            <w:pPr>
              <w:rPr>
                <w:rFonts w:asciiTheme="minorHAnsi" w:hAnsiTheme="minorHAnsi" w:cstheme="minorHAnsi"/>
                <w:b/>
              </w:rPr>
            </w:pPr>
            <w:r w:rsidRPr="00976803">
              <w:rPr>
                <w:rFonts w:asciiTheme="minorHAnsi" w:hAnsiTheme="minorHAnsi" w:cstheme="minorHAnsi"/>
                <w:b/>
              </w:rPr>
              <w:t>PROGRAM/AKTIVNOST/PROJEKT</w:t>
            </w:r>
          </w:p>
        </w:tc>
        <w:tc>
          <w:tcPr>
            <w:tcW w:w="8080" w:type="dxa"/>
            <w:shd w:val="clear" w:color="auto" w:fill="auto"/>
          </w:tcPr>
          <w:p w:rsidR="00123493" w:rsidRPr="00976803" w:rsidRDefault="00123493" w:rsidP="00F67003">
            <w:pPr>
              <w:tabs>
                <w:tab w:val="left" w:pos="2720"/>
              </w:tabs>
              <w:rPr>
                <w:rFonts w:asciiTheme="minorHAnsi" w:hAnsiTheme="minorHAnsi" w:cstheme="minorHAnsi"/>
                <w:b/>
              </w:rPr>
            </w:pPr>
            <w:r w:rsidRPr="00976803">
              <w:rPr>
                <w:rFonts w:asciiTheme="minorHAnsi" w:hAnsiTheme="minorHAnsi" w:cstheme="minorHAnsi"/>
                <w:b/>
              </w:rPr>
              <w:t>KATOLIČKI VJERON</w:t>
            </w:r>
            <w:r w:rsidR="00D03AB5">
              <w:rPr>
                <w:rFonts w:asciiTheme="minorHAnsi" w:hAnsiTheme="minorHAnsi" w:cstheme="minorHAnsi"/>
                <w:b/>
              </w:rPr>
              <w:t xml:space="preserve">K </w:t>
            </w:r>
            <w:r w:rsidRPr="00976803">
              <w:rPr>
                <w:rFonts w:asciiTheme="minorHAnsi" w:hAnsiTheme="minorHAnsi" w:cstheme="minorHAnsi"/>
                <w:b/>
              </w:rPr>
              <w:t>6 RAZRED</w:t>
            </w:r>
          </w:p>
        </w:tc>
      </w:tr>
      <w:tr w:rsidR="00123493" w:rsidRPr="00976803" w:rsidTr="00123493">
        <w:trPr>
          <w:trHeight w:val="750"/>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1. CILJEVI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Spoznati snagu kršćanske vjere u prošlosti i u sadašnjosti i otvoriti se prema njoj kroz iskustvo slobode i oslobođenja. Upoznati Boga koji se u povijesti očituje kao Osloboditelj čovjeka koji šalje svoga Sina Isusa Krista i poziva sve ljude na izlazak iz ropstva zla, grijeha i smrti i ulazak u novi Božji narod.</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2. NAMJENA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Otkriti da prava i potpuna sloboda izvire iz ljubavi prema Bogu i bližnjemu.</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Upoznati Boga koji u Starom zavjetu okuplja, oslobađa i spašava svoj izabrani narod i vodi ga prema Obećanoj zemlji i slobodi. Upoznati i prihvatiti Krista kao konačnog osloboditelja i spasitelja čovjeka koji je jedini, i to jednom zauvijek, pobijedio ropstvo, zlo, grijeh i smrt. Njegovati otvorenost i stav prihvaćanja sakramenata kao znakova jedinstva s Kristom koji daruje istinsku slobodu i puninu života. </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3. NOSITELJI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Ksenija </w:t>
            </w:r>
            <w:proofErr w:type="spellStart"/>
            <w:r w:rsidRPr="00976803">
              <w:rPr>
                <w:rFonts w:asciiTheme="minorHAnsi" w:hAnsiTheme="minorHAnsi" w:cstheme="minorHAnsi"/>
              </w:rPr>
              <w:t>Miškulin</w:t>
            </w:r>
            <w:proofErr w:type="spellEnd"/>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4. NAČIN REALIZACIJE</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Kroz samostalni rad, rad u skupinama i rad u paru pronalaziti i otkrivati temeljne poruke naše vjere. Izradom umnih mapa, plakata i panoa osmisliti, pojasniti i protumačiti vjeronaučne sadržaje. Uporabom biblijskih i drugih književno-umjetničkih tekstova, stripova, fotografija i ilustracija, likovnim i glazbenim izražavanjem pomoći učenicima tražiti i nalaziti odgovore na putu njihovog moralnog i duhovnog razvoja.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Uspostaviti korelaciju, suodnos, između vjeronauka i drugih nastavnih predmeta, osobito onih u kojima dolaze do izražaja jezični, književni, likovni, glazbeni i povijesni odgoj te građanski odgoj i obrazovanje.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Posjet crkvi (zaziv Duha Svetoga, blagoslov kruha, blagdan sv. Jelene Križarice).</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5. VREMENIK</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w:t>
            </w:r>
            <w:r>
              <w:rPr>
                <w:rFonts w:asciiTheme="minorHAnsi" w:hAnsiTheme="minorHAnsi" w:cstheme="minorHAnsi"/>
              </w:rPr>
              <w:t>1</w:t>
            </w:r>
            <w:r w:rsidRPr="00976803">
              <w:rPr>
                <w:rFonts w:asciiTheme="minorHAnsi" w:hAnsiTheme="minorHAnsi" w:cstheme="minorHAnsi"/>
              </w:rPr>
              <w:t>. (70 sati ukupno, 2 sata tjedno)</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6. NAČIN VREDNOVANJA I KORIŠTENJA REZULTATA VREDNOVANJA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Na vjeronauku se vrednuje: znanje (usvojenost odgojno-obrazovnih ishoda), stvaralačko izražavanje (usmeno, pisano, likovno, scensko, glazbeno izražavanje, aktivnost učenika i odgovornost u izvršavanju postavljenih zadataka) te kultura međusobnog komuniciranja (uključuje pažnju, poštivanje, iskrenost i pristojno vladanje prema drugim učenicima i učiteljima).</w:t>
            </w:r>
          </w:p>
        </w:tc>
      </w:tr>
    </w:tbl>
    <w:p w:rsidR="00123493" w:rsidRPr="00976803" w:rsidRDefault="00123493" w:rsidP="00123493">
      <w:pPr>
        <w:rPr>
          <w:rFonts w:asciiTheme="minorHAnsi" w:hAnsiTheme="minorHAnsi" w:cstheme="minorHAnsi"/>
        </w:rPr>
      </w:pP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23493" w:rsidRPr="00976803" w:rsidTr="00123493">
        <w:tc>
          <w:tcPr>
            <w:tcW w:w="4111" w:type="dxa"/>
            <w:shd w:val="clear" w:color="auto" w:fill="auto"/>
          </w:tcPr>
          <w:p w:rsidR="00123493" w:rsidRPr="00976803" w:rsidRDefault="00123493" w:rsidP="00F67003">
            <w:pPr>
              <w:rPr>
                <w:rFonts w:asciiTheme="minorHAnsi" w:hAnsiTheme="minorHAnsi" w:cstheme="minorHAnsi"/>
                <w:b/>
              </w:rPr>
            </w:pPr>
            <w:r w:rsidRPr="00976803">
              <w:rPr>
                <w:rFonts w:asciiTheme="minorHAnsi" w:hAnsiTheme="minorHAnsi" w:cstheme="minorHAnsi"/>
                <w:b/>
              </w:rPr>
              <w:lastRenderedPageBreak/>
              <w:t>PROGRAM/AKTIVNOST/PROJEKT</w:t>
            </w:r>
          </w:p>
        </w:tc>
        <w:tc>
          <w:tcPr>
            <w:tcW w:w="8080" w:type="dxa"/>
            <w:shd w:val="clear" w:color="auto" w:fill="auto"/>
          </w:tcPr>
          <w:p w:rsidR="00123493" w:rsidRPr="00976803" w:rsidRDefault="00123493" w:rsidP="00F67003">
            <w:pPr>
              <w:tabs>
                <w:tab w:val="left" w:pos="2720"/>
              </w:tabs>
              <w:rPr>
                <w:rFonts w:asciiTheme="minorHAnsi" w:hAnsiTheme="minorHAnsi" w:cstheme="minorHAnsi"/>
                <w:b/>
              </w:rPr>
            </w:pPr>
            <w:r w:rsidRPr="00976803">
              <w:rPr>
                <w:rFonts w:asciiTheme="minorHAnsi" w:hAnsiTheme="minorHAnsi" w:cstheme="minorHAnsi"/>
                <w:b/>
              </w:rPr>
              <w:t>KATOLIČKI VJERONAUK 7. RAZRED</w:t>
            </w:r>
          </w:p>
        </w:tc>
      </w:tr>
      <w:tr w:rsidR="00123493" w:rsidRPr="00976803" w:rsidTr="00123493">
        <w:trPr>
          <w:trHeight w:val="750"/>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1. CILJEVI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Otkriti dubinu čovjekove težnje za ostvarenjem vlastitog osobnog života u istini i slobodi, osobito imajući u vidu Božje zapovijedi kao znakove i pravila života.</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Otkrivati i ostvarivati zapovijedi ljubavi prema Bogu i bližnjemu kao put u osobnu slobodu i zajedništvo. Upoznati vjernički život Židova i promicati dijalog između njih i kršćana.</w:t>
            </w:r>
          </w:p>
        </w:tc>
      </w:tr>
      <w:tr w:rsidR="00123493" w:rsidRPr="00976803" w:rsidTr="00123493">
        <w:trPr>
          <w:trHeight w:val="1303"/>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2. NAMJENA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Tražiti Boga u starozavjetnim i novozavjetnim proročkim i drugim tekstovima. U izgradnji vlastita stava vjere nadahnjivati se biblijskim svjedočanstvima i porukama.</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Otkriti i upoznati snagu proročke riječi i potrebu ostvarenja osobnog života po uzoru na proroke koji govore u Božje ime, čuvaju savez, vjesnici su vjere i nade.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lang w:val="pl-PL"/>
              </w:rPr>
              <w:t>Upoznati</w:t>
            </w:r>
            <w:r w:rsidRPr="00976803">
              <w:rPr>
                <w:rFonts w:asciiTheme="minorHAnsi" w:hAnsiTheme="minorHAnsi" w:cstheme="minorHAnsi"/>
              </w:rPr>
              <w:t xml:space="preserve"> </w:t>
            </w:r>
            <w:r w:rsidRPr="00976803">
              <w:rPr>
                <w:rFonts w:asciiTheme="minorHAnsi" w:hAnsiTheme="minorHAnsi" w:cstheme="minorHAnsi"/>
                <w:lang w:val="pl-PL"/>
              </w:rPr>
              <w:t>i</w:t>
            </w:r>
            <w:r w:rsidRPr="00976803">
              <w:rPr>
                <w:rFonts w:asciiTheme="minorHAnsi" w:hAnsiTheme="minorHAnsi" w:cstheme="minorHAnsi"/>
              </w:rPr>
              <w:t xml:space="preserve"> </w:t>
            </w:r>
            <w:r w:rsidRPr="00976803">
              <w:rPr>
                <w:rFonts w:asciiTheme="minorHAnsi" w:hAnsiTheme="minorHAnsi" w:cstheme="minorHAnsi"/>
                <w:lang w:val="pl-PL"/>
              </w:rPr>
              <w:t>prihvatiti</w:t>
            </w:r>
            <w:r w:rsidRPr="00976803">
              <w:rPr>
                <w:rFonts w:asciiTheme="minorHAnsi" w:hAnsiTheme="minorHAnsi" w:cstheme="minorHAnsi"/>
              </w:rPr>
              <w:t xml:space="preserve"> </w:t>
            </w:r>
            <w:r w:rsidRPr="00976803">
              <w:rPr>
                <w:rFonts w:asciiTheme="minorHAnsi" w:hAnsiTheme="minorHAnsi" w:cstheme="minorHAnsi"/>
                <w:lang w:val="pl-PL"/>
              </w:rPr>
              <w:t>Bo</w:t>
            </w:r>
            <w:r w:rsidRPr="00976803">
              <w:rPr>
                <w:rFonts w:asciiTheme="minorHAnsi" w:hAnsiTheme="minorHAnsi" w:cstheme="minorHAnsi"/>
              </w:rPr>
              <w:t>ž</w:t>
            </w:r>
            <w:r w:rsidRPr="00976803">
              <w:rPr>
                <w:rFonts w:asciiTheme="minorHAnsi" w:hAnsiTheme="minorHAnsi" w:cstheme="minorHAnsi"/>
                <w:lang w:val="pl-PL"/>
              </w:rPr>
              <w:t>je</w:t>
            </w:r>
            <w:r w:rsidRPr="00976803">
              <w:rPr>
                <w:rFonts w:asciiTheme="minorHAnsi" w:hAnsiTheme="minorHAnsi" w:cstheme="minorHAnsi"/>
              </w:rPr>
              <w:t xml:space="preserve"> </w:t>
            </w:r>
            <w:r w:rsidRPr="00976803">
              <w:rPr>
                <w:rFonts w:asciiTheme="minorHAnsi" w:hAnsiTheme="minorHAnsi" w:cstheme="minorHAnsi"/>
                <w:lang w:val="pl-PL"/>
              </w:rPr>
              <w:t>zapovijedi</w:t>
            </w:r>
            <w:r w:rsidRPr="00976803">
              <w:rPr>
                <w:rFonts w:asciiTheme="minorHAnsi" w:hAnsiTheme="minorHAnsi" w:cstheme="minorHAnsi"/>
              </w:rPr>
              <w:t xml:space="preserve"> </w:t>
            </w:r>
            <w:r w:rsidRPr="00976803">
              <w:rPr>
                <w:rFonts w:asciiTheme="minorHAnsi" w:hAnsiTheme="minorHAnsi" w:cstheme="minorHAnsi"/>
                <w:lang w:val="pl-PL"/>
              </w:rPr>
              <w:t>kao</w:t>
            </w:r>
            <w:r w:rsidRPr="00976803">
              <w:rPr>
                <w:rFonts w:asciiTheme="minorHAnsi" w:hAnsiTheme="minorHAnsi" w:cstheme="minorHAnsi"/>
              </w:rPr>
              <w:t xml:space="preserve"> </w:t>
            </w:r>
            <w:r w:rsidRPr="00976803">
              <w:rPr>
                <w:rFonts w:asciiTheme="minorHAnsi" w:hAnsiTheme="minorHAnsi" w:cstheme="minorHAnsi"/>
                <w:lang w:val="pl-PL"/>
              </w:rPr>
              <w:t>pravila</w:t>
            </w:r>
            <w:r w:rsidRPr="00976803">
              <w:rPr>
                <w:rFonts w:asciiTheme="minorHAnsi" w:hAnsiTheme="minorHAnsi" w:cstheme="minorHAnsi"/>
              </w:rPr>
              <w:t xml:space="preserve"> ž</w:t>
            </w:r>
            <w:r w:rsidRPr="00976803">
              <w:rPr>
                <w:rFonts w:asciiTheme="minorHAnsi" w:hAnsiTheme="minorHAnsi" w:cstheme="minorHAnsi"/>
                <w:lang w:val="pl-PL"/>
              </w:rPr>
              <w:t>ivota</w:t>
            </w:r>
            <w:r w:rsidRPr="00976803">
              <w:rPr>
                <w:rFonts w:asciiTheme="minorHAnsi" w:hAnsiTheme="minorHAnsi" w:cstheme="minorHAnsi"/>
              </w:rPr>
              <w:t xml:space="preserve"> </w:t>
            </w:r>
            <w:r w:rsidRPr="00976803">
              <w:rPr>
                <w:rFonts w:asciiTheme="minorHAnsi" w:hAnsiTheme="minorHAnsi" w:cstheme="minorHAnsi"/>
                <w:lang w:val="pl-PL"/>
              </w:rPr>
              <w:t>i</w:t>
            </w:r>
            <w:r w:rsidRPr="00976803">
              <w:rPr>
                <w:rFonts w:asciiTheme="minorHAnsi" w:hAnsiTheme="minorHAnsi" w:cstheme="minorHAnsi"/>
              </w:rPr>
              <w:t xml:space="preserve"> </w:t>
            </w:r>
            <w:r w:rsidRPr="00976803">
              <w:rPr>
                <w:rFonts w:asciiTheme="minorHAnsi" w:hAnsiTheme="minorHAnsi" w:cstheme="minorHAnsi"/>
                <w:lang w:val="pl-PL"/>
              </w:rPr>
              <w:t>uspje</w:t>
            </w:r>
            <w:r w:rsidRPr="00976803">
              <w:rPr>
                <w:rFonts w:asciiTheme="minorHAnsi" w:hAnsiTheme="minorHAnsi" w:cstheme="minorHAnsi"/>
              </w:rPr>
              <w:t>š</w:t>
            </w:r>
            <w:r w:rsidRPr="00976803">
              <w:rPr>
                <w:rFonts w:asciiTheme="minorHAnsi" w:hAnsiTheme="minorHAnsi" w:cstheme="minorHAnsi"/>
                <w:lang w:val="pl-PL"/>
              </w:rPr>
              <w:t>nog</w:t>
            </w:r>
            <w:r w:rsidRPr="00976803">
              <w:rPr>
                <w:rFonts w:asciiTheme="minorHAnsi" w:hAnsiTheme="minorHAnsi" w:cstheme="minorHAnsi"/>
              </w:rPr>
              <w:t xml:space="preserve"> ž</w:t>
            </w:r>
            <w:r w:rsidRPr="00976803">
              <w:rPr>
                <w:rFonts w:asciiTheme="minorHAnsi" w:hAnsiTheme="minorHAnsi" w:cstheme="minorHAnsi"/>
                <w:lang w:val="pl-PL"/>
              </w:rPr>
              <w:t>ivotnog</w:t>
            </w:r>
            <w:r w:rsidRPr="00976803">
              <w:rPr>
                <w:rFonts w:asciiTheme="minorHAnsi" w:hAnsiTheme="minorHAnsi" w:cstheme="minorHAnsi"/>
              </w:rPr>
              <w:t xml:space="preserve"> </w:t>
            </w:r>
            <w:r w:rsidRPr="00976803">
              <w:rPr>
                <w:rFonts w:asciiTheme="minorHAnsi" w:hAnsiTheme="minorHAnsi" w:cstheme="minorHAnsi"/>
                <w:lang w:val="pl-PL"/>
              </w:rPr>
              <w:t>ostvarenja</w:t>
            </w:r>
            <w:r w:rsidRPr="00976803">
              <w:rPr>
                <w:rFonts w:asciiTheme="minorHAnsi" w:hAnsiTheme="minorHAnsi" w:cstheme="minorHAnsi"/>
              </w:rPr>
              <w:t xml:space="preserve"> </w:t>
            </w:r>
            <w:r w:rsidRPr="00976803">
              <w:rPr>
                <w:rFonts w:asciiTheme="minorHAnsi" w:hAnsiTheme="minorHAnsi" w:cstheme="minorHAnsi"/>
                <w:lang w:val="pl-PL"/>
              </w:rPr>
              <w:t>koji</w:t>
            </w:r>
            <w:r w:rsidRPr="00976803">
              <w:rPr>
                <w:rFonts w:asciiTheme="minorHAnsi" w:hAnsiTheme="minorHAnsi" w:cstheme="minorHAnsi"/>
              </w:rPr>
              <w:t xml:space="preserve"> </w:t>
            </w:r>
            <w:r w:rsidRPr="00976803">
              <w:rPr>
                <w:rFonts w:asciiTheme="minorHAnsi" w:hAnsiTheme="minorHAnsi" w:cstheme="minorHAnsi"/>
                <w:lang w:val="pl-PL"/>
              </w:rPr>
              <w:t>se</w:t>
            </w:r>
            <w:r w:rsidRPr="00976803">
              <w:rPr>
                <w:rFonts w:asciiTheme="minorHAnsi" w:hAnsiTheme="minorHAnsi" w:cstheme="minorHAnsi"/>
              </w:rPr>
              <w:t xml:space="preserve"> </w:t>
            </w:r>
            <w:r w:rsidRPr="00976803">
              <w:rPr>
                <w:rFonts w:asciiTheme="minorHAnsi" w:hAnsiTheme="minorHAnsi" w:cstheme="minorHAnsi"/>
                <w:lang w:val="pl-PL"/>
              </w:rPr>
              <w:t>sastoji</w:t>
            </w:r>
            <w:r w:rsidRPr="00976803">
              <w:rPr>
                <w:rFonts w:asciiTheme="minorHAnsi" w:hAnsiTheme="minorHAnsi" w:cstheme="minorHAnsi"/>
              </w:rPr>
              <w:t xml:space="preserve"> </w:t>
            </w:r>
            <w:r w:rsidRPr="00976803">
              <w:rPr>
                <w:rFonts w:asciiTheme="minorHAnsi" w:hAnsiTheme="minorHAnsi" w:cstheme="minorHAnsi"/>
                <w:lang w:val="pl-PL"/>
              </w:rPr>
              <w:t>u</w:t>
            </w:r>
            <w:r w:rsidRPr="00976803">
              <w:rPr>
                <w:rFonts w:asciiTheme="minorHAnsi" w:hAnsiTheme="minorHAnsi" w:cstheme="minorHAnsi"/>
              </w:rPr>
              <w:t xml:space="preserve"> </w:t>
            </w:r>
            <w:r w:rsidRPr="00976803">
              <w:rPr>
                <w:rFonts w:asciiTheme="minorHAnsi" w:hAnsiTheme="minorHAnsi" w:cstheme="minorHAnsi"/>
                <w:lang w:val="pl-PL"/>
              </w:rPr>
              <w:t>ljubavi</w:t>
            </w:r>
            <w:r w:rsidRPr="00976803">
              <w:rPr>
                <w:rFonts w:asciiTheme="minorHAnsi" w:hAnsiTheme="minorHAnsi" w:cstheme="minorHAnsi"/>
              </w:rPr>
              <w:t xml:space="preserve"> </w:t>
            </w:r>
            <w:r w:rsidRPr="00976803">
              <w:rPr>
                <w:rFonts w:asciiTheme="minorHAnsi" w:hAnsiTheme="minorHAnsi" w:cstheme="minorHAnsi"/>
                <w:lang w:val="pl-PL"/>
              </w:rPr>
              <w:t>prema</w:t>
            </w:r>
            <w:r w:rsidRPr="00976803">
              <w:rPr>
                <w:rFonts w:asciiTheme="minorHAnsi" w:hAnsiTheme="minorHAnsi" w:cstheme="minorHAnsi"/>
              </w:rPr>
              <w:t xml:space="preserve"> </w:t>
            </w:r>
            <w:r w:rsidRPr="00976803">
              <w:rPr>
                <w:rFonts w:asciiTheme="minorHAnsi" w:hAnsiTheme="minorHAnsi" w:cstheme="minorHAnsi"/>
                <w:lang w:val="pl-PL"/>
              </w:rPr>
              <w:t>Bogu</w:t>
            </w:r>
            <w:r w:rsidRPr="00976803">
              <w:rPr>
                <w:rFonts w:asciiTheme="minorHAnsi" w:hAnsiTheme="minorHAnsi" w:cstheme="minorHAnsi"/>
              </w:rPr>
              <w:t xml:space="preserve">, </w:t>
            </w:r>
            <w:r w:rsidRPr="00976803">
              <w:rPr>
                <w:rFonts w:asciiTheme="minorHAnsi" w:hAnsiTheme="minorHAnsi" w:cstheme="minorHAnsi"/>
                <w:lang w:val="pl-PL"/>
              </w:rPr>
              <w:t>prema</w:t>
            </w:r>
            <w:r w:rsidRPr="00976803">
              <w:rPr>
                <w:rFonts w:asciiTheme="minorHAnsi" w:hAnsiTheme="minorHAnsi" w:cstheme="minorHAnsi"/>
              </w:rPr>
              <w:t xml:space="preserve"> </w:t>
            </w:r>
            <w:r w:rsidRPr="00976803">
              <w:rPr>
                <w:rFonts w:asciiTheme="minorHAnsi" w:hAnsiTheme="minorHAnsi" w:cstheme="minorHAnsi"/>
                <w:lang w:val="pl-PL"/>
              </w:rPr>
              <w:t>sebi</w:t>
            </w:r>
            <w:r w:rsidRPr="00976803">
              <w:rPr>
                <w:rFonts w:asciiTheme="minorHAnsi" w:hAnsiTheme="minorHAnsi" w:cstheme="minorHAnsi"/>
              </w:rPr>
              <w:t xml:space="preserve">, </w:t>
            </w:r>
            <w:r w:rsidRPr="00976803">
              <w:rPr>
                <w:rFonts w:asciiTheme="minorHAnsi" w:hAnsiTheme="minorHAnsi" w:cstheme="minorHAnsi"/>
                <w:lang w:val="pl-PL"/>
              </w:rPr>
              <w:t>bli</w:t>
            </w:r>
            <w:r w:rsidRPr="00976803">
              <w:rPr>
                <w:rFonts w:asciiTheme="minorHAnsi" w:hAnsiTheme="minorHAnsi" w:cstheme="minorHAnsi"/>
              </w:rPr>
              <w:t>ž</w:t>
            </w:r>
            <w:r w:rsidRPr="00976803">
              <w:rPr>
                <w:rFonts w:asciiTheme="minorHAnsi" w:hAnsiTheme="minorHAnsi" w:cstheme="minorHAnsi"/>
                <w:lang w:val="pl-PL"/>
              </w:rPr>
              <w:t>njima</w:t>
            </w:r>
            <w:r w:rsidRPr="00976803">
              <w:rPr>
                <w:rFonts w:asciiTheme="minorHAnsi" w:hAnsiTheme="minorHAnsi" w:cstheme="minorHAnsi"/>
              </w:rPr>
              <w:t xml:space="preserve"> </w:t>
            </w:r>
            <w:r w:rsidRPr="00976803">
              <w:rPr>
                <w:rFonts w:asciiTheme="minorHAnsi" w:hAnsiTheme="minorHAnsi" w:cstheme="minorHAnsi"/>
                <w:lang w:val="pl-PL"/>
              </w:rPr>
              <w:t>i</w:t>
            </w:r>
            <w:r w:rsidRPr="00976803">
              <w:rPr>
                <w:rFonts w:asciiTheme="minorHAnsi" w:hAnsiTheme="minorHAnsi" w:cstheme="minorHAnsi"/>
              </w:rPr>
              <w:t xml:space="preserve"> </w:t>
            </w:r>
            <w:r w:rsidRPr="00976803">
              <w:rPr>
                <w:rFonts w:asciiTheme="minorHAnsi" w:hAnsiTheme="minorHAnsi" w:cstheme="minorHAnsi"/>
                <w:lang w:val="pl-PL"/>
              </w:rPr>
              <w:t>svim</w:t>
            </w:r>
            <w:r w:rsidRPr="00976803">
              <w:rPr>
                <w:rFonts w:asciiTheme="minorHAnsi" w:hAnsiTheme="minorHAnsi" w:cstheme="minorHAnsi"/>
              </w:rPr>
              <w:t xml:space="preserve"> </w:t>
            </w:r>
            <w:r w:rsidRPr="00976803">
              <w:rPr>
                <w:rFonts w:asciiTheme="minorHAnsi" w:hAnsiTheme="minorHAnsi" w:cstheme="minorHAnsi"/>
                <w:lang w:val="pl-PL"/>
              </w:rPr>
              <w:t>ljudima</w:t>
            </w:r>
            <w:r w:rsidRPr="00976803">
              <w:rPr>
                <w:rFonts w:asciiTheme="minorHAnsi" w:hAnsiTheme="minorHAnsi" w:cstheme="minorHAnsi"/>
              </w:rPr>
              <w:t>.</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3. NOSITELJI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Silvija Kušan</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4. NAČIN REALIZACIJE</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Kroz samostalni rad, rad u skupinama i rad u paru pronalaziti i otkrivati temeljne poruke naše vjere. Izradom umnih mapa, plakata i panoa osmisliti, pojasniti i protumačiti vjeronaučne sadržaje. Uporabom biblijskih i drugih književno-umjetničkih tekstova, stripova, fotografija i ilustracija, likovnim i glazbenim izražavanjem pomoći učenicima tražiti i nalaziti odgovore na putu njihovog moralnog i duhovnog razvoja</w:t>
            </w:r>
            <w:r w:rsidR="00635408">
              <w:rPr>
                <w:rFonts w:asciiTheme="minorHAnsi" w:hAnsiTheme="minorHAnsi" w:cstheme="minorHAnsi"/>
              </w:rPr>
              <w:t>.</w:t>
            </w:r>
            <w:r w:rsidR="0047658B">
              <w:rPr>
                <w:rFonts w:asciiTheme="minorHAnsi" w:hAnsiTheme="minorHAnsi" w:cstheme="minorHAnsi"/>
              </w:rPr>
              <w:t xml:space="preserve"> </w:t>
            </w:r>
            <w:r w:rsidRPr="00976803">
              <w:rPr>
                <w:rFonts w:asciiTheme="minorHAnsi" w:hAnsiTheme="minorHAnsi" w:cstheme="minorHAnsi"/>
              </w:rPr>
              <w:t xml:space="preserve">Uspostaviti korelaciju, suodnos, između vjeronauka i drugih nastavnih predmeta, osobito onih u kojima dolaze do izražaja jezični, književni, likovni, glazbeni i povijesni odgoj te građanski odgoj i obrazovanje.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Posjet crkvi (zaziv Duha Svetoga, blagoslov kruha, blagdan sv. Jelene Križarice).</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5. VREMENIK</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w:t>
            </w:r>
            <w:r>
              <w:rPr>
                <w:rFonts w:asciiTheme="minorHAnsi" w:hAnsiTheme="minorHAnsi" w:cstheme="minorHAnsi"/>
              </w:rPr>
              <w:t>1</w:t>
            </w:r>
            <w:r w:rsidRPr="00976803">
              <w:rPr>
                <w:rFonts w:asciiTheme="minorHAnsi" w:hAnsiTheme="minorHAnsi" w:cstheme="minorHAnsi"/>
              </w:rPr>
              <w:t>. (70 sati ukupno, 2 sata tjedno)</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6. NAČIN VREDNOVANJA I KORIŠTENJA REZULTATA VREDNOVANJA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Na vjeronauku se vrednuje: znanje (usvojenost odgojno-obrazovnih ishoda), stvaralačko izražavanje (usmeno, pisano, likovno, scensko, glazbeno izražavanje, aktivnost učenika i odgovornost u izvršavanju postavljenih zadataka) te kultura međusobnog komuniciranja (uključuje pažnju, poštivanje, iskrenost i pristojno vladanje prema drugim učenicima i učiteljima).</w:t>
            </w:r>
          </w:p>
          <w:p w:rsidR="00123493" w:rsidRPr="00976803" w:rsidRDefault="00123493" w:rsidP="00F67003">
            <w:pPr>
              <w:jc w:val="both"/>
              <w:rPr>
                <w:rFonts w:asciiTheme="minorHAnsi" w:hAnsiTheme="minorHAnsi" w:cstheme="minorHAnsi"/>
              </w:rPr>
            </w:pPr>
          </w:p>
        </w:tc>
      </w:tr>
    </w:tbl>
    <w:p w:rsidR="00123493" w:rsidRPr="00976803" w:rsidRDefault="00123493" w:rsidP="00123493">
      <w:pPr>
        <w:rPr>
          <w:rFonts w:asciiTheme="minorHAnsi" w:hAnsiTheme="minorHAnsi" w:cstheme="minorHAnsi"/>
        </w:rPr>
      </w:pP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123493" w:rsidRPr="00976803" w:rsidTr="00123493">
        <w:tc>
          <w:tcPr>
            <w:tcW w:w="4111" w:type="dxa"/>
            <w:shd w:val="clear" w:color="auto" w:fill="auto"/>
          </w:tcPr>
          <w:p w:rsidR="00123493" w:rsidRPr="00976803" w:rsidRDefault="00123493" w:rsidP="00F67003">
            <w:pPr>
              <w:rPr>
                <w:rFonts w:asciiTheme="minorHAnsi" w:hAnsiTheme="minorHAnsi" w:cstheme="minorHAnsi"/>
                <w:b/>
              </w:rPr>
            </w:pPr>
            <w:r w:rsidRPr="00976803">
              <w:rPr>
                <w:rFonts w:asciiTheme="minorHAnsi" w:hAnsiTheme="minorHAnsi" w:cstheme="minorHAnsi"/>
                <w:b/>
              </w:rPr>
              <w:t>PROGRAM/AKTIVNOST/PROJEKT</w:t>
            </w:r>
          </w:p>
        </w:tc>
        <w:tc>
          <w:tcPr>
            <w:tcW w:w="8080" w:type="dxa"/>
            <w:shd w:val="clear" w:color="auto" w:fill="auto"/>
          </w:tcPr>
          <w:p w:rsidR="00123493" w:rsidRPr="00976803" w:rsidRDefault="00123493" w:rsidP="00F67003">
            <w:pPr>
              <w:tabs>
                <w:tab w:val="left" w:pos="2720"/>
              </w:tabs>
              <w:rPr>
                <w:rFonts w:asciiTheme="minorHAnsi" w:hAnsiTheme="minorHAnsi" w:cstheme="minorHAnsi"/>
                <w:b/>
              </w:rPr>
            </w:pPr>
            <w:r w:rsidRPr="00976803">
              <w:rPr>
                <w:rFonts w:asciiTheme="minorHAnsi" w:hAnsiTheme="minorHAnsi" w:cstheme="minorHAnsi"/>
                <w:b/>
              </w:rPr>
              <w:t>KATOLIČKI VJERONAUK 8. RAZRED</w:t>
            </w:r>
          </w:p>
        </w:tc>
      </w:tr>
      <w:tr w:rsidR="00123493" w:rsidRPr="00976803" w:rsidTr="00123493">
        <w:trPr>
          <w:trHeight w:val="750"/>
        </w:trPr>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1. CILJEVI</w:t>
            </w:r>
          </w:p>
        </w:tc>
        <w:tc>
          <w:tcPr>
            <w:tcW w:w="8080" w:type="dxa"/>
            <w:shd w:val="clear" w:color="auto" w:fill="auto"/>
          </w:tcPr>
          <w:p w:rsidR="00123493" w:rsidRPr="00976803" w:rsidRDefault="00123493" w:rsidP="00F67003">
            <w:pPr>
              <w:pStyle w:val="Naslov"/>
              <w:jc w:val="both"/>
              <w:rPr>
                <w:rFonts w:asciiTheme="minorHAnsi" w:hAnsiTheme="minorHAnsi" w:cstheme="minorHAnsi"/>
                <w:b w:val="0"/>
                <w:sz w:val="24"/>
                <w:lang w:val="hr-HR"/>
              </w:rPr>
            </w:pPr>
            <w:r w:rsidRPr="00976803">
              <w:rPr>
                <w:rFonts w:asciiTheme="minorHAnsi" w:hAnsiTheme="minorHAnsi" w:cstheme="minorHAnsi"/>
                <w:b w:val="0"/>
                <w:sz w:val="24"/>
                <w:lang w:val="hr-HR"/>
              </w:rPr>
              <w:t>Tragati za dubljom spoznajom vjere i postignućem temeljnog smisla osobnog života i života u zajednici. Otkrivati snagu zajedništva, pravog prijateljstva i ispravnog shvaćanja ljudske spolnosti koja je u službi ljubavi i života.</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2. NAMJENA</w:t>
            </w:r>
          </w:p>
        </w:tc>
        <w:tc>
          <w:tcPr>
            <w:tcW w:w="8080" w:type="dxa"/>
            <w:shd w:val="clear" w:color="auto" w:fill="auto"/>
          </w:tcPr>
          <w:p w:rsidR="00123493" w:rsidRPr="00976803" w:rsidRDefault="00123493" w:rsidP="00F67003">
            <w:pPr>
              <w:pStyle w:val="Naslov"/>
              <w:tabs>
                <w:tab w:val="left" w:pos="1066"/>
              </w:tabs>
              <w:jc w:val="both"/>
              <w:rPr>
                <w:rFonts w:asciiTheme="minorHAnsi" w:hAnsiTheme="minorHAnsi" w:cstheme="minorHAnsi"/>
                <w:b w:val="0"/>
                <w:sz w:val="24"/>
                <w:lang w:val="hr-HR"/>
              </w:rPr>
            </w:pPr>
            <w:r w:rsidRPr="00976803">
              <w:rPr>
                <w:rFonts w:asciiTheme="minorHAnsi" w:hAnsiTheme="minorHAnsi" w:cstheme="minorHAnsi"/>
                <w:b w:val="0"/>
                <w:sz w:val="24"/>
                <w:lang w:val="hr-HR"/>
              </w:rPr>
              <w:t>Upoznati i dublje doživjeti Isusa Krista koji nam otkriva tajnu Boga i čovjeka, koji je prošao zemljom čineći dobro i koji poziva da ga njegovi učenici u tome nasljeduju.</w:t>
            </w:r>
          </w:p>
          <w:p w:rsidR="00123493" w:rsidRPr="00976803" w:rsidRDefault="00123493" w:rsidP="00F67003">
            <w:pPr>
              <w:pStyle w:val="Naslov"/>
              <w:tabs>
                <w:tab w:val="left" w:pos="1066"/>
              </w:tabs>
              <w:jc w:val="both"/>
              <w:rPr>
                <w:rFonts w:asciiTheme="minorHAnsi" w:hAnsiTheme="minorHAnsi" w:cstheme="minorHAnsi"/>
                <w:b w:val="0"/>
                <w:sz w:val="24"/>
                <w:lang w:val="hr-HR"/>
              </w:rPr>
            </w:pPr>
            <w:r w:rsidRPr="00976803">
              <w:rPr>
                <w:rFonts w:asciiTheme="minorHAnsi" w:hAnsiTheme="minorHAnsi" w:cstheme="minorHAnsi"/>
                <w:b w:val="0"/>
                <w:sz w:val="24"/>
                <w:lang w:val="hr-HR"/>
              </w:rPr>
              <w:t>Prepoznati značenje Katoličke Crkve u hrvatskom narodu koja je dala velik prilog njegovoj izgradnji na duhovnom, prosvjetnom, kulturnom i drugim područjima života.</w:t>
            </w:r>
          </w:p>
          <w:p w:rsidR="00123493" w:rsidRPr="00976803" w:rsidRDefault="00123493" w:rsidP="00F67003">
            <w:pPr>
              <w:pStyle w:val="Naslov"/>
              <w:tabs>
                <w:tab w:val="left" w:pos="1066"/>
              </w:tabs>
              <w:jc w:val="both"/>
              <w:rPr>
                <w:rFonts w:asciiTheme="minorHAnsi" w:hAnsiTheme="minorHAnsi" w:cstheme="minorHAnsi"/>
                <w:b w:val="0"/>
                <w:sz w:val="24"/>
                <w:lang w:val="hr-HR"/>
              </w:rPr>
            </w:pPr>
            <w:r w:rsidRPr="00976803">
              <w:rPr>
                <w:rFonts w:asciiTheme="minorHAnsi" w:hAnsiTheme="minorHAnsi" w:cstheme="minorHAnsi"/>
                <w:b w:val="0"/>
                <w:sz w:val="24"/>
                <w:lang w:val="hr-HR"/>
              </w:rPr>
              <w:t xml:space="preserve">Prepoznati snagu i darove Duha Svetoga i proslaviti </w:t>
            </w:r>
            <w:proofErr w:type="spellStart"/>
            <w:r w:rsidRPr="00976803">
              <w:rPr>
                <w:rFonts w:asciiTheme="minorHAnsi" w:hAnsiTheme="minorHAnsi" w:cstheme="minorHAnsi"/>
                <w:b w:val="0"/>
                <w:sz w:val="24"/>
                <w:lang w:val="hr-HR"/>
              </w:rPr>
              <w:t>saikrament</w:t>
            </w:r>
            <w:proofErr w:type="spellEnd"/>
            <w:r w:rsidRPr="00976803">
              <w:rPr>
                <w:rFonts w:asciiTheme="minorHAnsi" w:hAnsiTheme="minorHAnsi" w:cstheme="minorHAnsi"/>
                <w:b w:val="0"/>
                <w:sz w:val="24"/>
                <w:lang w:val="hr-HR"/>
              </w:rPr>
              <w:t xml:space="preserve"> potvrde.</w:t>
            </w:r>
          </w:p>
          <w:p w:rsidR="00123493" w:rsidRPr="00976803" w:rsidRDefault="00123493" w:rsidP="00F67003">
            <w:pPr>
              <w:pStyle w:val="Naslov"/>
              <w:tabs>
                <w:tab w:val="left" w:pos="1066"/>
              </w:tabs>
              <w:jc w:val="both"/>
              <w:rPr>
                <w:rFonts w:asciiTheme="minorHAnsi" w:hAnsiTheme="minorHAnsi" w:cstheme="minorHAnsi"/>
                <w:b w:val="0"/>
                <w:sz w:val="24"/>
                <w:lang w:val="hr-HR"/>
              </w:rPr>
            </w:pPr>
            <w:proofErr w:type="spellStart"/>
            <w:r w:rsidRPr="00976803">
              <w:rPr>
                <w:rFonts w:asciiTheme="minorHAnsi" w:hAnsiTheme="minorHAnsi" w:cstheme="minorHAnsi"/>
                <w:b w:val="0"/>
                <w:sz w:val="24"/>
              </w:rPr>
              <w:t>Otkrivati</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svoju</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zada</w:t>
            </w:r>
            <w:proofErr w:type="spellEnd"/>
            <w:r w:rsidRPr="00976803">
              <w:rPr>
                <w:rFonts w:asciiTheme="minorHAnsi" w:hAnsiTheme="minorHAnsi" w:cstheme="minorHAnsi"/>
                <w:b w:val="0"/>
                <w:sz w:val="24"/>
                <w:lang w:val="hr-HR"/>
              </w:rPr>
              <w:t>ć</w:t>
            </w:r>
            <w:r w:rsidRPr="00976803">
              <w:rPr>
                <w:rFonts w:asciiTheme="minorHAnsi" w:hAnsiTheme="minorHAnsi" w:cstheme="minorHAnsi"/>
                <w:b w:val="0"/>
                <w:sz w:val="24"/>
              </w:rPr>
              <w:t>u</w:t>
            </w:r>
            <w:r w:rsidRPr="00976803">
              <w:rPr>
                <w:rFonts w:asciiTheme="minorHAnsi" w:hAnsiTheme="minorHAnsi" w:cstheme="minorHAnsi"/>
                <w:b w:val="0"/>
                <w:sz w:val="24"/>
                <w:lang w:val="hr-HR"/>
              </w:rPr>
              <w:t xml:space="preserve"> </w:t>
            </w:r>
            <w:r w:rsidRPr="00976803">
              <w:rPr>
                <w:rFonts w:asciiTheme="minorHAnsi" w:hAnsiTheme="minorHAnsi" w:cstheme="minorHAnsi"/>
                <w:b w:val="0"/>
                <w:sz w:val="24"/>
              </w:rPr>
              <w:t>i</w:t>
            </w:r>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poslanje</w:t>
            </w:r>
            <w:proofErr w:type="spellEnd"/>
            <w:r w:rsidRPr="00976803">
              <w:rPr>
                <w:rFonts w:asciiTheme="minorHAnsi" w:hAnsiTheme="minorHAnsi" w:cstheme="minorHAnsi"/>
                <w:b w:val="0"/>
                <w:sz w:val="24"/>
                <w:lang w:val="hr-HR"/>
              </w:rPr>
              <w:t xml:space="preserve"> </w:t>
            </w:r>
            <w:r w:rsidRPr="00976803">
              <w:rPr>
                <w:rFonts w:asciiTheme="minorHAnsi" w:hAnsiTheme="minorHAnsi" w:cstheme="minorHAnsi"/>
                <w:b w:val="0"/>
                <w:sz w:val="24"/>
              </w:rPr>
              <w:t>u</w:t>
            </w:r>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svijetu</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osobito</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poziv</w:t>
            </w:r>
            <w:proofErr w:type="spellEnd"/>
            <w:r w:rsidRPr="00976803">
              <w:rPr>
                <w:rFonts w:asciiTheme="minorHAnsi" w:hAnsiTheme="minorHAnsi" w:cstheme="minorHAnsi"/>
                <w:b w:val="0"/>
                <w:sz w:val="24"/>
                <w:lang w:val="hr-HR"/>
              </w:rPr>
              <w:t xml:space="preserve"> </w:t>
            </w:r>
            <w:r w:rsidRPr="00976803">
              <w:rPr>
                <w:rFonts w:asciiTheme="minorHAnsi" w:hAnsiTheme="minorHAnsi" w:cstheme="minorHAnsi"/>
                <w:b w:val="0"/>
                <w:sz w:val="24"/>
              </w:rPr>
              <w:t>da</w:t>
            </w:r>
            <w:r w:rsidRPr="00976803">
              <w:rPr>
                <w:rFonts w:asciiTheme="minorHAnsi" w:hAnsiTheme="minorHAnsi" w:cstheme="minorHAnsi"/>
                <w:b w:val="0"/>
                <w:sz w:val="24"/>
                <w:lang w:val="hr-HR"/>
              </w:rPr>
              <w:t xml:space="preserve"> </w:t>
            </w:r>
            <w:r w:rsidRPr="00976803">
              <w:rPr>
                <w:rFonts w:asciiTheme="minorHAnsi" w:hAnsiTheme="minorHAnsi" w:cstheme="minorHAnsi"/>
                <w:b w:val="0"/>
                <w:sz w:val="24"/>
              </w:rPr>
              <w:t>s</w:t>
            </w:r>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Bogom</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sustvaramo</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bolji</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svijet</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kulturu</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mira</w:t>
            </w:r>
            <w:proofErr w:type="spellEnd"/>
            <w:r w:rsidRPr="00976803">
              <w:rPr>
                <w:rFonts w:asciiTheme="minorHAnsi" w:hAnsiTheme="minorHAnsi" w:cstheme="minorHAnsi"/>
                <w:b w:val="0"/>
                <w:sz w:val="24"/>
                <w:lang w:val="hr-HR"/>
              </w:rPr>
              <w:t xml:space="preserve"> </w:t>
            </w:r>
            <w:r w:rsidRPr="00976803">
              <w:rPr>
                <w:rFonts w:asciiTheme="minorHAnsi" w:hAnsiTheme="minorHAnsi" w:cstheme="minorHAnsi"/>
                <w:b w:val="0"/>
                <w:sz w:val="24"/>
              </w:rPr>
              <w:t>i</w:t>
            </w:r>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civilizaciju</w:t>
            </w:r>
            <w:proofErr w:type="spellEnd"/>
            <w:r w:rsidRPr="00976803">
              <w:rPr>
                <w:rFonts w:asciiTheme="minorHAnsi" w:hAnsiTheme="minorHAnsi" w:cstheme="minorHAnsi"/>
                <w:b w:val="0"/>
                <w:sz w:val="24"/>
                <w:lang w:val="hr-HR"/>
              </w:rPr>
              <w:t xml:space="preserve"> </w:t>
            </w:r>
            <w:proofErr w:type="spellStart"/>
            <w:r w:rsidRPr="00976803">
              <w:rPr>
                <w:rFonts w:asciiTheme="minorHAnsi" w:hAnsiTheme="minorHAnsi" w:cstheme="minorHAnsi"/>
                <w:b w:val="0"/>
                <w:sz w:val="24"/>
              </w:rPr>
              <w:t>ljubavi</w:t>
            </w:r>
            <w:proofErr w:type="spellEnd"/>
            <w:r w:rsidRPr="00976803">
              <w:rPr>
                <w:rFonts w:asciiTheme="minorHAnsi" w:hAnsiTheme="minorHAnsi" w:cstheme="minorHAnsi"/>
                <w:b w:val="0"/>
                <w:sz w:val="24"/>
                <w:lang w:val="hr-HR"/>
              </w:rPr>
              <w:t>.</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3. NOSITELJI</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Ksenija </w:t>
            </w:r>
            <w:proofErr w:type="spellStart"/>
            <w:r w:rsidRPr="00976803">
              <w:rPr>
                <w:rFonts w:asciiTheme="minorHAnsi" w:hAnsiTheme="minorHAnsi" w:cstheme="minorHAnsi"/>
              </w:rPr>
              <w:t>Miškulin</w:t>
            </w:r>
            <w:proofErr w:type="spellEnd"/>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4. NAČIN REALIZACIJE</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Kroz samostalni rad, rad u skupinama i rad u paru pronalaziti i otkrivati temeljne poruke naše vjere. Izradom umnih mapa, plakata i panoa osmisliti, pojasniti i protumačiti vjeronaučne sadržaje. Uporabom biblijskih i drugih književno-umjetničkih tekstova, stripova, fotografija i ilustracija, likovnim i glazbenim izražavanjem pomoći učenicima tražiti i nalaziti odgovore na putu njihovog moralnog i duhovnog razvoja.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Uspostaviti korelaciju, suodnos, između vjeronauka i drugih nastavnih predmeta, osobito onih u kojima dolaze do izražaja jezični, književni, likovni, glazbeni i povijesni odgoj te građanski odgoj i obrazovanje. </w:t>
            </w:r>
          </w:p>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Posjet crkvi (zaziv Duha Svetoga, blagoslov kruha, potvrda, blagdan sv. Jelene Križarice).</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5. VREMENIK</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tijekom školske godine 20</w:t>
            </w:r>
            <w:r>
              <w:rPr>
                <w:rFonts w:asciiTheme="minorHAnsi" w:hAnsiTheme="minorHAnsi" w:cstheme="minorHAnsi"/>
              </w:rPr>
              <w:t>20</w:t>
            </w:r>
            <w:r w:rsidRPr="00976803">
              <w:rPr>
                <w:rFonts w:asciiTheme="minorHAnsi" w:hAnsiTheme="minorHAnsi" w:cstheme="minorHAnsi"/>
              </w:rPr>
              <w:t>./2</w:t>
            </w:r>
            <w:r>
              <w:rPr>
                <w:rFonts w:asciiTheme="minorHAnsi" w:hAnsiTheme="minorHAnsi" w:cstheme="minorHAnsi"/>
              </w:rPr>
              <w:t>1</w:t>
            </w:r>
            <w:r w:rsidRPr="00976803">
              <w:rPr>
                <w:rFonts w:asciiTheme="minorHAnsi" w:hAnsiTheme="minorHAnsi" w:cstheme="minorHAnsi"/>
              </w:rPr>
              <w:t>. (70 sati ukupno, 2 sata tjedno)</w:t>
            </w:r>
          </w:p>
        </w:tc>
      </w:tr>
      <w:tr w:rsidR="00123493" w:rsidRPr="00976803" w:rsidTr="00123493">
        <w:tc>
          <w:tcPr>
            <w:tcW w:w="4111" w:type="dxa"/>
            <w:shd w:val="clear" w:color="auto" w:fill="auto"/>
          </w:tcPr>
          <w:p w:rsidR="00123493" w:rsidRPr="00123493" w:rsidRDefault="00123493" w:rsidP="00F67003">
            <w:pPr>
              <w:rPr>
                <w:rFonts w:asciiTheme="minorHAnsi" w:hAnsiTheme="minorHAnsi" w:cstheme="minorHAnsi"/>
                <w:b/>
              </w:rPr>
            </w:pPr>
            <w:r w:rsidRPr="00123493">
              <w:rPr>
                <w:rFonts w:asciiTheme="minorHAnsi" w:hAnsiTheme="minorHAnsi" w:cstheme="minorHAnsi"/>
                <w:b/>
              </w:rPr>
              <w:t>6. NAČIN VREDNOVANJA I KORIŠTENJA REZULTATA VREDNOVANJA</w:t>
            </w:r>
          </w:p>
        </w:tc>
        <w:tc>
          <w:tcPr>
            <w:tcW w:w="8080" w:type="dxa"/>
            <w:shd w:val="clear" w:color="auto" w:fill="auto"/>
          </w:tcPr>
          <w:p w:rsidR="00123493" w:rsidRPr="00976803" w:rsidRDefault="00123493" w:rsidP="00F67003">
            <w:pPr>
              <w:jc w:val="both"/>
              <w:rPr>
                <w:rFonts w:asciiTheme="minorHAnsi" w:hAnsiTheme="minorHAnsi" w:cstheme="minorHAnsi"/>
              </w:rPr>
            </w:pPr>
            <w:r w:rsidRPr="00976803">
              <w:rPr>
                <w:rFonts w:asciiTheme="minorHAnsi" w:hAnsiTheme="minorHAnsi" w:cstheme="minorHAnsi"/>
              </w:rPr>
              <w:t xml:space="preserve">Na vjeronauku se vrednuje: znanje (usvojenost odgojno-obrazovnih ishoda), stvaralačko izražavanje (usmeno, pisano, likovno, scensko, glazbeno izražavanje, aktivnost učenika i odgovornost u izvršavanju postavljenih zadataka) te kultura </w:t>
            </w:r>
            <w:r w:rsidRPr="00976803">
              <w:rPr>
                <w:rFonts w:asciiTheme="minorHAnsi" w:hAnsiTheme="minorHAnsi" w:cstheme="minorHAnsi"/>
              </w:rPr>
              <w:lastRenderedPageBreak/>
              <w:t>međusobnog komuniciranja (uključuje pažnju, poštivanje, iskrenost i pristojno vladanje prema drugim učenicima i učiteljima).</w:t>
            </w:r>
          </w:p>
        </w:tc>
      </w:tr>
    </w:tbl>
    <w:p w:rsidR="00156D5D" w:rsidRDefault="00156D5D" w:rsidP="00156D5D">
      <w:pPr>
        <w:rPr>
          <w:rFonts w:asciiTheme="minorHAnsi" w:hAnsiTheme="minorHAnsi" w:cstheme="minorHAnsi"/>
          <w:color w:val="000000" w:themeColor="text1"/>
        </w:rPr>
      </w:pPr>
    </w:p>
    <w:p w:rsidR="00226A61" w:rsidRDefault="00226A61"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156D5D">
      <w:pPr>
        <w:rPr>
          <w:rFonts w:asciiTheme="minorHAnsi" w:hAnsiTheme="minorHAnsi" w:cstheme="minorHAnsi"/>
          <w:color w:val="000000" w:themeColor="text1"/>
        </w:rPr>
      </w:pPr>
    </w:p>
    <w:p w:rsidR="00D03AB5" w:rsidRDefault="00D03AB5" w:rsidP="00D03AB5">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1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80"/>
      </w:tblGrid>
      <w:tr w:rsidR="00226A61" w:rsidRPr="00976803" w:rsidTr="00226A61">
        <w:tc>
          <w:tcPr>
            <w:tcW w:w="4111" w:type="dxa"/>
            <w:shd w:val="clear" w:color="auto" w:fill="auto"/>
          </w:tcPr>
          <w:p w:rsidR="00226A61" w:rsidRPr="00976803" w:rsidRDefault="00226A61" w:rsidP="00F67003">
            <w:pPr>
              <w:rPr>
                <w:rFonts w:asciiTheme="minorHAnsi" w:hAnsiTheme="minorHAnsi" w:cstheme="minorHAnsi"/>
                <w:b/>
                <w:bCs/>
                <w:caps/>
              </w:rPr>
            </w:pPr>
            <w:r w:rsidRPr="00976803">
              <w:rPr>
                <w:rFonts w:asciiTheme="minorHAnsi" w:hAnsiTheme="minorHAnsi" w:cstheme="minorHAnsi"/>
                <w:b/>
                <w:bCs/>
                <w:caps/>
              </w:rPr>
              <w:lastRenderedPageBreak/>
              <w:t>PROGRAM/AKTIVNOST/PROJEKT</w:t>
            </w:r>
          </w:p>
        </w:tc>
        <w:tc>
          <w:tcPr>
            <w:tcW w:w="8080" w:type="dxa"/>
            <w:shd w:val="clear" w:color="auto" w:fill="auto"/>
          </w:tcPr>
          <w:p w:rsidR="00226A61" w:rsidRPr="00976803" w:rsidRDefault="00226A61" w:rsidP="00F67003">
            <w:pPr>
              <w:tabs>
                <w:tab w:val="left" w:pos="2720"/>
              </w:tabs>
              <w:rPr>
                <w:rFonts w:asciiTheme="minorHAnsi" w:hAnsiTheme="minorHAnsi" w:cstheme="minorHAnsi"/>
                <w:b/>
                <w:bCs/>
                <w:caps/>
              </w:rPr>
            </w:pPr>
            <w:r w:rsidRPr="00976803">
              <w:rPr>
                <w:rFonts w:asciiTheme="minorHAnsi" w:hAnsiTheme="minorHAnsi" w:cstheme="minorHAnsi"/>
                <w:b/>
                <w:bCs/>
                <w:caps/>
              </w:rPr>
              <w:t>Njemački jezik</w:t>
            </w:r>
            <w:r w:rsidR="00D03AB5">
              <w:rPr>
                <w:rFonts w:asciiTheme="minorHAnsi" w:hAnsiTheme="minorHAnsi" w:cstheme="minorHAnsi"/>
                <w:b/>
                <w:bCs/>
                <w:caps/>
              </w:rPr>
              <w:t xml:space="preserve"> </w:t>
            </w:r>
            <w:r w:rsidRPr="00976803">
              <w:rPr>
                <w:rFonts w:asciiTheme="minorHAnsi" w:hAnsiTheme="minorHAnsi" w:cstheme="minorHAnsi"/>
                <w:b/>
                <w:bCs/>
                <w:caps/>
              </w:rPr>
              <w:t>4</w:t>
            </w:r>
            <w:r w:rsidR="00D03AB5">
              <w:rPr>
                <w:rFonts w:asciiTheme="minorHAnsi" w:hAnsiTheme="minorHAnsi" w:cstheme="minorHAnsi"/>
                <w:b/>
                <w:bCs/>
                <w:caps/>
              </w:rPr>
              <w:t>-</w:t>
            </w:r>
            <w:r w:rsidRPr="00976803">
              <w:rPr>
                <w:rFonts w:asciiTheme="minorHAnsi" w:hAnsiTheme="minorHAnsi" w:cstheme="minorHAnsi"/>
                <w:b/>
                <w:bCs/>
                <w:caps/>
              </w:rPr>
              <w:t>8. razred</w:t>
            </w:r>
            <w:r w:rsidRPr="00976803">
              <w:rPr>
                <w:rFonts w:asciiTheme="minorHAnsi" w:hAnsiTheme="minorHAnsi" w:cstheme="minorHAnsi"/>
                <w:b/>
                <w:bCs/>
                <w:caps/>
              </w:rPr>
              <w:tab/>
            </w:r>
          </w:p>
        </w:tc>
      </w:tr>
      <w:tr w:rsidR="00226A61" w:rsidRPr="00976803" w:rsidTr="00226A61">
        <w:tc>
          <w:tcPr>
            <w:tcW w:w="4111" w:type="dxa"/>
            <w:shd w:val="clear" w:color="auto" w:fill="auto"/>
          </w:tcPr>
          <w:p w:rsidR="00226A61" w:rsidRPr="00226A61" w:rsidRDefault="00226A61" w:rsidP="00F67003">
            <w:pPr>
              <w:rPr>
                <w:rFonts w:asciiTheme="minorHAnsi" w:hAnsiTheme="minorHAnsi" w:cstheme="minorHAnsi"/>
                <w:b/>
                <w:bCs/>
              </w:rPr>
            </w:pPr>
            <w:r w:rsidRPr="00226A61">
              <w:rPr>
                <w:rFonts w:asciiTheme="minorHAnsi" w:hAnsiTheme="minorHAnsi" w:cstheme="minorHAnsi"/>
                <w:b/>
                <w:bCs/>
              </w:rPr>
              <w:t>1. CILJEVI</w:t>
            </w:r>
          </w:p>
        </w:tc>
        <w:tc>
          <w:tcPr>
            <w:tcW w:w="8080" w:type="dxa"/>
            <w:shd w:val="clear" w:color="auto" w:fill="auto"/>
          </w:tcPr>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 xml:space="preserve">-4.razred: sposobnost slušanja, čitanja jednostavnih rečenica, prepisivanja i govorenja unutar poznatih jezičnih </w:t>
            </w:r>
            <w:proofErr w:type="spellStart"/>
            <w:r w:rsidRPr="00976803">
              <w:rPr>
                <w:rFonts w:asciiTheme="minorHAnsi" w:hAnsiTheme="minorHAnsi" w:cstheme="minorHAnsi"/>
              </w:rPr>
              <w:t>struktura.Početak</w:t>
            </w:r>
            <w:proofErr w:type="spellEnd"/>
            <w:r w:rsidRPr="00976803">
              <w:rPr>
                <w:rFonts w:asciiTheme="minorHAnsi" w:hAnsiTheme="minorHAnsi" w:cstheme="minorHAnsi"/>
              </w:rPr>
              <w:t xml:space="preserve"> osposobljavanja za komunikaciju; stvaranje potrebe zanimanja i potrebe za učenjem stranog jezika</w:t>
            </w:r>
          </w:p>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 xml:space="preserve">-5.,6. razred: Sposobnost slušanja, čitanja jednostavnih rečenica i sposobnost primjene pravopisnih </w:t>
            </w:r>
            <w:proofErr w:type="spellStart"/>
            <w:r w:rsidRPr="00976803">
              <w:rPr>
                <w:rFonts w:asciiTheme="minorHAnsi" w:hAnsiTheme="minorHAnsi" w:cstheme="minorHAnsi"/>
              </w:rPr>
              <w:t>pravila.Osposobljavanje</w:t>
            </w:r>
            <w:proofErr w:type="spellEnd"/>
            <w:r w:rsidRPr="00976803">
              <w:rPr>
                <w:rFonts w:asciiTheme="minorHAnsi" w:hAnsiTheme="minorHAnsi" w:cstheme="minorHAnsi"/>
              </w:rPr>
              <w:t xml:space="preserve"> za daljnju komunikaciju, svijet i ljude oko sebe; stvaranje potrebe zanimanja i potrebe za učenjem stranog jezika</w:t>
            </w:r>
          </w:p>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-7.,8. razred: Razvijanje vještina slušanja s razumijevanjem, čitanja s razumijevanjem, govorne interakcije i produkcije te izgovora, osposobljavanje za komunikaciju na njemačkom jeziku u svakodnevnim situacijama</w:t>
            </w:r>
          </w:p>
        </w:tc>
      </w:tr>
      <w:tr w:rsidR="00226A61" w:rsidRPr="00976803" w:rsidTr="00226A61">
        <w:tc>
          <w:tcPr>
            <w:tcW w:w="4111" w:type="dxa"/>
            <w:shd w:val="clear" w:color="auto" w:fill="auto"/>
          </w:tcPr>
          <w:p w:rsidR="00226A61" w:rsidRPr="00226A61" w:rsidRDefault="00226A61" w:rsidP="00F67003">
            <w:pPr>
              <w:rPr>
                <w:rFonts w:asciiTheme="minorHAnsi" w:hAnsiTheme="minorHAnsi" w:cstheme="minorHAnsi"/>
                <w:b/>
                <w:bCs/>
              </w:rPr>
            </w:pPr>
            <w:r w:rsidRPr="00226A61">
              <w:rPr>
                <w:rFonts w:asciiTheme="minorHAnsi" w:hAnsiTheme="minorHAnsi" w:cstheme="minorHAnsi"/>
                <w:b/>
                <w:bCs/>
              </w:rPr>
              <w:t>2. NAMJENA</w:t>
            </w:r>
          </w:p>
        </w:tc>
        <w:tc>
          <w:tcPr>
            <w:tcW w:w="8080" w:type="dxa"/>
            <w:shd w:val="clear" w:color="auto" w:fill="auto"/>
          </w:tcPr>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Učenici koji imaju volju za učenjem još jednog stranog jezika</w:t>
            </w:r>
          </w:p>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Edukacija učenika o njemačkom jeziku, njegovim jezičnim i gramatičkim strukturama, upoznavanje s kulturom i civilizacijom njemačkog govornog područja</w:t>
            </w:r>
          </w:p>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Razvijanje intelektualnih kompetencija</w:t>
            </w:r>
          </w:p>
        </w:tc>
      </w:tr>
      <w:tr w:rsidR="00226A61" w:rsidRPr="00976803" w:rsidTr="00226A61">
        <w:tc>
          <w:tcPr>
            <w:tcW w:w="4111" w:type="dxa"/>
            <w:shd w:val="clear" w:color="auto" w:fill="auto"/>
          </w:tcPr>
          <w:p w:rsidR="00226A61" w:rsidRPr="00226A61" w:rsidRDefault="00226A61" w:rsidP="00F67003">
            <w:pPr>
              <w:rPr>
                <w:rFonts w:asciiTheme="minorHAnsi" w:hAnsiTheme="minorHAnsi" w:cstheme="minorHAnsi"/>
                <w:b/>
                <w:bCs/>
              </w:rPr>
            </w:pPr>
            <w:r w:rsidRPr="00226A61">
              <w:rPr>
                <w:rFonts w:asciiTheme="minorHAnsi" w:hAnsiTheme="minorHAnsi" w:cstheme="minorHAnsi"/>
                <w:b/>
                <w:bCs/>
              </w:rPr>
              <w:t>3. NOSITELJI</w:t>
            </w:r>
          </w:p>
        </w:tc>
        <w:tc>
          <w:tcPr>
            <w:tcW w:w="8080" w:type="dxa"/>
            <w:shd w:val="clear" w:color="auto" w:fill="auto"/>
          </w:tcPr>
          <w:p w:rsidR="00226A61" w:rsidRPr="00976803" w:rsidRDefault="00226A61" w:rsidP="00F67003">
            <w:pPr>
              <w:jc w:val="both"/>
              <w:rPr>
                <w:rFonts w:asciiTheme="minorHAnsi" w:hAnsiTheme="minorHAnsi" w:cstheme="minorHAnsi"/>
              </w:rPr>
            </w:pPr>
            <w:proofErr w:type="spellStart"/>
            <w:r w:rsidRPr="00976803">
              <w:rPr>
                <w:rFonts w:asciiTheme="minorHAnsi" w:hAnsiTheme="minorHAnsi" w:cstheme="minorHAnsi"/>
              </w:rPr>
              <w:t>Claudia</w:t>
            </w:r>
            <w:proofErr w:type="spellEnd"/>
            <w:r w:rsidRPr="00976803">
              <w:rPr>
                <w:rFonts w:asciiTheme="minorHAnsi" w:hAnsiTheme="minorHAnsi" w:cstheme="minorHAnsi"/>
              </w:rPr>
              <w:t xml:space="preserve"> </w:t>
            </w:r>
            <w:proofErr w:type="spellStart"/>
            <w:r w:rsidRPr="00976803">
              <w:rPr>
                <w:rFonts w:asciiTheme="minorHAnsi" w:hAnsiTheme="minorHAnsi" w:cstheme="minorHAnsi"/>
              </w:rPr>
              <w:t>Pukšić</w:t>
            </w:r>
            <w:proofErr w:type="spellEnd"/>
            <w:r w:rsidRPr="00976803">
              <w:rPr>
                <w:rFonts w:asciiTheme="minorHAnsi" w:hAnsiTheme="minorHAnsi" w:cstheme="minorHAnsi"/>
              </w:rPr>
              <w:t>-</w:t>
            </w:r>
            <w:proofErr w:type="spellStart"/>
            <w:r w:rsidRPr="00976803">
              <w:rPr>
                <w:rFonts w:asciiTheme="minorHAnsi" w:hAnsiTheme="minorHAnsi" w:cstheme="minorHAnsi"/>
              </w:rPr>
              <w:t>Hellenbach</w:t>
            </w:r>
            <w:proofErr w:type="spellEnd"/>
            <w:r w:rsidR="00D958C0">
              <w:rPr>
                <w:rFonts w:asciiTheme="minorHAnsi" w:hAnsiTheme="minorHAnsi" w:cstheme="minorHAnsi"/>
              </w:rPr>
              <w:t xml:space="preserve">, Martina </w:t>
            </w:r>
            <w:proofErr w:type="spellStart"/>
            <w:r w:rsidR="00D958C0">
              <w:rPr>
                <w:rFonts w:asciiTheme="minorHAnsi" w:hAnsiTheme="minorHAnsi" w:cstheme="minorHAnsi"/>
              </w:rPr>
              <w:t>Kovačec</w:t>
            </w:r>
            <w:proofErr w:type="spellEnd"/>
          </w:p>
        </w:tc>
      </w:tr>
      <w:tr w:rsidR="00226A61" w:rsidRPr="00976803" w:rsidTr="00226A61">
        <w:tc>
          <w:tcPr>
            <w:tcW w:w="4111" w:type="dxa"/>
            <w:shd w:val="clear" w:color="auto" w:fill="auto"/>
          </w:tcPr>
          <w:p w:rsidR="00226A61" w:rsidRPr="00226A61" w:rsidRDefault="00226A61" w:rsidP="00F67003">
            <w:pPr>
              <w:rPr>
                <w:rFonts w:asciiTheme="minorHAnsi" w:hAnsiTheme="minorHAnsi" w:cstheme="minorHAnsi"/>
                <w:b/>
                <w:bCs/>
              </w:rPr>
            </w:pPr>
            <w:r w:rsidRPr="00226A61">
              <w:rPr>
                <w:rFonts w:asciiTheme="minorHAnsi" w:hAnsiTheme="minorHAnsi" w:cstheme="minorHAnsi"/>
                <w:b/>
                <w:bCs/>
              </w:rPr>
              <w:t>4. NAČIN REALIZACIJE</w:t>
            </w:r>
          </w:p>
        </w:tc>
        <w:tc>
          <w:tcPr>
            <w:tcW w:w="8080" w:type="dxa"/>
            <w:shd w:val="clear" w:color="auto" w:fill="auto"/>
          </w:tcPr>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U školi</w:t>
            </w:r>
          </w:p>
        </w:tc>
      </w:tr>
      <w:tr w:rsidR="00226A61" w:rsidRPr="00976803" w:rsidTr="00226A61">
        <w:tc>
          <w:tcPr>
            <w:tcW w:w="4111" w:type="dxa"/>
            <w:shd w:val="clear" w:color="auto" w:fill="auto"/>
          </w:tcPr>
          <w:p w:rsidR="00226A61" w:rsidRPr="00226A61" w:rsidRDefault="00226A61" w:rsidP="00F67003">
            <w:pPr>
              <w:rPr>
                <w:rFonts w:asciiTheme="minorHAnsi" w:hAnsiTheme="minorHAnsi" w:cstheme="minorHAnsi"/>
                <w:b/>
                <w:bCs/>
              </w:rPr>
            </w:pPr>
            <w:r w:rsidRPr="00226A61">
              <w:rPr>
                <w:rFonts w:asciiTheme="minorHAnsi" w:hAnsiTheme="minorHAnsi" w:cstheme="minorHAnsi"/>
                <w:b/>
                <w:bCs/>
              </w:rPr>
              <w:t>5. VREMENIK</w:t>
            </w:r>
          </w:p>
        </w:tc>
        <w:tc>
          <w:tcPr>
            <w:tcW w:w="8080" w:type="dxa"/>
            <w:shd w:val="clear" w:color="auto" w:fill="auto"/>
          </w:tcPr>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Kroz  nastavnu godinu 20</w:t>
            </w:r>
            <w:r>
              <w:rPr>
                <w:rFonts w:asciiTheme="minorHAnsi" w:hAnsiTheme="minorHAnsi" w:cstheme="minorHAnsi"/>
              </w:rPr>
              <w:t>20</w:t>
            </w:r>
            <w:r w:rsidRPr="00976803">
              <w:rPr>
                <w:rFonts w:asciiTheme="minorHAnsi" w:hAnsiTheme="minorHAnsi" w:cstheme="minorHAnsi"/>
              </w:rPr>
              <w:t>./ 202</w:t>
            </w:r>
            <w:r>
              <w:rPr>
                <w:rFonts w:asciiTheme="minorHAnsi" w:hAnsiTheme="minorHAnsi" w:cstheme="minorHAnsi"/>
              </w:rPr>
              <w:t>1</w:t>
            </w:r>
            <w:r w:rsidRPr="00976803">
              <w:rPr>
                <w:rFonts w:asciiTheme="minorHAnsi" w:hAnsiTheme="minorHAnsi" w:cstheme="minorHAnsi"/>
              </w:rPr>
              <w:t>.</w:t>
            </w:r>
          </w:p>
        </w:tc>
      </w:tr>
      <w:tr w:rsidR="00226A61" w:rsidRPr="00976803" w:rsidTr="00226A61">
        <w:tc>
          <w:tcPr>
            <w:tcW w:w="4111" w:type="dxa"/>
            <w:shd w:val="clear" w:color="auto" w:fill="auto"/>
          </w:tcPr>
          <w:p w:rsidR="00226A61" w:rsidRPr="00226A61" w:rsidRDefault="00226A61" w:rsidP="00F67003">
            <w:pPr>
              <w:rPr>
                <w:rFonts w:asciiTheme="minorHAnsi" w:hAnsiTheme="minorHAnsi" w:cstheme="minorHAnsi"/>
                <w:b/>
                <w:bCs/>
              </w:rPr>
            </w:pPr>
            <w:r w:rsidRPr="00226A61">
              <w:rPr>
                <w:rFonts w:asciiTheme="minorHAnsi" w:hAnsiTheme="minorHAnsi" w:cstheme="minorHAnsi"/>
                <w:b/>
                <w:bCs/>
              </w:rPr>
              <w:t>6. DETALJNI TROŠKOVNIK</w:t>
            </w:r>
          </w:p>
        </w:tc>
        <w:tc>
          <w:tcPr>
            <w:tcW w:w="8080" w:type="dxa"/>
            <w:shd w:val="clear" w:color="auto" w:fill="auto"/>
          </w:tcPr>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Papiri u boji, ljepilo, flomasteri, bojice, plakati, papiri, fotokopirni papir.</w:t>
            </w:r>
          </w:p>
        </w:tc>
      </w:tr>
      <w:tr w:rsidR="00226A61" w:rsidRPr="00976803" w:rsidTr="00226A61">
        <w:tc>
          <w:tcPr>
            <w:tcW w:w="4111" w:type="dxa"/>
            <w:shd w:val="clear" w:color="auto" w:fill="auto"/>
          </w:tcPr>
          <w:p w:rsidR="00226A61" w:rsidRPr="00226A61" w:rsidRDefault="00226A61" w:rsidP="00F67003">
            <w:pPr>
              <w:rPr>
                <w:rFonts w:asciiTheme="minorHAnsi" w:hAnsiTheme="minorHAnsi" w:cstheme="minorHAnsi"/>
                <w:b/>
                <w:bCs/>
              </w:rPr>
            </w:pPr>
            <w:r w:rsidRPr="00226A61">
              <w:rPr>
                <w:rFonts w:asciiTheme="minorHAnsi" w:hAnsiTheme="minorHAnsi" w:cstheme="minorHAnsi"/>
                <w:b/>
                <w:bCs/>
              </w:rPr>
              <w:t>7. NAČIN VREDNOVANJA I KORIŠTENJA REZULTATA VREDNOVANJA</w:t>
            </w:r>
          </w:p>
        </w:tc>
        <w:tc>
          <w:tcPr>
            <w:tcW w:w="8080" w:type="dxa"/>
            <w:shd w:val="clear" w:color="auto" w:fill="auto"/>
          </w:tcPr>
          <w:p w:rsidR="00226A61" w:rsidRPr="00976803" w:rsidRDefault="00226A61" w:rsidP="00F67003">
            <w:pPr>
              <w:jc w:val="both"/>
              <w:rPr>
                <w:rFonts w:asciiTheme="minorHAnsi" w:hAnsiTheme="minorHAnsi" w:cstheme="minorHAnsi"/>
              </w:rPr>
            </w:pPr>
            <w:r w:rsidRPr="00976803">
              <w:rPr>
                <w:rFonts w:asciiTheme="minorHAnsi" w:hAnsiTheme="minorHAnsi" w:cstheme="minorHAnsi"/>
              </w:rPr>
              <w:t>Redovito praćenje učenika, njegovih sposobnosti, znanja i vještina, te zaključno ocjenjivanje</w:t>
            </w:r>
          </w:p>
        </w:tc>
      </w:tr>
    </w:tbl>
    <w:p w:rsidR="00226A61" w:rsidRPr="00156D5D" w:rsidRDefault="00226A61" w:rsidP="00156D5D">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p w:rsidR="00DD1EB9" w:rsidRDefault="00DD1EB9">
      <w:pPr>
        <w:rPr>
          <w:rFonts w:asciiTheme="minorHAnsi" w:hAnsiTheme="minorHAnsi" w:cstheme="minorHAnsi"/>
          <w:color w:val="000000" w:themeColor="text1"/>
        </w:rPr>
      </w:pPr>
    </w:p>
    <w:tbl>
      <w:tblPr>
        <w:tblW w:w="13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7980"/>
      </w:tblGrid>
      <w:tr w:rsidR="00DD1EB9" w:rsidRPr="00AC722F" w:rsidTr="00EA487F">
        <w:tc>
          <w:tcPr>
            <w:tcW w:w="5203" w:type="dxa"/>
            <w:shd w:val="clear" w:color="auto" w:fill="auto"/>
          </w:tcPr>
          <w:p w:rsidR="00DD1EB9" w:rsidRPr="00AC722F" w:rsidRDefault="00DD1EB9" w:rsidP="00EA487F">
            <w:pPr>
              <w:rPr>
                <w:b/>
              </w:rPr>
            </w:pPr>
            <w:r>
              <w:rPr>
                <w:b/>
              </w:rPr>
              <w:lastRenderedPageBreak/>
              <w:t>PROGRAM/AKTIVNOST/</w:t>
            </w:r>
            <w:r w:rsidRPr="00AC722F">
              <w:rPr>
                <w:b/>
              </w:rPr>
              <w:t>PROJEKT</w:t>
            </w:r>
          </w:p>
        </w:tc>
        <w:tc>
          <w:tcPr>
            <w:tcW w:w="7980" w:type="dxa"/>
            <w:shd w:val="clear" w:color="auto" w:fill="auto"/>
          </w:tcPr>
          <w:p w:rsidR="00DD1EB9" w:rsidRPr="00AC722F" w:rsidRDefault="00DD1EB9" w:rsidP="00EA487F">
            <w:pPr>
              <w:tabs>
                <w:tab w:val="left" w:pos="2720"/>
              </w:tabs>
              <w:rPr>
                <w:b/>
              </w:rPr>
            </w:pPr>
            <w:r w:rsidRPr="00AC722F">
              <w:rPr>
                <w:b/>
              </w:rPr>
              <w:t xml:space="preserve">INFORMATIKA - IZBORNA NASTAVA – </w:t>
            </w:r>
            <w:r>
              <w:rPr>
                <w:b/>
              </w:rPr>
              <w:t xml:space="preserve">1. DO 4. i </w:t>
            </w:r>
            <w:r w:rsidRPr="00AC722F">
              <w:rPr>
                <w:b/>
              </w:rPr>
              <w:t>7. I 8. RAZRED</w:t>
            </w:r>
          </w:p>
        </w:tc>
      </w:tr>
      <w:tr w:rsidR="00DD1EB9" w:rsidRPr="00AC722F" w:rsidTr="00EA487F">
        <w:tc>
          <w:tcPr>
            <w:tcW w:w="5203" w:type="dxa"/>
            <w:shd w:val="clear" w:color="auto" w:fill="auto"/>
          </w:tcPr>
          <w:p w:rsidR="00DD1EB9" w:rsidRPr="00AC722F" w:rsidRDefault="00DD1EB9" w:rsidP="00EA487F">
            <w:r w:rsidRPr="00AC722F">
              <w:t>1. CILJEVI</w:t>
            </w:r>
          </w:p>
        </w:tc>
        <w:tc>
          <w:tcPr>
            <w:tcW w:w="7980" w:type="dxa"/>
            <w:shd w:val="clear" w:color="auto" w:fill="auto"/>
          </w:tcPr>
          <w:p w:rsidR="00DD1EB9" w:rsidRDefault="00DD1EB9" w:rsidP="00EA487F">
            <w:pPr>
              <w:jc w:val="both"/>
            </w:pPr>
            <w:r>
              <w:t>Učenjem i poučavanjem predmeta informatike učenici će:</w:t>
            </w:r>
          </w:p>
          <w:p w:rsidR="00DD1EB9" w:rsidRPr="00AC722F" w:rsidRDefault="00DD1EB9" w:rsidP="00EA487F">
            <w:pPr>
              <w:jc w:val="both"/>
            </w:pPr>
            <w:r>
              <w:t>-</w:t>
            </w:r>
            <w:r w:rsidRPr="00AC722F">
              <w:t>postati informatički pismeni kako bi se mogli samostalno, odgovorno, učinkovito, svrhovito i primjereno koristiti digitalnom tehnologijom, te se pripremiti za učenje, život i rad u društvu koje se razvojem digitalnih tehnologija vrlo brzo mijenja</w:t>
            </w:r>
          </w:p>
          <w:p w:rsidR="00DD1EB9" w:rsidRPr="00AC722F" w:rsidRDefault="00DD1EB9" w:rsidP="00EA487F">
            <w:pPr>
              <w:jc w:val="both"/>
            </w:pPr>
            <w:r>
              <w:t>-</w:t>
            </w:r>
            <w:r w:rsidRPr="00AC722F">
              <w:t>razvijati digitalnu mudrost kao sposobnost odabira i primjene najprikladnije tehnologije ovisno o zadatku, području ili problemu</w:t>
            </w:r>
          </w:p>
          <w:p w:rsidR="00DD1EB9" w:rsidRPr="00AC722F" w:rsidRDefault="00DD1EB9" w:rsidP="00EA487F">
            <w:pPr>
              <w:jc w:val="both"/>
            </w:pPr>
            <w:r>
              <w:t>-</w:t>
            </w:r>
            <w:r w:rsidRPr="00AC722F">
              <w:t>razvijati kritičko mišljenje, kreativnost i inovativnost uporabom IKT</w:t>
            </w:r>
          </w:p>
          <w:p w:rsidR="00DD1EB9" w:rsidRPr="00AC722F" w:rsidRDefault="00DD1EB9" w:rsidP="00EA487F">
            <w:pPr>
              <w:jc w:val="both"/>
            </w:pPr>
            <w:r>
              <w:t>-</w:t>
            </w:r>
            <w:r w:rsidRPr="00AC722F">
              <w:t>razvijati računalno razmišljanje, sposobnost rješavanja problema i vještinu programiranja</w:t>
            </w:r>
          </w:p>
          <w:p w:rsidR="00DD1EB9" w:rsidRPr="00AC722F" w:rsidRDefault="00DD1EB9" w:rsidP="00EA487F">
            <w:pPr>
              <w:jc w:val="both"/>
            </w:pPr>
            <w:r>
              <w:t>-</w:t>
            </w:r>
            <w:r w:rsidRPr="00AC722F">
              <w:t>učinkovito i odgovorno komunicirati i surađivati u digitalnom okruženju</w:t>
            </w:r>
          </w:p>
          <w:p w:rsidR="00DD1EB9" w:rsidRPr="00AC722F" w:rsidRDefault="00DD1EB9" w:rsidP="00EA487F">
            <w:pPr>
              <w:jc w:val="both"/>
            </w:pPr>
            <w:r>
              <w:t>-</w:t>
            </w:r>
            <w:r w:rsidRPr="00AC722F">
              <w:t>razumjeti i odgovorno primjenjivati sigurnosne preporuke te poštivati pravne odrednice pri korištenju digitalnom tehnologijom u svakodnevnome životu</w:t>
            </w:r>
          </w:p>
        </w:tc>
      </w:tr>
      <w:tr w:rsidR="00DD1EB9" w:rsidRPr="00872D6D" w:rsidTr="00EA487F">
        <w:tc>
          <w:tcPr>
            <w:tcW w:w="5203" w:type="dxa"/>
            <w:shd w:val="clear" w:color="auto" w:fill="auto"/>
          </w:tcPr>
          <w:p w:rsidR="00DD1EB9" w:rsidRPr="00AC722F" w:rsidRDefault="00DD1EB9" w:rsidP="00EA487F">
            <w:r w:rsidRPr="00AC722F">
              <w:t>2. NAMJENA</w:t>
            </w:r>
          </w:p>
        </w:tc>
        <w:tc>
          <w:tcPr>
            <w:tcW w:w="7980" w:type="dxa"/>
            <w:shd w:val="clear" w:color="auto" w:fill="auto"/>
          </w:tcPr>
          <w:p w:rsidR="00DD1EB9" w:rsidRPr="00872D6D" w:rsidRDefault="00DD1EB9" w:rsidP="00EA487F">
            <w:pPr>
              <w:jc w:val="both"/>
            </w:pPr>
            <w:r>
              <w:t>Za učenike prvog do četvrtog i  sedmog i osmog razreda.</w:t>
            </w:r>
          </w:p>
          <w:p w:rsidR="00DD1EB9" w:rsidRPr="00872D6D" w:rsidRDefault="00DD1EB9" w:rsidP="00EA487F">
            <w:pPr>
              <w:jc w:val="both"/>
            </w:pPr>
            <w:r w:rsidRPr="00872D6D">
              <w:t>Izborna nastava informatike obvezna je za sve učenike koji se za nju opredijele, a učenik bira izbornu nastavu informatike na početku školske godine.</w:t>
            </w:r>
          </w:p>
        </w:tc>
      </w:tr>
      <w:tr w:rsidR="00DD1EB9" w:rsidRPr="00872D6D" w:rsidTr="00EA487F">
        <w:tc>
          <w:tcPr>
            <w:tcW w:w="5203" w:type="dxa"/>
            <w:shd w:val="clear" w:color="auto" w:fill="auto"/>
          </w:tcPr>
          <w:p w:rsidR="00DD1EB9" w:rsidRPr="00AC722F" w:rsidRDefault="00DD1EB9" w:rsidP="00EA487F">
            <w:r w:rsidRPr="00AC722F">
              <w:t>3. NOSITELJI</w:t>
            </w:r>
          </w:p>
        </w:tc>
        <w:tc>
          <w:tcPr>
            <w:tcW w:w="7980" w:type="dxa"/>
            <w:shd w:val="clear" w:color="auto" w:fill="auto"/>
          </w:tcPr>
          <w:p w:rsidR="00DD1EB9" w:rsidRPr="00872D6D" w:rsidRDefault="00DD1EB9" w:rsidP="00EA487F">
            <w:pPr>
              <w:shd w:val="clear" w:color="auto" w:fill="F2FCFC"/>
              <w:jc w:val="both"/>
            </w:pPr>
            <w:r w:rsidRPr="00872D6D">
              <w:t>Katarina Mardešić</w:t>
            </w:r>
            <w:r>
              <w:t xml:space="preserve">, Goran Novak, Mihaela </w:t>
            </w:r>
            <w:proofErr w:type="spellStart"/>
            <w:r>
              <w:t>Mihovilić</w:t>
            </w:r>
            <w:proofErr w:type="spellEnd"/>
            <w:r w:rsidR="009B6EF9">
              <w:t xml:space="preserve">, Mateja Latin </w:t>
            </w:r>
            <w:proofErr w:type="spellStart"/>
            <w:r w:rsidR="009B6EF9">
              <w:t>Totić</w:t>
            </w:r>
            <w:proofErr w:type="spellEnd"/>
          </w:p>
        </w:tc>
      </w:tr>
      <w:tr w:rsidR="00DD1EB9" w:rsidRPr="00872D6D" w:rsidTr="00EA487F">
        <w:trPr>
          <w:trHeight w:val="301"/>
        </w:trPr>
        <w:tc>
          <w:tcPr>
            <w:tcW w:w="5203" w:type="dxa"/>
            <w:shd w:val="clear" w:color="auto" w:fill="auto"/>
          </w:tcPr>
          <w:p w:rsidR="00DD1EB9" w:rsidRPr="00AC722F" w:rsidRDefault="00DD1EB9" w:rsidP="00EA487F">
            <w:r w:rsidRPr="00AC722F">
              <w:t>4. NAČIN REALIZACIJE</w:t>
            </w:r>
          </w:p>
        </w:tc>
        <w:tc>
          <w:tcPr>
            <w:tcW w:w="7980" w:type="dxa"/>
            <w:shd w:val="clear" w:color="auto" w:fill="auto"/>
          </w:tcPr>
          <w:p w:rsidR="00DD1EB9" w:rsidRPr="00872D6D" w:rsidRDefault="00DD1EB9" w:rsidP="00EA487F">
            <w:pPr>
              <w:jc w:val="both"/>
            </w:pPr>
            <w:r w:rsidRPr="00872D6D">
              <w:t>U školi</w:t>
            </w:r>
          </w:p>
        </w:tc>
      </w:tr>
      <w:tr w:rsidR="00DD1EB9" w:rsidRPr="00872D6D" w:rsidTr="00EA487F">
        <w:tc>
          <w:tcPr>
            <w:tcW w:w="5203" w:type="dxa"/>
            <w:shd w:val="clear" w:color="auto" w:fill="auto"/>
          </w:tcPr>
          <w:p w:rsidR="00DD1EB9" w:rsidRPr="00AC722F" w:rsidRDefault="00DD1EB9" w:rsidP="00EA487F">
            <w:r w:rsidRPr="00AC722F">
              <w:t>5. VREMENIK</w:t>
            </w:r>
          </w:p>
        </w:tc>
        <w:tc>
          <w:tcPr>
            <w:tcW w:w="7980" w:type="dxa"/>
            <w:shd w:val="clear" w:color="auto" w:fill="auto"/>
          </w:tcPr>
          <w:p w:rsidR="00DD1EB9" w:rsidRPr="00872D6D" w:rsidRDefault="00DD1EB9" w:rsidP="00EA487F">
            <w:pPr>
              <w:jc w:val="both"/>
            </w:pPr>
            <w:r>
              <w:t>Kroz  nastavnu godinu 2020./2021</w:t>
            </w:r>
            <w:r w:rsidRPr="00872D6D">
              <w:t>.</w:t>
            </w:r>
          </w:p>
        </w:tc>
      </w:tr>
      <w:tr w:rsidR="00DD1EB9" w:rsidRPr="00872D6D" w:rsidTr="00EA487F">
        <w:tc>
          <w:tcPr>
            <w:tcW w:w="5203" w:type="dxa"/>
            <w:shd w:val="clear" w:color="auto" w:fill="auto"/>
          </w:tcPr>
          <w:p w:rsidR="00DD1EB9" w:rsidRPr="00AC722F" w:rsidRDefault="00DD1EB9" w:rsidP="00EA487F">
            <w:r w:rsidRPr="00AC722F">
              <w:t>6. DETALJNI TROŠKOVNIK</w:t>
            </w:r>
          </w:p>
        </w:tc>
        <w:tc>
          <w:tcPr>
            <w:tcW w:w="7980" w:type="dxa"/>
            <w:shd w:val="clear" w:color="auto" w:fill="auto"/>
          </w:tcPr>
          <w:p w:rsidR="00DD1EB9" w:rsidRPr="00872D6D" w:rsidRDefault="00DD1EB9" w:rsidP="00EA487F">
            <w:pPr>
              <w:jc w:val="both"/>
            </w:pPr>
            <w:r w:rsidRPr="00872D6D">
              <w:t>Škola raspolaže svim nastavnim sredstvima i pomagalima za provedbu izborne nastave informatike, te nisu potrebna nikakva dodatna financijska ulaganja.</w:t>
            </w:r>
          </w:p>
          <w:p w:rsidR="00DD1EB9" w:rsidRPr="00872D6D" w:rsidRDefault="00DD1EB9" w:rsidP="00EA487F">
            <w:pPr>
              <w:jc w:val="both"/>
            </w:pPr>
            <w:r w:rsidRPr="00872D6D">
              <w:t>Škola po potrebi sudjeluje u servisiranju i održavanju postojeće i nabavi nove opreme.</w:t>
            </w:r>
          </w:p>
        </w:tc>
      </w:tr>
      <w:tr w:rsidR="00DD1EB9" w:rsidRPr="00872D6D" w:rsidTr="00EA487F">
        <w:trPr>
          <w:trHeight w:val="612"/>
        </w:trPr>
        <w:tc>
          <w:tcPr>
            <w:tcW w:w="5203" w:type="dxa"/>
            <w:shd w:val="clear" w:color="auto" w:fill="auto"/>
          </w:tcPr>
          <w:p w:rsidR="00DD1EB9" w:rsidRPr="00AC722F" w:rsidRDefault="00DD1EB9" w:rsidP="00EA487F">
            <w:r w:rsidRPr="00AC722F">
              <w:t>7. NAČIN VREDNOVANJA I KORIŠTENJA REZULTATA VREDNOVANJA</w:t>
            </w:r>
          </w:p>
        </w:tc>
        <w:tc>
          <w:tcPr>
            <w:tcW w:w="7980" w:type="dxa"/>
            <w:shd w:val="clear" w:color="auto" w:fill="auto"/>
          </w:tcPr>
          <w:p w:rsidR="00DD1EB9" w:rsidRPr="00872D6D" w:rsidRDefault="00DD1EB9" w:rsidP="00EA487F">
            <w:pPr>
              <w:jc w:val="both"/>
            </w:pPr>
            <w:r w:rsidRPr="00872D6D">
              <w:t>Red</w:t>
            </w:r>
            <w:r>
              <w:t>ovito praćenje učenika, njihovih</w:t>
            </w:r>
            <w:r w:rsidRPr="00872D6D">
              <w:t xml:space="preserve"> sposobnosti, znanja i vještina, te zaključno ocjenjivanje</w:t>
            </w:r>
          </w:p>
        </w:tc>
      </w:tr>
    </w:tbl>
    <w:p w:rsidR="003517CB" w:rsidRPr="00980EF1" w:rsidRDefault="00041CD8">
      <w:pPr>
        <w:rPr>
          <w:rFonts w:asciiTheme="minorHAnsi" w:hAnsiTheme="minorHAnsi" w:cstheme="minorHAnsi"/>
          <w:color w:val="000000" w:themeColor="text1"/>
        </w:rPr>
      </w:pPr>
      <w:r>
        <w:rPr>
          <w:rFonts w:asciiTheme="minorHAnsi" w:hAnsiTheme="minorHAnsi" w:cstheme="minorHAnsi"/>
          <w:color w:val="000000" w:themeColor="text1"/>
        </w:rPr>
        <w:br w:type="page"/>
      </w:r>
    </w:p>
    <w:p w:rsidR="00C476E0" w:rsidRPr="00E1399D" w:rsidRDefault="00C476E0" w:rsidP="001C76D7">
      <w:pPr>
        <w:pStyle w:val="Odlomakpopisa"/>
        <w:numPr>
          <w:ilvl w:val="0"/>
          <w:numId w:val="2"/>
        </w:numPr>
        <w:shd w:val="clear" w:color="auto" w:fill="B6DDE8" w:themeFill="accent5" w:themeFillTint="66"/>
        <w:jc w:val="center"/>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E1399D">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lastRenderedPageBreak/>
        <w:t>IZVANNASTAVNE AKTIVNOSTI</w:t>
      </w:r>
    </w:p>
    <w:p w:rsidR="00C476E0" w:rsidRPr="00041CD8" w:rsidRDefault="00C476E0" w:rsidP="00041CD8">
      <w:pPr>
        <w:rPr>
          <w:rFonts w:asciiTheme="minorHAnsi" w:hAnsiTheme="minorHAnsi" w:cstheme="minorHAnsi"/>
        </w:rPr>
      </w:pPr>
    </w:p>
    <w:p w:rsidR="003517CB" w:rsidRDefault="003517CB" w:rsidP="00041CD8">
      <w:pPr>
        <w:spacing w:line="276" w:lineRule="auto"/>
        <w:rPr>
          <w:rFonts w:asciiTheme="minorHAnsi" w:hAnsiTheme="minorHAnsi" w:cstheme="minorHAnsi"/>
          <w:color w:val="000000" w:themeColor="text1"/>
        </w:rPr>
      </w:pPr>
    </w:p>
    <w:p w:rsidR="00356D52" w:rsidRPr="00356D52" w:rsidRDefault="00356D5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LIKOVNA GRUPA 1.M</w:t>
      </w:r>
      <w:r w:rsidR="00DC1283">
        <w:rPr>
          <w:rFonts w:asciiTheme="minorHAnsi" w:hAnsiTheme="minorHAnsi" w:cstheme="minorHAnsi"/>
          <w:color w:val="000000" w:themeColor="text1"/>
        </w:rPr>
        <w:t xml:space="preserve"> i 2. M RAZRED</w:t>
      </w:r>
    </w:p>
    <w:p w:rsidR="00356D52" w:rsidRPr="00A61D75" w:rsidRDefault="00A61D75"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LIKOVN</w:t>
      </w:r>
      <w:r w:rsidR="00C46DCE">
        <w:rPr>
          <w:rFonts w:asciiTheme="minorHAnsi" w:hAnsiTheme="minorHAnsi" w:cstheme="minorHAnsi"/>
          <w:color w:val="000000" w:themeColor="text1"/>
        </w:rPr>
        <w:t xml:space="preserve">A GRUPA </w:t>
      </w:r>
      <w:r>
        <w:rPr>
          <w:rFonts w:asciiTheme="minorHAnsi" w:hAnsiTheme="minorHAnsi" w:cstheme="minorHAnsi"/>
          <w:color w:val="000000" w:themeColor="text1"/>
        </w:rPr>
        <w:t>1.Š</w:t>
      </w:r>
    </w:p>
    <w:p w:rsidR="00356D52" w:rsidRPr="002C51BB" w:rsidRDefault="002C51BB"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LIKOVN</w:t>
      </w:r>
      <w:r w:rsidR="00C46DCE">
        <w:rPr>
          <w:rFonts w:asciiTheme="minorHAnsi" w:hAnsiTheme="minorHAnsi" w:cstheme="minorHAnsi"/>
          <w:color w:val="000000" w:themeColor="text1"/>
        </w:rPr>
        <w:t xml:space="preserve">A GRUPA </w:t>
      </w:r>
      <w:r w:rsidR="00287BB2">
        <w:rPr>
          <w:rFonts w:asciiTheme="minorHAnsi" w:hAnsiTheme="minorHAnsi" w:cstheme="minorHAnsi"/>
          <w:color w:val="000000" w:themeColor="text1"/>
        </w:rPr>
        <w:t>2.B</w:t>
      </w:r>
      <w:r w:rsidR="00181BD6">
        <w:rPr>
          <w:rFonts w:asciiTheme="minorHAnsi" w:hAnsiTheme="minorHAnsi" w:cstheme="minorHAnsi"/>
          <w:color w:val="000000" w:themeColor="text1"/>
        </w:rPr>
        <w:t>, 2M</w:t>
      </w:r>
    </w:p>
    <w:p w:rsidR="00356D52" w:rsidRDefault="002C51BB"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LIKOVN</w:t>
      </w:r>
      <w:r w:rsidR="00C46DCE">
        <w:rPr>
          <w:rFonts w:asciiTheme="minorHAnsi" w:hAnsiTheme="minorHAnsi" w:cstheme="minorHAnsi"/>
          <w:color w:val="000000" w:themeColor="text1"/>
        </w:rPr>
        <w:t>A GRUPA</w:t>
      </w:r>
      <w:r>
        <w:rPr>
          <w:rFonts w:asciiTheme="minorHAnsi" w:hAnsiTheme="minorHAnsi" w:cstheme="minorHAnsi"/>
          <w:color w:val="000000" w:themeColor="text1"/>
        </w:rPr>
        <w:t xml:space="preserve"> </w:t>
      </w:r>
      <w:r w:rsidR="00287BB2">
        <w:rPr>
          <w:rFonts w:asciiTheme="minorHAnsi" w:hAnsiTheme="minorHAnsi" w:cstheme="minorHAnsi"/>
          <w:color w:val="000000" w:themeColor="text1"/>
        </w:rPr>
        <w:t>3.M</w:t>
      </w:r>
    </w:p>
    <w:p w:rsidR="00C46DCE" w:rsidRDefault="00C46DCE"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LIKOVNA GRUPA </w:t>
      </w:r>
      <w:r w:rsidR="00287BB2">
        <w:rPr>
          <w:rFonts w:asciiTheme="minorHAnsi" w:hAnsiTheme="minorHAnsi" w:cstheme="minorHAnsi"/>
          <w:color w:val="000000" w:themeColor="text1"/>
        </w:rPr>
        <w:t>4.M</w:t>
      </w:r>
    </w:p>
    <w:p w:rsidR="00005679" w:rsidRPr="002C51BB" w:rsidRDefault="00005679"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LIKOVNA GRUPA</w:t>
      </w:r>
    </w:p>
    <w:p w:rsidR="00287BB2" w:rsidRDefault="00287BB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GLAZBENO-RECITATORSKA GRUPA 3.C</w:t>
      </w:r>
    </w:p>
    <w:p w:rsidR="00287BB2" w:rsidRPr="00A67593" w:rsidRDefault="00287BB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MATEMATIČAR</w:t>
      </w:r>
    </w:p>
    <w:p w:rsidR="00287BB2" w:rsidRDefault="00287BB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CVJEĆARSKA GRUPA 2.Š RAZRED</w:t>
      </w:r>
    </w:p>
    <w:p w:rsidR="00287BB2" w:rsidRDefault="00287BB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MALI PRIRODNJACI 4.Š RAZRED</w:t>
      </w:r>
    </w:p>
    <w:p w:rsidR="00356D52" w:rsidRDefault="00287BB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EKO GRUPA</w:t>
      </w:r>
    </w:p>
    <w:p w:rsidR="00287BB2" w:rsidRDefault="00287BB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GLOBE GRUPA</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MALI TEHNIČARI</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SPORTSKA GRUPA 3.Š</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SPORTSKA GRUPA</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STOLNI TENIS</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NOGOMET -DJEČACI</w:t>
      </w:r>
    </w:p>
    <w:p w:rsidR="00431942" w:rsidRDefault="00431942"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BADMINTON</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KSAVERKO</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BIBLIJSKA GRUPA 5.-8. RAZRED</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BIBLIJSKA GRUPA 7. I 8. RAZRED</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POMLADAK CRVENOG KRIŽA</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LUTKARSKA GRUPA</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MEDIJSKA GRUPA 3.A</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lastRenderedPageBreak/>
        <w:t>MEDIJSKA KULTURA 3.B</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KREATIVNE RADIONICE</w:t>
      </w:r>
    </w:p>
    <w:p w:rsidR="00DC15BA" w:rsidRDefault="00BA4CAD"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EKO GRUPA U PN</w:t>
      </w:r>
    </w:p>
    <w:p w:rsidR="00DC15BA" w:rsidRDefault="00DC15BA"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GOO</w:t>
      </w:r>
    </w:p>
    <w:p w:rsidR="00CD6924" w:rsidRDefault="00CD6924"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ŠKOLSKI VOLONTERSKI KLUB</w:t>
      </w:r>
    </w:p>
    <w:p w:rsidR="005174AE" w:rsidRDefault="005174AE"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NJEMAČKI JEZIK</w:t>
      </w:r>
    </w:p>
    <w:p w:rsidR="00C96808" w:rsidRPr="001B62F6" w:rsidRDefault="00C96808" w:rsidP="001C76D7">
      <w:pPr>
        <w:pStyle w:val="Odlomakpopisa"/>
        <w:numPr>
          <w:ilvl w:val="0"/>
          <w:numId w:val="3"/>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PLESNA SKUPINA</w:t>
      </w:r>
    </w:p>
    <w:p w:rsidR="00356D52" w:rsidRDefault="00356D52" w:rsidP="00041CD8">
      <w:pPr>
        <w:spacing w:line="276" w:lineRule="auto"/>
        <w:rPr>
          <w:rFonts w:asciiTheme="minorHAnsi" w:hAnsiTheme="minorHAnsi" w:cstheme="minorHAnsi"/>
          <w:color w:val="000000" w:themeColor="text1"/>
        </w:rPr>
      </w:pPr>
    </w:p>
    <w:p w:rsidR="00356D52" w:rsidRDefault="00356D52" w:rsidP="00356D52">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lastRenderedPageBreak/>
              <w:t>PROGRAM/AKTIVNOST/PROJEKT</w:t>
            </w:r>
          </w:p>
        </w:tc>
        <w:tc>
          <w:tcPr>
            <w:tcW w:w="7938"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LIKOVNA GRUPA 1.M</w:t>
            </w:r>
            <w:r w:rsidR="00DC1283">
              <w:rPr>
                <w:rFonts w:asciiTheme="minorHAnsi" w:hAnsiTheme="minorHAnsi" w:cstheme="minorHAnsi"/>
                <w:b/>
              </w:rPr>
              <w:t xml:space="preserve"> i 2.M</w:t>
            </w:r>
            <w:r w:rsidRPr="007B44CD">
              <w:rPr>
                <w:rFonts w:asciiTheme="minorHAnsi" w:hAnsiTheme="minorHAnsi" w:cstheme="minorHAnsi"/>
                <w:b/>
              </w:rPr>
              <w:t xml:space="preserve"> RAZRED</w:t>
            </w:r>
          </w:p>
        </w:tc>
      </w:tr>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1. CILJEVI</w:t>
            </w:r>
          </w:p>
        </w:tc>
        <w:tc>
          <w:tcPr>
            <w:tcW w:w="7938" w:type="dxa"/>
          </w:tcPr>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Razvijanje samopouzdanja, mašte, kreativnosti, osjećaja i smisla za lijepo,</w:t>
            </w:r>
            <w:r w:rsidR="00C46DCE">
              <w:rPr>
                <w:rFonts w:asciiTheme="minorHAnsi" w:hAnsiTheme="minorHAnsi" w:cstheme="minorHAnsi"/>
              </w:rPr>
              <w:t xml:space="preserve"> </w:t>
            </w:r>
            <w:r w:rsidRPr="007B44CD">
              <w:rPr>
                <w:rFonts w:asciiTheme="minorHAnsi" w:hAnsiTheme="minorHAnsi" w:cstheme="minorHAnsi"/>
              </w:rPr>
              <w:t>ljubavi prema likovnoj umjetnosti</w:t>
            </w:r>
          </w:p>
        </w:tc>
      </w:tr>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2. NAMJENA</w:t>
            </w:r>
          </w:p>
        </w:tc>
        <w:tc>
          <w:tcPr>
            <w:tcW w:w="7938" w:type="dxa"/>
          </w:tcPr>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Osposobiti učenike za samostalan likovni izričaj u svim likovnim tehnikama</w:t>
            </w:r>
          </w:p>
        </w:tc>
      </w:tr>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3. NOSITELJI</w:t>
            </w:r>
          </w:p>
        </w:tc>
        <w:tc>
          <w:tcPr>
            <w:tcW w:w="7938" w:type="dxa"/>
          </w:tcPr>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 xml:space="preserve">Danijela </w:t>
            </w:r>
            <w:proofErr w:type="spellStart"/>
            <w:r w:rsidRPr="007B44CD">
              <w:rPr>
                <w:rFonts w:asciiTheme="minorHAnsi" w:hAnsiTheme="minorHAnsi" w:cstheme="minorHAnsi"/>
              </w:rPr>
              <w:t>Štefek</w:t>
            </w:r>
            <w:proofErr w:type="spellEnd"/>
            <w:r w:rsidRPr="007B44CD">
              <w:rPr>
                <w:rFonts w:asciiTheme="minorHAnsi" w:hAnsiTheme="minorHAnsi" w:cstheme="minorHAnsi"/>
              </w:rPr>
              <w:t xml:space="preserve"> 1.m</w:t>
            </w:r>
            <w:r w:rsidR="00DC1283">
              <w:rPr>
                <w:rFonts w:asciiTheme="minorHAnsi" w:hAnsiTheme="minorHAnsi" w:cstheme="minorHAnsi"/>
              </w:rPr>
              <w:t xml:space="preserve"> i </w:t>
            </w:r>
            <w:proofErr w:type="spellStart"/>
            <w:r w:rsidR="00DC1283">
              <w:rPr>
                <w:rFonts w:asciiTheme="minorHAnsi" w:hAnsiTheme="minorHAnsi" w:cstheme="minorHAnsi"/>
              </w:rPr>
              <w:t>Leonora</w:t>
            </w:r>
            <w:proofErr w:type="spellEnd"/>
            <w:r w:rsidR="00DC1283">
              <w:rPr>
                <w:rFonts w:asciiTheme="minorHAnsi" w:hAnsiTheme="minorHAnsi" w:cstheme="minorHAnsi"/>
              </w:rPr>
              <w:t xml:space="preserve"> </w:t>
            </w:r>
            <w:proofErr w:type="spellStart"/>
            <w:r w:rsidR="00DC1283">
              <w:rPr>
                <w:rFonts w:asciiTheme="minorHAnsi" w:hAnsiTheme="minorHAnsi" w:cstheme="minorHAnsi"/>
              </w:rPr>
              <w:t>Fiket</w:t>
            </w:r>
            <w:proofErr w:type="spellEnd"/>
            <w:r w:rsidR="00DC1283">
              <w:rPr>
                <w:rFonts w:asciiTheme="minorHAnsi" w:hAnsiTheme="minorHAnsi" w:cstheme="minorHAnsi"/>
              </w:rPr>
              <w:t>, 2.m</w:t>
            </w:r>
          </w:p>
        </w:tc>
      </w:tr>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4. NAČIN REALIZACIJE</w:t>
            </w:r>
          </w:p>
        </w:tc>
        <w:tc>
          <w:tcPr>
            <w:tcW w:w="7938" w:type="dxa"/>
          </w:tcPr>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Promatranje, razgledavanje i analiza likovnih djela poznatih umjetnika;</w:t>
            </w:r>
            <w:r w:rsidR="00C46DCE">
              <w:rPr>
                <w:rFonts w:asciiTheme="minorHAnsi" w:hAnsiTheme="minorHAnsi" w:cstheme="minorHAnsi"/>
              </w:rPr>
              <w:t xml:space="preserve"> </w:t>
            </w:r>
            <w:r w:rsidRPr="007B44CD">
              <w:rPr>
                <w:rFonts w:asciiTheme="minorHAnsi" w:hAnsiTheme="minorHAnsi" w:cstheme="minorHAnsi"/>
              </w:rPr>
              <w:t>crtanje, slikanje i izrada likovnih radova u postojećim tehnikama predviđenim za osnovnu školu;</w:t>
            </w:r>
            <w:r w:rsidR="00C46DCE">
              <w:rPr>
                <w:rFonts w:asciiTheme="minorHAnsi" w:hAnsiTheme="minorHAnsi" w:cstheme="minorHAnsi"/>
              </w:rPr>
              <w:t xml:space="preserve"> </w:t>
            </w:r>
            <w:r w:rsidRPr="007B44CD">
              <w:rPr>
                <w:rFonts w:asciiTheme="minorHAnsi" w:hAnsiTheme="minorHAnsi" w:cstheme="minorHAnsi"/>
              </w:rPr>
              <w:t>postavljanje izložbi u prostorijama škole</w:t>
            </w:r>
          </w:p>
        </w:tc>
      </w:tr>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5. VREMENIK</w:t>
            </w:r>
          </w:p>
        </w:tc>
        <w:tc>
          <w:tcPr>
            <w:tcW w:w="7938" w:type="dxa"/>
          </w:tcPr>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 xml:space="preserve">Jedan školski  sat tjedno </w:t>
            </w:r>
          </w:p>
        </w:tc>
      </w:tr>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6. DETALJNI TROŠKOVNIK</w:t>
            </w:r>
          </w:p>
        </w:tc>
        <w:tc>
          <w:tcPr>
            <w:tcW w:w="7938" w:type="dxa"/>
          </w:tcPr>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50 kn za blok za crtanje i slikanje</w:t>
            </w:r>
          </w:p>
        </w:tc>
      </w:tr>
      <w:tr w:rsidR="00356D52" w:rsidRPr="007B44CD" w:rsidTr="00980EF1">
        <w:tc>
          <w:tcPr>
            <w:tcW w:w="4111" w:type="dxa"/>
          </w:tcPr>
          <w:p w:rsidR="00356D52" w:rsidRPr="007B44CD" w:rsidRDefault="00356D52" w:rsidP="005C68F4">
            <w:pPr>
              <w:rPr>
                <w:rFonts w:asciiTheme="minorHAnsi" w:hAnsiTheme="minorHAnsi" w:cstheme="minorHAnsi"/>
                <w:b/>
              </w:rPr>
            </w:pPr>
            <w:r w:rsidRPr="007B44CD">
              <w:rPr>
                <w:rFonts w:asciiTheme="minorHAnsi" w:hAnsiTheme="minorHAnsi" w:cstheme="minorHAnsi"/>
                <w:b/>
              </w:rPr>
              <w:t>7. NAČIN VREDNOVANJA I KORIŠTENJA REZULTATA VREDNOVANJA</w:t>
            </w:r>
          </w:p>
        </w:tc>
        <w:tc>
          <w:tcPr>
            <w:tcW w:w="7938" w:type="dxa"/>
          </w:tcPr>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Kontinuirano praćenje učenika tijekom nastavne godine</w:t>
            </w:r>
          </w:p>
          <w:p w:rsidR="00356D52" w:rsidRPr="007B44CD" w:rsidRDefault="00356D52" w:rsidP="005C68F4">
            <w:pPr>
              <w:jc w:val="both"/>
              <w:rPr>
                <w:rFonts w:asciiTheme="minorHAnsi" w:hAnsiTheme="minorHAnsi" w:cstheme="minorHAnsi"/>
              </w:rPr>
            </w:pPr>
            <w:r w:rsidRPr="007B44CD">
              <w:rPr>
                <w:rFonts w:asciiTheme="minorHAnsi" w:hAnsiTheme="minorHAnsi" w:cstheme="minorHAnsi"/>
              </w:rPr>
              <w:t>Izložbe likovnih radova u školi</w:t>
            </w:r>
          </w:p>
        </w:tc>
      </w:tr>
    </w:tbl>
    <w:p w:rsidR="009F6DF8" w:rsidRDefault="009F6DF8" w:rsidP="00041CD8">
      <w:pPr>
        <w:spacing w:line="276" w:lineRule="auto"/>
        <w:rPr>
          <w:rFonts w:asciiTheme="minorHAnsi" w:hAnsiTheme="minorHAnsi" w:cstheme="minorHAnsi"/>
          <w:color w:val="000000" w:themeColor="text1"/>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PROGRAM/AKTIVNOST/PROJEKT</w:t>
            </w:r>
          </w:p>
        </w:tc>
        <w:tc>
          <w:tcPr>
            <w:tcW w:w="7938" w:type="dxa"/>
          </w:tcPr>
          <w:p w:rsidR="00D02D4F" w:rsidRPr="007B44CD" w:rsidRDefault="00D02D4F" w:rsidP="00EA487F">
            <w:pPr>
              <w:rPr>
                <w:rFonts w:asciiTheme="minorHAnsi" w:hAnsiTheme="minorHAnsi" w:cstheme="minorHAnsi"/>
                <w:b/>
              </w:rPr>
            </w:pPr>
            <w:r>
              <w:rPr>
                <w:rFonts w:asciiTheme="minorHAnsi" w:hAnsiTheme="minorHAnsi" w:cstheme="minorHAnsi"/>
                <w:b/>
              </w:rPr>
              <w:t>IGRAONICA</w:t>
            </w:r>
          </w:p>
        </w:tc>
      </w:tr>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1. CILJEVI</w:t>
            </w:r>
          </w:p>
        </w:tc>
        <w:tc>
          <w:tcPr>
            <w:tcW w:w="7938" w:type="dxa"/>
          </w:tcPr>
          <w:p w:rsidR="00D02D4F" w:rsidRPr="007B44CD" w:rsidRDefault="00D02D4F" w:rsidP="00EA487F">
            <w:pPr>
              <w:jc w:val="both"/>
              <w:rPr>
                <w:rFonts w:asciiTheme="minorHAnsi" w:hAnsiTheme="minorHAnsi" w:cstheme="minorHAnsi"/>
              </w:rPr>
            </w:pPr>
            <w:r w:rsidRPr="007B44CD">
              <w:rPr>
                <w:rFonts w:asciiTheme="minorHAnsi" w:hAnsiTheme="minorHAnsi" w:cstheme="minorHAnsi"/>
              </w:rPr>
              <w:t>Razvijanje samopouzdanja, mašte, kreativnosti</w:t>
            </w:r>
            <w:r>
              <w:rPr>
                <w:rFonts w:asciiTheme="minorHAnsi" w:hAnsiTheme="minorHAnsi" w:cstheme="minorHAnsi"/>
              </w:rPr>
              <w:t xml:space="preserve"> pomoću igre</w:t>
            </w:r>
          </w:p>
        </w:tc>
      </w:tr>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2. NAMJENA</w:t>
            </w:r>
          </w:p>
        </w:tc>
        <w:tc>
          <w:tcPr>
            <w:tcW w:w="7938" w:type="dxa"/>
          </w:tcPr>
          <w:p w:rsidR="00D02D4F" w:rsidRPr="007B44CD" w:rsidRDefault="00D02D4F" w:rsidP="00EA487F">
            <w:pPr>
              <w:jc w:val="both"/>
              <w:rPr>
                <w:rFonts w:asciiTheme="minorHAnsi" w:hAnsiTheme="minorHAnsi" w:cstheme="minorHAnsi"/>
              </w:rPr>
            </w:pPr>
            <w:r w:rsidRPr="007B44CD">
              <w:rPr>
                <w:rFonts w:asciiTheme="minorHAnsi" w:hAnsiTheme="minorHAnsi" w:cstheme="minorHAnsi"/>
              </w:rPr>
              <w:t xml:space="preserve">Osposobiti učenike za </w:t>
            </w:r>
            <w:r>
              <w:rPr>
                <w:rFonts w:asciiTheme="minorHAnsi" w:hAnsiTheme="minorHAnsi" w:cstheme="minorHAnsi"/>
              </w:rPr>
              <w:t>razvoj dobrih socijalnih odnosa</w:t>
            </w:r>
          </w:p>
        </w:tc>
      </w:tr>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3. NOSITELJI</w:t>
            </w:r>
          </w:p>
        </w:tc>
        <w:tc>
          <w:tcPr>
            <w:tcW w:w="7938" w:type="dxa"/>
          </w:tcPr>
          <w:p w:rsidR="00D02D4F" w:rsidRPr="007B44CD" w:rsidRDefault="00D02D4F" w:rsidP="00EA487F">
            <w:pPr>
              <w:jc w:val="both"/>
              <w:rPr>
                <w:rFonts w:asciiTheme="minorHAnsi" w:hAnsiTheme="minorHAnsi" w:cstheme="minorHAnsi"/>
              </w:rPr>
            </w:pPr>
            <w:r>
              <w:rPr>
                <w:rFonts w:asciiTheme="minorHAnsi" w:hAnsiTheme="minorHAnsi" w:cstheme="minorHAnsi"/>
              </w:rPr>
              <w:t xml:space="preserve">Zorica Car, Biserka </w:t>
            </w:r>
            <w:proofErr w:type="spellStart"/>
            <w:r>
              <w:rPr>
                <w:rFonts w:asciiTheme="minorHAnsi" w:hAnsiTheme="minorHAnsi" w:cstheme="minorHAnsi"/>
              </w:rPr>
              <w:t>Hržica</w:t>
            </w:r>
            <w:proofErr w:type="spellEnd"/>
            <w:r>
              <w:rPr>
                <w:rFonts w:asciiTheme="minorHAnsi" w:hAnsiTheme="minorHAnsi" w:cstheme="minorHAnsi"/>
              </w:rPr>
              <w:t>; učenici 1.a i 1.b odjela</w:t>
            </w:r>
          </w:p>
        </w:tc>
      </w:tr>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4. NAČIN REALIZACIJE</w:t>
            </w:r>
          </w:p>
        </w:tc>
        <w:tc>
          <w:tcPr>
            <w:tcW w:w="7938" w:type="dxa"/>
          </w:tcPr>
          <w:p w:rsidR="00D02D4F" w:rsidRPr="007B44CD" w:rsidRDefault="00D02D4F" w:rsidP="00EA487F">
            <w:pPr>
              <w:jc w:val="both"/>
              <w:rPr>
                <w:rFonts w:asciiTheme="minorHAnsi" w:hAnsiTheme="minorHAnsi" w:cstheme="minorHAnsi"/>
              </w:rPr>
            </w:pPr>
            <w:r>
              <w:rPr>
                <w:rFonts w:asciiTheme="minorHAnsi" w:hAnsiTheme="minorHAnsi" w:cstheme="minorHAnsi"/>
              </w:rPr>
              <w:t xml:space="preserve">Usvajanje pravila </w:t>
            </w:r>
            <w:r w:rsidR="00291D31">
              <w:rPr>
                <w:rFonts w:asciiTheme="minorHAnsi" w:hAnsiTheme="minorHAnsi" w:cstheme="minorHAnsi"/>
              </w:rPr>
              <w:t xml:space="preserve">postojećih </w:t>
            </w:r>
            <w:r>
              <w:rPr>
                <w:rFonts w:asciiTheme="minorHAnsi" w:hAnsiTheme="minorHAnsi" w:cstheme="minorHAnsi"/>
              </w:rPr>
              <w:t>ig</w:t>
            </w:r>
            <w:r w:rsidR="00291D31">
              <w:rPr>
                <w:rFonts w:asciiTheme="minorHAnsi" w:hAnsiTheme="minorHAnsi" w:cstheme="minorHAnsi"/>
              </w:rPr>
              <w:t>ara</w:t>
            </w:r>
            <w:r>
              <w:rPr>
                <w:rFonts w:asciiTheme="minorHAnsi" w:hAnsiTheme="minorHAnsi" w:cstheme="minorHAnsi"/>
              </w:rPr>
              <w:t>, kreiranje novih igara</w:t>
            </w:r>
          </w:p>
        </w:tc>
      </w:tr>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5. VREMENIK</w:t>
            </w:r>
          </w:p>
        </w:tc>
        <w:tc>
          <w:tcPr>
            <w:tcW w:w="7938" w:type="dxa"/>
          </w:tcPr>
          <w:p w:rsidR="00D02D4F" w:rsidRPr="007B44CD" w:rsidRDefault="00D02D4F" w:rsidP="00EA487F">
            <w:pPr>
              <w:jc w:val="both"/>
              <w:rPr>
                <w:rFonts w:asciiTheme="minorHAnsi" w:hAnsiTheme="minorHAnsi" w:cstheme="minorHAnsi"/>
              </w:rPr>
            </w:pPr>
            <w:r w:rsidRPr="007B44CD">
              <w:rPr>
                <w:rFonts w:asciiTheme="minorHAnsi" w:hAnsiTheme="minorHAnsi" w:cstheme="minorHAnsi"/>
              </w:rPr>
              <w:t xml:space="preserve">Jedan školski  sat tjedno </w:t>
            </w:r>
          </w:p>
        </w:tc>
      </w:tr>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6. DETALJNI TROŠKOVNIK</w:t>
            </w:r>
          </w:p>
        </w:tc>
        <w:tc>
          <w:tcPr>
            <w:tcW w:w="7938" w:type="dxa"/>
          </w:tcPr>
          <w:p w:rsidR="00D02D4F" w:rsidRPr="007B44CD" w:rsidRDefault="00D02D4F" w:rsidP="00EA487F">
            <w:pPr>
              <w:jc w:val="both"/>
              <w:rPr>
                <w:rFonts w:asciiTheme="minorHAnsi" w:hAnsiTheme="minorHAnsi" w:cstheme="minorHAnsi"/>
              </w:rPr>
            </w:pPr>
            <w:r>
              <w:rPr>
                <w:rFonts w:asciiTheme="minorHAnsi" w:hAnsiTheme="minorHAnsi" w:cstheme="minorHAnsi"/>
              </w:rPr>
              <w:t>-</w:t>
            </w:r>
          </w:p>
        </w:tc>
      </w:tr>
      <w:tr w:rsidR="00D02D4F" w:rsidRPr="007B44CD" w:rsidTr="00EA487F">
        <w:tc>
          <w:tcPr>
            <w:tcW w:w="4111" w:type="dxa"/>
          </w:tcPr>
          <w:p w:rsidR="00D02D4F" w:rsidRPr="007B44CD" w:rsidRDefault="00D02D4F" w:rsidP="00EA487F">
            <w:pPr>
              <w:rPr>
                <w:rFonts w:asciiTheme="minorHAnsi" w:hAnsiTheme="minorHAnsi" w:cstheme="minorHAnsi"/>
                <w:b/>
              </w:rPr>
            </w:pPr>
            <w:r w:rsidRPr="007B44CD">
              <w:rPr>
                <w:rFonts w:asciiTheme="minorHAnsi" w:hAnsiTheme="minorHAnsi" w:cstheme="minorHAnsi"/>
                <w:b/>
              </w:rPr>
              <w:t>7. NAČIN VREDNOVANJA I KORIŠTENJA REZULTATA VREDNOVANJA</w:t>
            </w:r>
          </w:p>
        </w:tc>
        <w:tc>
          <w:tcPr>
            <w:tcW w:w="7938" w:type="dxa"/>
          </w:tcPr>
          <w:p w:rsidR="00D02D4F" w:rsidRPr="007B44CD" w:rsidRDefault="00D02D4F" w:rsidP="00EA487F">
            <w:pPr>
              <w:jc w:val="both"/>
              <w:rPr>
                <w:rFonts w:asciiTheme="minorHAnsi" w:hAnsiTheme="minorHAnsi" w:cstheme="minorHAnsi"/>
              </w:rPr>
            </w:pPr>
            <w:r w:rsidRPr="007B44CD">
              <w:rPr>
                <w:rFonts w:asciiTheme="minorHAnsi" w:hAnsiTheme="minorHAnsi" w:cstheme="minorHAnsi"/>
              </w:rPr>
              <w:t>Kontinuirano praćenje učenika tijekom nastavne godine</w:t>
            </w:r>
          </w:p>
          <w:p w:rsidR="00D02D4F" w:rsidRPr="007B44CD" w:rsidRDefault="00D02D4F" w:rsidP="00EA487F">
            <w:pPr>
              <w:jc w:val="both"/>
              <w:rPr>
                <w:rFonts w:asciiTheme="minorHAnsi" w:hAnsiTheme="minorHAnsi" w:cstheme="minorHAnsi"/>
              </w:rPr>
            </w:pPr>
            <w:r w:rsidRPr="007B44CD">
              <w:rPr>
                <w:rFonts w:asciiTheme="minorHAnsi" w:hAnsiTheme="minorHAnsi" w:cstheme="minorHAnsi"/>
              </w:rPr>
              <w:t>Izložbe likovnih radova u školi</w:t>
            </w:r>
          </w:p>
        </w:tc>
      </w:tr>
    </w:tbl>
    <w:p w:rsidR="009F6DF8" w:rsidRDefault="009F6DF8" w:rsidP="009F6DF8">
      <w:pPr>
        <w:spacing w:after="200" w:line="276" w:lineRule="auto"/>
        <w:rPr>
          <w:rFonts w:asciiTheme="minorHAnsi" w:hAnsiTheme="minorHAnsi" w:cstheme="minorHAnsi"/>
          <w:color w:val="000000" w:themeColor="text1"/>
        </w:rPr>
      </w:pPr>
    </w:p>
    <w:p w:rsidR="00DC15BA" w:rsidRDefault="00DC15BA" w:rsidP="009F6DF8">
      <w:pPr>
        <w:spacing w:after="200" w:line="276" w:lineRule="auto"/>
        <w:rPr>
          <w:rFonts w:asciiTheme="minorHAnsi" w:hAnsiTheme="minorHAnsi" w:cstheme="minorHAnsi"/>
          <w:color w:val="000000" w:themeColor="text1"/>
        </w:rPr>
      </w:pPr>
    </w:p>
    <w:p w:rsidR="00DC15BA" w:rsidRDefault="00DC15BA" w:rsidP="009F6DF8">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8720E0" w:rsidRPr="00CD7DBC" w:rsidTr="00980EF1">
        <w:trPr>
          <w:trHeight w:val="425"/>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tabs>
                <w:tab w:val="left" w:pos="2720"/>
              </w:tabs>
              <w:spacing w:line="276" w:lineRule="auto"/>
              <w:rPr>
                <w:rFonts w:asciiTheme="minorHAnsi" w:hAnsiTheme="minorHAnsi" w:cstheme="minorHAnsi"/>
                <w:b/>
                <w:lang w:eastAsia="en-US"/>
              </w:rPr>
            </w:pPr>
            <w:r w:rsidRPr="00CD7DBC">
              <w:rPr>
                <w:rFonts w:asciiTheme="minorHAnsi" w:hAnsiTheme="minorHAnsi" w:cstheme="minorHAnsi"/>
                <w:b/>
                <w:lang w:eastAsia="en-US"/>
              </w:rPr>
              <w:t xml:space="preserve">LIKOVNA GRUPA 1.Š RAZRED     </w:t>
            </w:r>
          </w:p>
        </w:tc>
      </w:tr>
      <w:tr w:rsidR="008720E0" w:rsidRPr="00CD7DBC" w:rsidTr="00980EF1">
        <w:trPr>
          <w:trHeight w:val="286"/>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t>1. CILJEVI</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-razvijanje sklonosti i interesa za likovno stvaralaštvo</w:t>
            </w:r>
          </w:p>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-poticanje maštovitosti i razvijanje kreativnosti</w:t>
            </w:r>
          </w:p>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rPr>
              <w:t>-razvijati i poticati sposobnost za samostalni rad, ali i timsko-suradničke oblike rada</w:t>
            </w:r>
            <w:r w:rsidRPr="00CD7DBC">
              <w:rPr>
                <w:rFonts w:asciiTheme="minorHAnsi" w:hAnsiTheme="minorHAnsi" w:cstheme="minorHAnsi"/>
                <w:lang w:eastAsia="en-US"/>
              </w:rPr>
              <w:t xml:space="preserve"> </w:t>
            </w:r>
          </w:p>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-razvijanje sposobnosti praktičnog oblikovanja i donošenja vizualnih prosudbi u sklopu estetskog uređenja školskih prostora</w:t>
            </w:r>
            <w:r w:rsidRPr="00CD7DBC">
              <w:rPr>
                <w:rFonts w:asciiTheme="minorHAnsi" w:hAnsiTheme="minorHAnsi" w:cstheme="minorHAnsi"/>
              </w:rPr>
              <w:t xml:space="preserve"> </w:t>
            </w:r>
          </w:p>
        </w:tc>
      </w:tr>
      <w:tr w:rsidR="008720E0" w:rsidRPr="00CD7DBC" w:rsidTr="00980EF1">
        <w:trPr>
          <w:trHeight w:val="272"/>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t>2. NAMJENA</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-različitim tehnikama, materijalima i metodama rada pridonijeti razvijanju kreativnosti učenika i aktivno sudjelovati u estetskom uređenju školskih prostora</w:t>
            </w:r>
          </w:p>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-razvijati opće kreativne sposobnosti</w:t>
            </w:r>
          </w:p>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-poticati prijateljsku atmosferu u razrednom odjeljenju te osjećaj za timski rad</w:t>
            </w:r>
          </w:p>
        </w:tc>
      </w:tr>
      <w:tr w:rsidR="008720E0" w:rsidRPr="00CD7DBC" w:rsidTr="00980EF1">
        <w:trPr>
          <w:trHeight w:val="286"/>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t>3. NOSITELJI</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učiteljica Tea Kušan i učenici 1.š razreda</w:t>
            </w:r>
          </w:p>
        </w:tc>
      </w:tr>
      <w:tr w:rsidR="008720E0" w:rsidRPr="00CD7DBC" w:rsidTr="00980EF1">
        <w:trPr>
          <w:trHeight w:val="272"/>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t>4. NAČIN REALIZACIJE</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likovni radovi različitih tehnika i materijala</w:t>
            </w:r>
          </w:p>
        </w:tc>
      </w:tr>
      <w:tr w:rsidR="008720E0" w:rsidRPr="00CD7DBC" w:rsidTr="00980EF1">
        <w:trPr>
          <w:trHeight w:val="286"/>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t>5. VREMENIK</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1. školski sat u sklopu utvrđenog rasporeda sati</w:t>
            </w:r>
          </w:p>
        </w:tc>
      </w:tr>
      <w:tr w:rsidR="008720E0" w:rsidRPr="00CD7DBC" w:rsidTr="00980EF1">
        <w:trPr>
          <w:trHeight w:val="286"/>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t>6. DETALJNI TROŠKOVNIK</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troškovi nabavke potrebnog materijala</w:t>
            </w:r>
          </w:p>
        </w:tc>
      </w:tr>
      <w:tr w:rsidR="008720E0" w:rsidRPr="00CD7DBC" w:rsidTr="00980EF1">
        <w:trPr>
          <w:trHeight w:val="958"/>
        </w:trPr>
        <w:tc>
          <w:tcPr>
            <w:tcW w:w="4111" w:type="dxa"/>
            <w:tcBorders>
              <w:top w:val="single" w:sz="4" w:space="0" w:color="auto"/>
              <w:left w:val="single" w:sz="4" w:space="0" w:color="auto"/>
              <w:bottom w:val="single" w:sz="4" w:space="0" w:color="auto"/>
              <w:right w:val="single" w:sz="4" w:space="0" w:color="auto"/>
            </w:tcBorders>
            <w:hideMark/>
          </w:tcPr>
          <w:p w:rsidR="008720E0" w:rsidRPr="00CD7DBC" w:rsidRDefault="008720E0" w:rsidP="005C68F4">
            <w:pPr>
              <w:spacing w:line="276" w:lineRule="auto"/>
              <w:rPr>
                <w:rFonts w:asciiTheme="minorHAnsi" w:hAnsiTheme="minorHAnsi" w:cstheme="minorHAnsi"/>
                <w:b/>
                <w:lang w:eastAsia="en-US"/>
              </w:rPr>
            </w:pPr>
            <w:r w:rsidRPr="00CD7DBC">
              <w:rPr>
                <w:rFonts w:asciiTheme="minorHAnsi" w:hAnsiTheme="minorHAnsi" w:cstheme="minorHAnsi"/>
                <w:b/>
                <w:lang w:eastAsia="en-US"/>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hideMark/>
          </w:tcPr>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-opisno i individualno praćenje rada i napredovanja učenika</w:t>
            </w:r>
          </w:p>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lang w:eastAsia="en-US"/>
              </w:rPr>
              <w:t>-sudjelovanje u uređenju školskog interijera</w:t>
            </w:r>
          </w:p>
          <w:p w:rsidR="008720E0" w:rsidRPr="00CD7DBC" w:rsidRDefault="008720E0" w:rsidP="00D13563">
            <w:pPr>
              <w:jc w:val="both"/>
              <w:rPr>
                <w:rFonts w:asciiTheme="minorHAnsi" w:hAnsiTheme="minorHAnsi" w:cstheme="minorHAnsi"/>
                <w:lang w:eastAsia="en-US"/>
              </w:rPr>
            </w:pPr>
            <w:r w:rsidRPr="00CD7DBC">
              <w:rPr>
                <w:rFonts w:asciiTheme="minorHAnsi" w:hAnsiTheme="minorHAnsi" w:cstheme="minorHAnsi"/>
              </w:rPr>
              <w:t>-zadovoljstvo učenika, učitelja i roditelja</w:t>
            </w:r>
          </w:p>
        </w:tc>
      </w:tr>
    </w:tbl>
    <w:p w:rsidR="008720E0" w:rsidRDefault="008720E0" w:rsidP="00041CD8">
      <w:pPr>
        <w:spacing w:line="276" w:lineRule="auto"/>
        <w:rPr>
          <w:rFonts w:asciiTheme="minorHAnsi" w:hAnsiTheme="minorHAnsi" w:cstheme="minorHAnsi"/>
          <w:color w:val="000000" w:themeColor="text1"/>
        </w:rPr>
      </w:pPr>
    </w:p>
    <w:p w:rsidR="002C51BB" w:rsidRDefault="002C51BB" w:rsidP="00041CD8">
      <w:pPr>
        <w:spacing w:line="276" w:lineRule="auto"/>
        <w:rPr>
          <w:rFonts w:asciiTheme="minorHAnsi" w:hAnsiTheme="minorHAnsi" w:cstheme="minorHAnsi"/>
          <w:color w:val="000000" w:themeColor="text1"/>
        </w:rPr>
      </w:pPr>
    </w:p>
    <w:p w:rsidR="00287BB2" w:rsidRDefault="00287BB2" w:rsidP="00041CD8">
      <w:pPr>
        <w:spacing w:line="276" w:lineRule="auto"/>
        <w:rPr>
          <w:rFonts w:asciiTheme="minorHAnsi" w:hAnsiTheme="minorHAnsi" w:cstheme="minorHAnsi"/>
          <w:color w:val="000000" w:themeColor="text1"/>
        </w:rPr>
      </w:pPr>
    </w:p>
    <w:p w:rsidR="00287BB2" w:rsidRDefault="00287BB2" w:rsidP="00041CD8">
      <w:pPr>
        <w:spacing w:line="276" w:lineRule="auto"/>
        <w:rPr>
          <w:rFonts w:asciiTheme="minorHAnsi" w:hAnsiTheme="minorHAnsi" w:cstheme="minorHAnsi"/>
          <w:color w:val="000000" w:themeColor="text1"/>
        </w:rPr>
      </w:pPr>
    </w:p>
    <w:p w:rsidR="00287BB2" w:rsidRDefault="00287BB2" w:rsidP="00041CD8">
      <w:pPr>
        <w:spacing w:line="276" w:lineRule="auto"/>
        <w:rPr>
          <w:rFonts w:asciiTheme="minorHAnsi" w:hAnsiTheme="minorHAnsi" w:cstheme="minorHAnsi"/>
          <w:color w:val="000000" w:themeColor="text1"/>
        </w:rPr>
      </w:pPr>
    </w:p>
    <w:p w:rsidR="00287BB2" w:rsidRDefault="00287BB2" w:rsidP="00041CD8">
      <w:pPr>
        <w:spacing w:line="276" w:lineRule="auto"/>
        <w:rPr>
          <w:rFonts w:asciiTheme="minorHAnsi" w:hAnsiTheme="minorHAnsi" w:cstheme="minorHAnsi"/>
          <w:color w:val="000000" w:themeColor="text1"/>
        </w:rPr>
      </w:pPr>
    </w:p>
    <w:p w:rsidR="00287BB2" w:rsidRDefault="00287BB2" w:rsidP="00041CD8">
      <w:pPr>
        <w:spacing w:line="276" w:lineRule="auto"/>
        <w:rPr>
          <w:rFonts w:asciiTheme="minorHAnsi" w:hAnsiTheme="minorHAnsi" w:cstheme="minorHAnsi"/>
          <w:color w:val="000000" w:themeColor="text1"/>
        </w:rPr>
      </w:pPr>
    </w:p>
    <w:p w:rsidR="00287BB2" w:rsidRDefault="00287BB2" w:rsidP="00287BB2">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D03AB5" w:rsidRPr="00D92064" w:rsidTr="00287BB2">
        <w:trPr>
          <w:trHeight w:val="416"/>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tabs>
                <w:tab w:val="left" w:pos="2720"/>
              </w:tabs>
              <w:rPr>
                <w:rFonts w:asciiTheme="minorHAnsi" w:hAnsiTheme="minorHAnsi" w:cstheme="minorHAnsi"/>
                <w:b/>
              </w:rPr>
            </w:pPr>
            <w:r w:rsidRPr="00D92064">
              <w:rPr>
                <w:rFonts w:asciiTheme="minorHAnsi" w:hAnsiTheme="minorHAnsi" w:cstheme="minorHAnsi"/>
                <w:b/>
              </w:rPr>
              <w:t xml:space="preserve">LIKOVNA GRUPA-2.B </w:t>
            </w:r>
            <w:r w:rsidR="00181BD6">
              <w:rPr>
                <w:rFonts w:asciiTheme="minorHAnsi" w:hAnsiTheme="minorHAnsi" w:cstheme="minorHAnsi"/>
                <w:b/>
              </w:rPr>
              <w:t xml:space="preserve"> i 2. M </w:t>
            </w:r>
            <w:r w:rsidRPr="00D92064">
              <w:rPr>
                <w:rFonts w:asciiTheme="minorHAnsi" w:hAnsiTheme="minorHAnsi" w:cstheme="minorHAnsi"/>
                <w:b/>
              </w:rPr>
              <w:t xml:space="preserve">RAZRED     </w:t>
            </w:r>
          </w:p>
        </w:tc>
      </w:tr>
      <w:tr w:rsidR="00D03AB5" w:rsidRPr="00D92064"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t>1. CILJEVI</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rPr>
            </w:pPr>
            <w:r w:rsidRPr="00D92064">
              <w:rPr>
                <w:rFonts w:asciiTheme="minorHAnsi" w:hAnsiTheme="minorHAnsi" w:cstheme="minorHAnsi"/>
              </w:rPr>
              <w:t>-razvijanje sklonosti i interesa za likovno stvaralaštvo</w:t>
            </w:r>
          </w:p>
          <w:p w:rsidR="00D03AB5" w:rsidRPr="00D92064" w:rsidRDefault="00D03AB5" w:rsidP="00DC15BA">
            <w:pPr>
              <w:rPr>
                <w:rFonts w:asciiTheme="minorHAnsi" w:hAnsiTheme="minorHAnsi" w:cstheme="minorHAnsi"/>
              </w:rPr>
            </w:pPr>
            <w:r w:rsidRPr="00D92064">
              <w:rPr>
                <w:rFonts w:asciiTheme="minorHAnsi" w:hAnsiTheme="minorHAnsi" w:cstheme="minorHAnsi"/>
              </w:rPr>
              <w:t>-poticanje maštovitosti i razvijanje kreativnosti</w:t>
            </w:r>
          </w:p>
          <w:p w:rsidR="00D03AB5" w:rsidRPr="00D92064" w:rsidRDefault="00D03AB5" w:rsidP="00DC15BA">
            <w:pPr>
              <w:rPr>
                <w:rFonts w:asciiTheme="minorHAnsi" w:hAnsiTheme="minorHAnsi" w:cstheme="minorHAnsi"/>
              </w:rPr>
            </w:pPr>
            <w:r w:rsidRPr="00D92064">
              <w:rPr>
                <w:rFonts w:asciiTheme="minorHAnsi" w:hAnsiTheme="minorHAnsi" w:cstheme="minorHAnsi"/>
              </w:rPr>
              <w:t>-razvijanje sposobnosti praktičnog oblikovanja i donošenja vizualnih prosudbi u sklopu estetskog uređenja školskih prostora</w:t>
            </w:r>
          </w:p>
          <w:p w:rsidR="00D03AB5" w:rsidRPr="00D92064" w:rsidRDefault="00D03AB5" w:rsidP="00DC15BA">
            <w:pPr>
              <w:rPr>
                <w:rFonts w:asciiTheme="minorHAnsi" w:hAnsiTheme="minorHAnsi" w:cstheme="minorHAnsi"/>
              </w:rPr>
            </w:pPr>
            <w:r w:rsidRPr="00D92064">
              <w:rPr>
                <w:rFonts w:asciiTheme="minorHAnsi" w:hAnsiTheme="minorHAnsi" w:cstheme="minorHAnsi"/>
              </w:rPr>
              <w:t>- razvijanje pozitivnog odnosa prema sebi ( aktivnost, samostalnost, originalnost u izražavanju, suradnički odnos)</w:t>
            </w:r>
          </w:p>
        </w:tc>
      </w:tr>
      <w:tr w:rsidR="00D03AB5" w:rsidRPr="00D92064" w:rsidTr="00DC15BA">
        <w:trPr>
          <w:trHeight w:val="272"/>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t>2. NAMJENA</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rPr>
            </w:pPr>
            <w:r w:rsidRPr="00D92064">
              <w:rPr>
                <w:rFonts w:asciiTheme="minorHAnsi" w:hAnsiTheme="minorHAnsi" w:cstheme="minorHAnsi"/>
              </w:rPr>
              <w:t>-različitim tehnikama, materijalima i metodama rada pridonijeti razvijanju kreativnosti učenika i aktivno sudjelovati u estetskom uređenju školskih prostora</w:t>
            </w:r>
          </w:p>
        </w:tc>
      </w:tr>
      <w:tr w:rsidR="00D03AB5" w:rsidRPr="00D92064"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t>3. NOSITELJI</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rPr>
            </w:pPr>
            <w:r w:rsidRPr="00D92064">
              <w:rPr>
                <w:rFonts w:asciiTheme="minorHAnsi" w:hAnsiTheme="minorHAnsi" w:cstheme="minorHAnsi"/>
              </w:rPr>
              <w:t>-učiteljic</w:t>
            </w:r>
            <w:r w:rsidR="00181BD6">
              <w:rPr>
                <w:rFonts w:asciiTheme="minorHAnsi" w:hAnsiTheme="minorHAnsi" w:cstheme="minorHAnsi"/>
              </w:rPr>
              <w:t>e</w:t>
            </w:r>
            <w:r w:rsidRPr="00D92064">
              <w:rPr>
                <w:rFonts w:asciiTheme="minorHAnsi" w:hAnsiTheme="minorHAnsi" w:cstheme="minorHAnsi"/>
              </w:rPr>
              <w:t xml:space="preserve"> Margita Popović</w:t>
            </w:r>
            <w:r w:rsidR="00181BD6">
              <w:rPr>
                <w:rFonts w:asciiTheme="minorHAnsi" w:hAnsiTheme="minorHAnsi" w:cstheme="minorHAnsi"/>
              </w:rPr>
              <w:t xml:space="preserve"> i </w:t>
            </w:r>
            <w:proofErr w:type="spellStart"/>
            <w:r w:rsidR="00181BD6">
              <w:rPr>
                <w:rFonts w:asciiTheme="minorHAnsi" w:hAnsiTheme="minorHAnsi" w:cstheme="minorHAnsi"/>
              </w:rPr>
              <w:t>Leonora</w:t>
            </w:r>
            <w:proofErr w:type="spellEnd"/>
            <w:r w:rsidR="00181BD6">
              <w:rPr>
                <w:rFonts w:asciiTheme="minorHAnsi" w:hAnsiTheme="minorHAnsi" w:cstheme="minorHAnsi"/>
              </w:rPr>
              <w:t xml:space="preserve"> </w:t>
            </w:r>
            <w:proofErr w:type="spellStart"/>
            <w:r w:rsidR="00181BD6">
              <w:rPr>
                <w:rFonts w:asciiTheme="minorHAnsi" w:hAnsiTheme="minorHAnsi" w:cstheme="minorHAnsi"/>
              </w:rPr>
              <w:t>Fiket</w:t>
            </w:r>
            <w:proofErr w:type="spellEnd"/>
            <w:r w:rsidRPr="00D92064">
              <w:rPr>
                <w:rFonts w:asciiTheme="minorHAnsi" w:hAnsiTheme="minorHAnsi" w:cstheme="minorHAnsi"/>
              </w:rPr>
              <w:t xml:space="preserve"> i učenici 2.b</w:t>
            </w:r>
            <w:r w:rsidR="00181BD6">
              <w:rPr>
                <w:rFonts w:asciiTheme="minorHAnsi" w:hAnsiTheme="minorHAnsi" w:cstheme="minorHAnsi"/>
              </w:rPr>
              <w:t xml:space="preserve"> i 2.m </w:t>
            </w:r>
            <w:r w:rsidRPr="00D92064">
              <w:rPr>
                <w:rFonts w:asciiTheme="minorHAnsi" w:hAnsiTheme="minorHAnsi" w:cstheme="minorHAnsi"/>
              </w:rPr>
              <w:t xml:space="preserve"> razreda</w:t>
            </w:r>
          </w:p>
        </w:tc>
      </w:tr>
      <w:tr w:rsidR="00D03AB5" w:rsidRPr="00D92064" w:rsidTr="00DC15BA">
        <w:trPr>
          <w:trHeight w:val="272"/>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t>4. NAČIN REALIZACIJE</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rPr>
            </w:pPr>
            <w:r w:rsidRPr="00D92064">
              <w:rPr>
                <w:rFonts w:asciiTheme="minorHAnsi" w:hAnsiTheme="minorHAnsi" w:cstheme="minorHAnsi"/>
              </w:rPr>
              <w:t>-likovni radovi različitih tehnika</w:t>
            </w:r>
          </w:p>
          <w:p w:rsidR="00D03AB5" w:rsidRPr="00D92064" w:rsidRDefault="00D03AB5" w:rsidP="00DC15BA">
            <w:pPr>
              <w:rPr>
                <w:rFonts w:asciiTheme="minorHAnsi" w:hAnsiTheme="minorHAnsi" w:cstheme="minorHAnsi"/>
              </w:rPr>
            </w:pPr>
            <w:r w:rsidRPr="00D92064">
              <w:rPr>
                <w:rFonts w:asciiTheme="minorHAnsi" w:hAnsiTheme="minorHAnsi" w:cstheme="minorHAnsi"/>
              </w:rPr>
              <w:t>-posjet izložbama</w:t>
            </w:r>
          </w:p>
        </w:tc>
      </w:tr>
      <w:tr w:rsidR="00D03AB5" w:rsidRPr="00D92064"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t>5. VREMENIK</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rPr>
            </w:pPr>
            <w:r w:rsidRPr="00D92064">
              <w:rPr>
                <w:rFonts w:asciiTheme="minorHAnsi" w:hAnsiTheme="minorHAnsi" w:cstheme="minorHAnsi"/>
              </w:rPr>
              <w:t>-jednom tjedno u sklopu utvrđenog rasporeda sati</w:t>
            </w:r>
          </w:p>
        </w:tc>
      </w:tr>
      <w:tr w:rsidR="00D03AB5" w:rsidRPr="00D92064" w:rsidTr="00DC15BA">
        <w:trPr>
          <w:trHeight w:val="286"/>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t>6. DETALJNI TROŠKOVNIK</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rPr>
            </w:pPr>
            <w:r w:rsidRPr="00D92064">
              <w:rPr>
                <w:rFonts w:asciiTheme="minorHAnsi" w:hAnsiTheme="minorHAnsi" w:cstheme="minorHAnsi"/>
              </w:rPr>
              <w:t>-troškovi nabavke potrebnog materijala</w:t>
            </w:r>
          </w:p>
        </w:tc>
      </w:tr>
      <w:tr w:rsidR="00D03AB5" w:rsidRPr="00D92064" w:rsidTr="00DC15BA">
        <w:trPr>
          <w:trHeight w:val="958"/>
        </w:trPr>
        <w:tc>
          <w:tcPr>
            <w:tcW w:w="4111"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b/>
              </w:rPr>
            </w:pPr>
            <w:r w:rsidRPr="00D92064">
              <w:rPr>
                <w:rFonts w:asciiTheme="minorHAnsi" w:hAnsiTheme="minorHAnsi" w:cstheme="minorHAnsi"/>
                <w:b/>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D03AB5" w:rsidRPr="00D92064" w:rsidRDefault="00D03AB5" w:rsidP="00DC15BA">
            <w:pPr>
              <w:rPr>
                <w:rFonts w:asciiTheme="minorHAnsi" w:hAnsiTheme="minorHAnsi" w:cstheme="minorHAnsi"/>
              </w:rPr>
            </w:pPr>
            <w:r w:rsidRPr="00D92064">
              <w:rPr>
                <w:rFonts w:asciiTheme="minorHAnsi" w:hAnsiTheme="minorHAnsi" w:cstheme="minorHAnsi"/>
              </w:rPr>
              <w:t>-opisno i individualno praćenje rada i napredovanja učenika</w:t>
            </w:r>
          </w:p>
          <w:p w:rsidR="00D03AB5" w:rsidRPr="00D92064" w:rsidRDefault="00D03AB5" w:rsidP="00DC15BA">
            <w:pPr>
              <w:rPr>
                <w:rFonts w:asciiTheme="minorHAnsi" w:hAnsiTheme="minorHAnsi" w:cstheme="minorHAnsi"/>
              </w:rPr>
            </w:pPr>
            <w:r w:rsidRPr="00D92064">
              <w:rPr>
                <w:rFonts w:asciiTheme="minorHAnsi" w:hAnsiTheme="minorHAnsi" w:cstheme="minorHAnsi"/>
              </w:rPr>
              <w:t>-sudjelovanje u uređenju školskog interijera</w:t>
            </w:r>
          </w:p>
        </w:tc>
      </w:tr>
    </w:tbl>
    <w:p w:rsidR="009F6DF8" w:rsidRDefault="009F6DF8" w:rsidP="00041CD8">
      <w:pPr>
        <w:spacing w:line="276" w:lineRule="auto"/>
        <w:rPr>
          <w:rFonts w:asciiTheme="minorHAnsi" w:hAnsiTheme="minorHAnsi" w:cstheme="minorHAnsi"/>
          <w:color w:val="000000" w:themeColor="text1"/>
        </w:rPr>
      </w:pPr>
    </w:p>
    <w:p w:rsidR="009F6DF8" w:rsidRDefault="009F6DF8"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041CD8">
      <w:pPr>
        <w:spacing w:line="276" w:lineRule="auto"/>
        <w:rPr>
          <w:rFonts w:asciiTheme="minorHAnsi" w:hAnsiTheme="minorHAnsi" w:cstheme="minorHAnsi"/>
          <w:color w:val="000000" w:themeColor="text1"/>
        </w:rPr>
      </w:pPr>
    </w:p>
    <w:p w:rsidR="00DC15BA" w:rsidRDefault="00DC15BA" w:rsidP="00DC15BA">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049" w:type="dxa"/>
        <w:tblInd w:w="-5" w:type="dxa"/>
        <w:tblLook w:val="01E0" w:firstRow="1" w:lastRow="1" w:firstColumn="1" w:lastColumn="1" w:noHBand="0" w:noVBand="0"/>
      </w:tblPr>
      <w:tblGrid>
        <w:gridCol w:w="4111"/>
        <w:gridCol w:w="7938"/>
      </w:tblGrid>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b/>
              </w:rPr>
            </w:pPr>
            <w:r w:rsidRPr="00FE0DCE">
              <w:rPr>
                <w:rFonts w:asciiTheme="minorHAnsi" w:hAnsiTheme="minorHAnsi" w:cstheme="minorHAnsi"/>
                <w:b/>
              </w:rPr>
              <w:t>LIKOVNA GRUPA 3.M RAZRED</w:t>
            </w:r>
          </w:p>
        </w:tc>
      </w:tr>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t>1. CILJEVI</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Razvijanje samopouzdanja, mašte, kreativnosti, osjećaja i smisla za lijepo, ljubavi prema likovnoj umjetnosti</w:t>
            </w:r>
          </w:p>
        </w:tc>
      </w:tr>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t>2. NAMJENA</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Osposobiti učenike za samostalan likovni izričaj u svim likovnim tehnikama</w:t>
            </w:r>
          </w:p>
        </w:tc>
      </w:tr>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t>3. NOSITELJI</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 xml:space="preserve">Ivana </w:t>
            </w:r>
            <w:proofErr w:type="spellStart"/>
            <w:r w:rsidRPr="00FE0DCE">
              <w:rPr>
                <w:rFonts w:asciiTheme="minorHAnsi" w:hAnsiTheme="minorHAnsi" w:cstheme="minorHAnsi"/>
              </w:rPr>
              <w:t>Ozimec</w:t>
            </w:r>
            <w:proofErr w:type="spellEnd"/>
            <w:r w:rsidRPr="00FE0DCE">
              <w:rPr>
                <w:rFonts w:asciiTheme="minorHAnsi" w:hAnsiTheme="minorHAnsi" w:cstheme="minorHAnsi"/>
              </w:rPr>
              <w:t>, 3.m</w:t>
            </w:r>
          </w:p>
        </w:tc>
      </w:tr>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t>4. NAČIN REALIZACIJE</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Promatranje, razgledavanje i analiza likovnih djela poznatih umjetnika; crtanje, slikanje i izrada likovnih radova u postojećim tehnikama predviđenim za osnovnu školu; postavljanje izložbi u prostorijama škole</w:t>
            </w:r>
          </w:p>
        </w:tc>
      </w:tr>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t>5. VREMENIK</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 xml:space="preserve">Jedan školski sat tjedno </w:t>
            </w:r>
          </w:p>
        </w:tc>
      </w:tr>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t>6. DETALJNI TROŠKOVNIK</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50 kn za blok za crtanje i slikanje</w:t>
            </w:r>
          </w:p>
        </w:tc>
      </w:tr>
      <w:tr w:rsidR="00D03AB5" w:rsidRPr="00FE0DCE" w:rsidTr="00DC15BA">
        <w:trPr>
          <w:trHeight w:val="274"/>
        </w:trPr>
        <w:tc>
          <w:tcPr>
            <w:tcW w:w="4111"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autoSpaceDE w:val="0"/>
              <w:autoSpaceDN w:val="0"/>
              <w:adjustRightInd w:val="0"/>
              <w:rPr>
                <w:rFonts w:asciiTheme="minorHAnsi" w:hAnsiTheme="minorHAnsi" w:cstheme="minorHAnsi"/>
                <w:b/>
                <w:color w:val="000000"/>
              </w:rPr>
            </w:pPr>
            <w:r w:rsidRPr="00FE0DCE">
              <w:rPr>
                <w:rFonts w:asciiTheme="minorHAnsi" w:hAnsiTheme="minorHAnsi" w:cstheme="minorHAnsi"/>
                <w:b/>
                <w:color w:val="000000"/>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Kontinuirano praćenje učenika tijekom nastavne godine</w:t>
            </w:r>
          </w:p>
          <w:p w:rsidR="00D03AB5" w:rsidRPr="00FE0DCE" w:rsidRDefault="00D03AB5" w:rsidP="00DC15BA">
            <w:pPr>
              <w:tabs>
                <w:tab w:val="left" w:pos="2720"/>
              </w:tabs>
              <w:autoSpaceDE w:val="0"/>
              <w:autoSpaceDN w:val="0"/>
              <w:adjustRightInd w:val="0"/>
              <w:rPr>
                <w:rFonts w:asciiTheme="minorHAnsi" w:hAnsiTheme="minorHAnsi" w:cstheme="minorHAnsi"/>
              </w:rPr>
            </w:pPr>
            <w:r w:rsidRPr="00FE0DCE">
              <w:rPr>
                <w:rFonts w:asciiTheme="minorHAnsi" w:hAnsiTheme="minorHAnsi" w:cstheme="minorHAnsi"/>
              </w:rPr>
              <w:t>Izložbe likovnih radova u školi</w:t>
            </w:r>
          </w:p>
        </w:tc>
      </w:tr>
    </w:tbl>
    <w:p w:rsidR="009F6DF8" w:rsidRDefault="009F6DF8" w:rsidP="00041CD8">
      <w:pPr>
        <w:spacing w:line="276" w:lineRule="auto"/>
        <w:rPr>
          <w:rFonts w:asciiTheme="minorHAnsi" w:hAnsiTheme="minorHAnsi" w:cstheme="minorHAnsi"/>
          <w:color w:val="000000" w:themeColor="text1"/>
        </w:rPr>
      </w:pPr>
    </w:p>
    <w:p w:rsidR="009F6DF8" w:rsidRDefault="009F6DF8" w:rsidP="00041CD8">
      <w:pPr>
        <w:spacing w:line="276" w:lineRule="auto"/>
        <w:rPr>
          <w:rFonts w:asciiTheme="minorHAnsi" w:hAnsiTheme="minorHAnsi" w:cstheme="minorHAnsi"/>
          <w:color w:val="000000" w:themeColor="text1"/>
        </w:rPr>
      </w:pPr>
    </w:p>
    <w:p w:rsidR="009F6DF8" w:rsidRDefault="009F6DF8" w:rsidP="00041CD8">
      <w:pPr>
        <w:spacing w:line="276" w:lineRule="auto"/>
        <w:rPr>
          <w:rFonts w:asciiTheme="minorHAnsi" w:hAnsiTheme="minorHAnsi" w:cstheme="minorHAnsi"/>
          <w:color w:val="000000" w:themeColor="text1"/>
        </w:rPr>
      </w:pPr>
    </w:p>
    <w:p w:rsidR="009F6DF8" w:rsidRDefault="009F6DF8" w:rsidP="009F6DF8">
      <w:pPr>
        <w:spacing w:after="200" w:line="276" w:lineRule="auto"/>
        <w:rPr>
          <w:rFonts w:asciiTheme="minorHAnsi" w:hAnsiTheme="minorHAnsi" w:cstheme="minorHAnsi"/>
          <w:color w:val="000000" w:themeColor="text1"/>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PROGRAM/AKTIVNOST/PROJEKT</w:t>
            </w:r>
          </w:p>
        </w:tc>
        <w:tc>
          <w:tcPr>
            <w:tcW w:w="7938"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LIKOVNA GRUPA 4.M RAZRED</w:t>
            </w:r>
          </w:p>
        </w:tc>
      </w:tr>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1. CILJEVI</w:t>
            </w:r>
          </w:p>
        </w:tc>
        <w:tc>
          <w:tcPr>
            <w:tcW w:w="7938" w:type="dxa"/>
          </w:tcPr>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Razvijanje samopouzdanja, mašte, kreativnosti, osjećaja i smisla za lijepo, ljubavi prema likovnoj umjetnosti</w:t>
            </w:r>
          </w:p>
        </w:tc>
      </w:tr>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2. NAMJENA</w:t>
            </w:r>
          </w:p>
        </w:tc>
        <w:tc>
          <w:tcPr>
            <w:tcW w:w="7938" w:type="dxa"/>
          </w:tcPr>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Osposobiti učenike za samostalan likovni izričaj u svim likovnim tehnikama</w:t>
            </w:r>
          </w:p>
        </w:tc>
      </w:tr>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3. NOSITELJI</w:t>
            </w:r>
          </w:p>
        </w:tc>
        <w:tc>
          <w:tcPr>
            <w:tcW w:w="7938" w:type="dxa"/>
          </w:tcPr>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 xml:space="preserve">Marija </w:t>
            </w:r>
            <w:proofErr w:type="spellStart"/>
            <w:r w:rsidRPr="000F1EC3">
              <w:rPr>
                <w:rFonts w:asciiTheme="minorHAnsi" w:hAnsiTheme="minorHAnsi" w:cstheme="minorHAnsi"/>
              </w:rPr>
              <w:t>Paradovski</w:t>
            </w:r>
            <w:proofErr w:type="spellEnd"/>
          </w:p>
        </w:tc>
      </w:tr>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4. NAČIN REALIZACIJE</w:t>
            </w:r>
          </w:p>
        </w:tc>
        <w:tc>
          <w:tcPr>
            <w:tcW w:w="7938" w:type="dxa"/>
          </w:tcPr>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Promatranje, razgledavanje i analiza likovnih djela poznatih umjetnika; crtanje, slikanje i izrada likovnih radova u postojećim tehnikama predviđenim za osnovnu školu; postavljanje izložbi u prostorijama škole</w:t>
            </w:r>
          </w:p>
        </w:tc>
      </w:tr>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5. VREMENIK</w:t>
            </w:r>
          </w:p>
        </w:tc>
        <w:tc>
          <w:tcPr>
            <w:tcW w:w="7938" w:type="dxa"/>
          </w:tcPr>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 xml:space="preserve">Jedan školski  sat tjedno </w:t>
            </w:r>
          </w:p>
        </w:tc>
      </w:tr>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6. DETALJNI TROŠKOVNIK</w:t>
            </w:r>
          </w:p>
        </w:tc>
        <w:tc>
          <w:tcPr>
            <w:tcW w:w="7938" w:type="dxa"/>
          </w:tcPr>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Blok za crtanje i slikanje</w:t>
            </w:r>
          </w:p>
        </w:tc>
      </w:tr>
      <w:tr w:rsidR="002C51BB" w:rsidRPr="000F1EC3" w:rsidTr="00980EF1">
        <w:tc>
          <w:tcPr>
            <w:tcW w:w="4111" w:type="dxa"/>
          </w:tcPr>
          <w:p w:rsidR="002C51BB" w:rsidRPr="000F1EC3" w:rsidRDefault="002C51BB" w:rsidP="005C68F4">
            <w:pPr>
              <w:rPr>
                <w:rFonts w:asciiTheme="minorHAnsi" w:hAnsiTheme="minorHAnsi" w:cstheme="minorHAnsi"/>
                <w:b/>
              </w:rPr>
            </w:pPr>
            <w:r w:rsidRPr="000F1EC3">
              <w:rPr>
                <w:rFonts w:asciiTheme="minorHAnsi" w:hAnsiTheme="minorHAnsi" w:cstheme="minorHAnsi"/>
                <w:b/>
              </w:rPr>
              <w:t>7. NAČIN VREDNOVANJA I KORIŠTENJA REZULTATA VREDNOVANJA</w:t>
            </w:r>
          </w:p>
        </w:tc>
        <w:tc>
          <w:tcPr>
            <w:tcW w:w="7938" w:type="dxa"/>
          </w:tcPr>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Kontinuirano praćenje učenika tijekom nastavne godine</w:t>
            </w:r>
          </w:p>
          <w:p w:rsidR="002C51BB" w:rsidRPr="000F1EC3" w:rsidRDefault="002C51BB" w:rsidP="005C68F4">
            <w:pPr>
              <w:jc w:val="both"/>
              <w:rPr>
                <w:rFonts w:asciiTheme="minorHAnsi" w:hAnsiTheme="minorHAnsi" w:cstheme="minorHAnsi"/>
              </w:rPr>
            </w:pPr>
            <w:r w:rsidRPr="000F1EC3">
              <w:rPr>
                <w:rFonts w:asciiTheme="minorHAnsi" w:hAnsiTheme="minorHAnsi" w:cstheme="minorHAnsi"/>
              </w:rPr>
              <w:t>Izložbe likovnih radova u školi</w:t>
            </w:r>
          </w:p>
        </w:tc>
      </w:tr>
    </w:tbl>
    <w:p w:rsidR="00FE0DCE" w:rsidRDefault="00FE0DCE"/>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7938"/>
      </w:tblGrid>
      <w:tr w:rsidR="00005679" w:rsidRPr="009105C6" w:rsidTr="00061B32">
        <w:trPr>
          <w:trHeight w:val="432"/>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lastRenderedPageBreak/>
              <w:t>PROGRAM/AKTIVNOST/PROJEKT</w:t>
            </w:r>
          </w:p>
        </w:tc>
        <w:tc>
          <w:tcPr>
            <w:tcW w:w="7938" w:type="dxa"/>
          </w:tcPr>
          <w:p w:rsidR="00005679" w:rsidRPr="009105C6" w:rsidRDefault="00005679" w:rsidP="00A4151E">
            <w:pPr>
              <w:tabs>
                <w:tab w:val="left" w:pos="2720"/>
              </w:tabs>
              <w:rPr>
                <w:rFonts w:asciiTheme="minorHAnsi" w:hAnsiTheme="minorHAnsi" w:cstheme="minorHAnsi"/>
                <w:b/>
              </w:rPr>
            </w:pPr>
            <w:r w:rsidRPr="009105C6">
              <w:rPr>
                <w:rFonts w:asciiTheme="minorHAnsi" w:hAnsiTheme="minorHAnsi" w:cstheme="minorHAnsi"/>
                <w:b/>
              </w:rPr>
              <w:t xml:space="preserve">LIKOVNA GRUPA </w:t>
            </w:r>
          </w:p>
        </w:tc>
      </w:tr>
      <w:tr w:rsidR="00005679" w:rsidRPr="009105C6" w:rsidTr="00061B32">
        <w:trPr>
          <w:trHeight w:val="987"/>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t>1. CILJEVI</w:t>
            </w:r>
          </w:p>
        </w:tc>
        <w:tc>
          <w:tcPr>
            <w:tcW w:w="7938" w:type="dxa"/>
          </w:tcPr>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STJECANJE ZNANJA</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-uočiti,  istražiti, izraziti i spoznati načine likovnog izražavanja</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STJECANJE SPOSOBNOSTI</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-poticati sposobnost vizualnog razmišljanja, te kreativnost u rješavanju likovnih  problema</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ODGOJNI ZADACI</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-poticati pozitivan odnos prema radu i likovnom izražavanju</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-poticati na njegovanje i očuvanje kulturne baštine svoga kraja</w:t>
            </w:r>
          </w:p>
        </w:tc>
      </w:tr>
      <w:tr w:rsidR="00005679" w:rsidRPr="009105C6" w:rsidTr="00061B32">
        <w:trPr>
          <w:trHeight w:val="1457"/>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t>2. NAMJENA</w:t>
            </w:r>
          </w:p>
        </w:tc>
        <w:tc>
          <w:tcPr>
            <w:tcW w:w="7938" w:type="dxa"/>
          </w:tcPr>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 xml:space="preserve">-stvaranje vizualnog identiteta škole </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 xml:space="preserve"> -proširivanje  gradiva likovne  kulture te povezivanje s ostalim predmetima</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-poticanje timskog te istraživačkog rada</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-očuvanje tradicije i kulturne baštine</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-poticanje i razvijanje eko svijesti</w:t>
            </w:r>
          </w:p>
        </w:tc>
      </w:tr>
      <w:tr w:rsidR="00005679" w:rsidRPr="009105C6" w:rsidTr="00061B32">
        <w:trPr>
          <w:trHeight w:val="427"/>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t>3. NOSITELJI</w:t>
            </w:r>
          </w:p>
        </w:tc>
        <w:tc>
          <w:tcPr>
            <w:tcW w:w="7938" w:type="dxa"/>
          </w:tcPr>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 xml:space="preserve">učitelj likovne kulture:  Željko </w:t>
            </w:r>
            <w:proofErr w:type="spellStart"/>
            <w:r w:rsidRPr="009105C6">
              <w:rPr>
                <w:rFonts w:asciiTheme="minorHAnsi" w:hAnsiTheme="minorHAnsi" w:cstheme="minorHAnsi"/>
              </w:rPr>
              <w:t>Kropf</w:t>
            </w:r>
            <w:proofErr w:type="spellEnd"/>
          </w:p>
        </w:tc>
      </w:tr>
      <w:tr w:rsidR="00005679" w:rsidRPr="009105C6" w:rsidTr="00061B32">
        <w:trPr>
          <w:trHeight w:val="987"/>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t>4. NAČIN REALIZACIJE</w:t>
            </w:r>
          </w:p>
        </w:tc>
        <w:tc>
          <w:tcPr>
            <w:tcW w:w="7938" w:type="dxa"/>
          </w:tcPr>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-upoznavanje, istraživanje, izražavanje i vrednovanje radova u različitim likovnim tehnikama ( crtanje, slikanje, grafika,  modeliranje i građenje, dizajn)</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-izložbe u školi</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-posjet galerijama i muzejima</w:t>
            </w:r>
          </w:p>
        </w:tc>
      </w:tr>
      <w:tr w:rsidR="00005679" w:rsidRPr="009105C6" w:rsidTr="00061B32">
        <w:trPr>
          <w:trHeight w:val="280"/>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t>5. VREMENIK</w:t>
            </w:r>
          </w:p>
        </w:tc>
        <w:tc>
          <w:tcPr>
            <w:tcW w:w="7938" w:type="dxa"/>
          </w:tcPr>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utorak 6. i 7. sat</w:t>
            </w:r>
          </w:p>
        </w:tc>
      </w:tr>
      <w:tr w:rsidR="00005679" w:rsidRPr="009105C6" w:rsidTr="00061B32">
        <w:trPr>
          <w:trHeight w:val="872"/>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t>6. DETALJNI TROŠKOVNIK</w:t>
            </w:r>
          </w:p>
        </w:tc>
        <w:tc>
          <w:tcPr>
            <w:tcW w:w="7938" w:type="dxa"/>
          </w:tcPr>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materijal i pribor: 800,00 kn</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posjeta galeriji ili muzeju ( prijevoz i ulaznice): 800,00 kn</w:t>
            </w:r>
          </w:p>
          <w:p w:rsidR="00005679" w:rsidRPr="009105C6" w:rsidRDefault="00005679" w:rsidP="00A4151E">
            <w:pPr>
              <w:tabs>
                <w:tab w:val="left" w:pos="5520"/>
                <w:tab w:val="left" w:pos="6080"/>
              </w:tabs>
              <w:jc w:val="both"/>
              <w:rPr>
                <w:rFonts w:asciiTheme="minorHAnsi" w:hAnsiTheme="minorHAnsi" w:cstheme="minorHAnsi"/>
              </w:rPr>
            </w:pPr>
            <w:r w:rsidRPr="009105C6">
              <w:rPr>
                <w:rFonts w:asciiTheme="minorHAnsi" w:hAnsiTheme="minorHAnsi" w:cstheme="minorHAnsi"/>
              </w:rPr>
              <w:t>ukupno: 1600,00 kn</w:t>
            </w:r>
          </w:p>
        </w:tc>
      </w:tr>
      <w:tr w:rsidR="00005679" w:rsidRPr="009105C6" w:rsidTr="00061B32">
        <w:trPr>
          <w:trHeight w:val="588"/>
        </w:trPr>
        <w:tc>
          <w:tcPr>
            <w:tcW w:w="4111" w:type="dxa"/>
          </w:tcPr>
          <w:p w:rsidR="00005679" w:rsidRPr="009105C6" w:rsidRDefault="00005679" w:rsidP="00A4151E">
            <w:pPr>
              <w:rPr>
                <w:rFonts w:asciiTheme="minorHAnsi" w:hAnsiTheme="minorHAnsi" w:cstheme="minorHAnsi"/>
                <w:b/>
              </w:rPr>
            </w:pPr>
            <w:r w:rsidRPr="009105C6">
              <w:rPr>
                <w:rFonts w:asciiTheme="minorHAnsi" w:hAnsiTheme="minorHAnsi" w:cstheme="minorHAnsi"/>
                <w:b/>
              </w:rPr>
              <w:t>7. NAČIN VREDNOVANJA I KORIŠTENJA REZULTATA VREDNOVANJA</w:t>
            </w:r>
          </w:p>
        </w:tc>
        <w:tc>
          <w:tcPr>
            <w:tcW w:w="7938" w:type="dxa"/>
          </w:tcPr>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-izložbe i estetsko uređenje škole</w:t>
            </w:r>
          </w:p>
          <w:p w:rsidR="00005679" w:rsidRPr="009105C6" w:rsidRDefault="00005679" w:rsidP="00A4151E">
            <w:pPr>
              <w:jc w:val="both"/>
              <w:rPr>
                <w:rFonts w:asciiTheme="minorHAnsi" w:hAnsiTheme="minorHAnsi" w:cstheme="minorHAnsi"/>
              </w:rPr>
            </w:pPr>
            <w:r w:rsidRPr="009105C6">
              <w:rPr>
                <w:rFonts w:asciiTheme="minorHAnsi" w:hAnsiTheme="minorHAnsi" w:cstheme="minorHAnsi"/>
              </w:rPr>
              <w:t>-sudjelovanje na natječajima i smotrama likovnog stvaralaštva</w:t>
            </w:r>
          </w:p>
        </w:tc>
      </w:tr>
    </w:tbl>
    <w:p w:rsidR="00005679" w:rsidRDefault="00005679"/>
    <w:p w:rsidR="00005679" w:rsidRDefault="00005679"/>
    <w:p w:rsidR="00287BB2" w:rsidRDefault="00287BB2"/>
    <w:p w:rsidR="00287BB2" w:rsidRDefault="00287BB2"/>
    <w:p w:rsidR="005D4163" w:rsidRDefault="005D4163" w:rsidP="005D4163">
      <w:pPr>
        <w:spacing w:after="200" w:line="276" w:lineRule="auto"/>
      </w:pPr>
      <w:r>
        <w:br w:type="page"/>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8363"/>
      </w:tblGrid>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lastRenderedPageBreak/>
              <w:t>PROGRAM/AKTIVNOST/PROJEKT</w:t>
            </w:r>
          </w:p>
        </w:tc>
        <w:tc>
          <w:tcPr>
            <w:tcW w:w="8363" w:type="dxa"/>
            <w:shd w:val="clear" w:color="auto" w:fill="auto"/>
          </w:tcPr>
          <w:p w:rsidR="00D03AB5" w:rsidRPr="00E32284" w:rsidRDefault="00D03AB5" w:rsidP="00DC15BA">
            <w:pPr>
              <w:rPr>
                <w:rFonts w:ascii="Calibri" w:hAnsi="Calibri" w:cs="Calibri"/>
                <w:b/>
              </w:rPr>
            </w:pPr>
            <w:r w:rsidRPr="00E32284">
              <w:rPr>
                <w:rFonts w:ascii="Calibri" w:hAnsi="Calibri" w:cs="Calibri"/>
                <w:b/>
              </w:rPr>
              <w:t>GLAZBENO-RECITATORSKA G</w:t>
            </w:r>
            <w:r>
              <w:rPr>
                <w:rFonts w:ascii="Calibri" w:hAnsi="Calibri" w:cs="Calibri"/>
                <w:b/>
              </w:rPr>
              <w:t xml:space="preserve">RUPA </w:t>
            </w:r>
            <w:r w:rsidRPr="00E32284">
              <w:rPr>
                <w:rFonts w:ascii="Calibri" w:hAnsi="Calibri" w:cs="Calibri"/>
                <w:b/>
              </w:rPr>
              <w:t>3.C RAZRED</w:t>
            </w:r>
          </w:p>
        </w:tc>
      </w:tr>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t>1. CILJEVI</w:t>
            </w:r>
          </w:p>
        </w:tc>
        <w:tc>
          <w:tcPr>
            <w:tcW w:w="8363" w:type="dxa"/>
            <w:shd w:val="clear" w:color="auto" w:fill="auto"/>
          </w:tcPr>
          <w:p w:rsidR="00D03AB5" w:rsidRPr="00E32284" w:rsidRDefault="00D03AB5" w:rsidP="00DC15BA">
            <w:pPr>
              <w:jc w:val="both"/>
              <w:rPr>
                <w:rFonts w:ascii="Calibri" w:hAnsi="Calibri" w:cs="Calibri"/>
              </w:rPr>
            </w:pPr>
            <w:r w:rsidRPr="00E32284">
              <w:rPr>
                <w:rFonts w:ascii="Calibri" w:hAnsi="Calibri" w:cs="Calibri"/>
              </w:rPr>
              <w:t>Razvijanje samopouzdanja, mašte, kreativnosti, individualnosti i govornih sposobnosti</w:t>
            </w:r>
          </w:p>
          <w:p w:rsidR="00D03AB5" w:rsidRPr="00E32284" w:rsidRDefault="00D03AB5" w:rsidP="00DC15BA">
            <w:pPr>
              <w:jc w:val="both"/>
              <w:rPr>
                <w:rFonts w:ascii="Calibri" w:hAnsi="Calibri" w:cs="Calibri"/>
              </w:rPr>
            </w:pPr>
            <w:r w:rsidRPr="00E32284">
              <w:rPr>
                <w:rFonts w:ascii="Calibri" w:hAnsi="Calibri" w:cs="Calibri"/>
              </w:rPr>
              <w:t>Razvoj ritmičnosti i glazbenog izričaja</w:t>
            </w:r>
          </w:p>
        </w:tc>
      </w:tr>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t>2. NAMJENA</w:t>
            </w:r>
          </w:p>
        </w:tc>
        <w:tc>
          <w:tcPr>
            <w:tcW w:w="8363" w:type="dxa"/>
            <w:shd w:val="clear" w:color="auto" w:fill="auto"/>
          </w:tcPr>
          <w:p w:rsidR="00D03AB5" w:rsidRPr="00E32284" w:rsidRDefault="00D03AB5" w:rsidP="00DC15BA">
            <w:pPr>
              <w:jc w:val="both"/>
              <w:rPr>
                <w:rFonts w:ascii="Calibri" w:hAnsi="Calibri" w:cs="Calibri"/>
              </w:rPr>
            </w:pPr>
            <w:r w:rsidRPr="00E32284">
              <w:rPr>
                <w:rFonts w:ascii="Calibri" w:hAnsi="Calibri" w:cs="Calibri"/>
              </w:rPr>
              <w:t>Osposobiti učenike za samostalan dramski, dramsko-recitatorski izričaj</w:t>
            </w:r>
          </w:p>
        </w:tc>
      </w:tr>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t>3. NOSITELJI</w:t>
            </w:r>
          </w:p>
        </w:tc>
        <w:tc>
          <w:tcPr>
            <w:tcW w:w="8363" w:type="dxa"/>
            <w:shd w:val="clear" w:color="auto" w:fill="auto"/>
          </w:tcPr>
          <w:p w:rsidR="00D03AB5" w:rsidRPr="00E32284" w:rsidRDefault="00D03AB5" w:rsidP="00DC15BA">
            <w:pPr>
              <w:jc w:val="both"/>
              <w:rPr>
                <w:rFonts w:ascii="Calibri" w:hAnsi="Calibri" w:cs="Calibri"/>
              </w:rPr>
            </w:pPr>
            <w:r w:rsidRPr="00E32284">
              <w:rPr>
                <w:rFonts w:ascii="Calibri" w:hAnsi="Calibri" w:cs="Calibri"/>
              </w:rPr>
              <w:t>Irena Puškar, 3.C</w:t>
            </w:r>
          </w:p>
        </w:tc>
      </w:tr>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t>4. NAČIN REALIZACIJE</w:t>
            </w:r>
          </w:p>
        </w:tc>
        <w:tc>
          <w:tcPr>
            <w:tcW w:w="8363" w:type="dxa"/>
            <w:shd w:val="clear" w:color="auto" w:fill="auto"/>
          </w:tcPr>
          <w:p w:rsidR="00D03AB5" w:rsidRPr="00E32284" w:rsidRDefault="00D03AB5" w:rsidP="00DC15BA">
            <w:pPr>
              <w:jc w:val="both"/>
              <w:rPr>
                <w:rFonts w:ascii="Calibri" w:hAnsi="Calibri" w:cs="Calibri"/>
              </w:rPr>
            </w:pPr>
            <w:r w:rsidRPr="00E32284">
              <w:rPr>
                <w:rFonts w:ascii="Calibri" w:hAnsi="Calibri" w:cs="Calibri"/>
              </w:rPr>
              <w:t>Igra, memoriranje tekstova, melodija pjesama, uvježbavanje pokreta tijela</w:t>
            </w:r>
          </w:p>
          <w:p w:rsidR="00D03AB5" w:rsidRPr="00E32284" w:rsidRDefault="00D03AB5" w:rsidP="00DC15BA">
            <w:pPr>
              <w:jc w:val="both"/>
              <w:rPr>
                <w:rFonts w:ascii="Calibri" w:hAnsi="Calibri" w:cs="Calibri"/>
              </w:rPr>
            </w:pPr>
            <w:r w:rsidRPr="00E32284">
              <w:rPr>
                <w:rFonts w:ascii="Calibri" w:hAnsi="Calibri" w:cs="Calibri"/>
              </w:rPr>
              <w:t>Čitanje književno-umjetničkih tekstova</w:t>
            </w:r>
          </w:p>
        </w:tc>
      </w:tr>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t>5. VREMENIK</w:t>
            </w:r>
          </w:p>
        </w:tc>
        <w:tc>
          <w:tcPr>
            <w:tcW w:w="8363" w:type="dxa"/>
            <w:shd w:val="clear" w:color="auto" w:fill="auto"/>
          </w:tcPr>
          <w:p w:rsidR="00D03AB5" w:rsidRPr="00E32284" w:rsidRDefault="00D03AB5" w:rsidP="00DC15BA">
            <w:pPr>
              <w:jc w:val="both"/>
              <w:rPr>
                <w:rFonts w:ascii="Calibri" w:hAnsi="Calibri" w:cs="Calibri"/>
              </w:rPr>
            </w:pPr>
            <w:r w:rsidRPr="00E32284">
              <w:rPr>
                <w:rFonts w:ascii="Calibri" w:hAnsi="Calibri" w:cs="Calibri"/>
              </w:rPr>
              <w:t>Jedan sat tjedno i  po potrebi više- uoči javnih nastupa</w:t>
            </w:r>
          </w:p>
        </w:tc>
      </w:tr>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t>6. DETALJNI TROŠKOVNIK</w:t>
            </w:r>
          </w:p>
        </w:tc>
        <w:tc>
          <w:tcPr>
            <w:tcW w:w="8363" w:type="dxa"/>
            <w:shd w:val="clear" w:color="auto" w:fill="auto"/>
          </w:tcPr>
          <w:p w:rsidR="00D03AB5" w:rsidRPr="00E32284" w:rsidRDefault="00D03AB5" w:rsidP="00DC15BA">
            <w:pPr>
              <w:jc w:val="both"/>
              <w:rPr>
                <w:rFonts w:ascii="Calibri" w:hAnsi="Calibri" w:cs="Calibri"/>
              </w:rPr>
            </w:pPr>
            <w:r w:rsidRPr="00E32284">
              <w:rPr>
                <w:rFonts w:ascii="Calibri" w:hAnsi="Calibri" w:cs="Calibri"/>
              </w:rPr>
              <w:t>100,00</w:t>
            </w:r>
            <w:r>
              <w:rPr>
                <w:rFonts w:ascii="Calibri" w:hAnsi="Calibri" w:cs="Calibri"/>
              </w:rPr>
              <w:t xml:space="preserve"> </w:t>
            </w:r>
            <w:r w:rsidRPr="00E32284">
              <w:rPr>
                <w:rFonts w:ascii="Calibri" w:hAnsi="Calibri" w:cs="Calibri"/>
              </w:rPr>
              <w:t>kn CD, izrada kostima i rekvizita, fotokopiranje</w:t>
            </w:r>
          </w:p>
        </w:tc>
      </w:tr>
      <w:tr w:rsidR="00D03AB5" w:rsidRPr="00E32284" w:rsidTr="00DC15BA">
        <w:tc>
          <w:tcPr>
            <w:tcW w:w="4106" w:type="dxa"/>
            <w:shd w:val="clear" w:color="auto" w:fill="auto"/>
          </w:tcPr>
          <w:p w:rsidR="00D03AB5" w:rsidRPr="00E32284" w:rsidRDefault="00D03AB5" w:rsidP="00DC15BA">
            <w:pPr>
              <w:rPr>
                <w:rFonts w:ascii="Calibri" w:hAnsi="Calibri" w:cs="Calibri"/>
                <w:b/>
              </w:rPr>
            </w:pPr>
            <w:r w:rsidRPr="00E32284">
              <w:rPr>
                <w:rFonts w:ascii="Calibri" w:hAnsi="Calibri" w:cs="Calibri"/>
                <w:b/>
              </w:rPr>
              <w:t>7. NAČIN VREDNOVANJA I KORIŠTENJA REZULTATA VREDNOVANJA</w:t>
            </w:r>
          </w:p>
        </w:tc>
        <w:tc>
          <w:tcPr>
            <w:tcW w:w="8363" w:type="dxa"/>
            <w:shd w:val="clear" w:color="auto" w:fill="auto"/>
          </w:tcPr>
          <w:p w:rsidR="00D03AB5" w:rsidRPr="00E32284" w:rsidRDefault="00D03AB5" w:rsidP="00DC15BA">
            <w:pPr>
              <w:jc w:val="both"/>
              <w:rPr>
                <w:rFonts w:ascii="Calibri" w:hAnsi="Calibri" w:cs="Calibri"/>
              </w:rPr>
            </w:pPr>
            <w:r w:rsidRPr="00E32284">
              <w:rPr>
                <w:rFonts w:ascii="Calibri" w:hAnsi="Calibri" w:cs="Calibri"/>
              </w:rPr>
              <w:t>Kontinuirano praćenje učenika tijekom nastavne godine</w:t>
            </w:r>
          </w:p>
          <w:p w:rsidR="00D03AB5" w:rsidRPr="00E32284" w:rsidRDefault="00D03AB5" w:rsidP="00DC15BA">
            <w:pPr>
              <w:jc w:val="both"/>
              <w:rPr>
                <w:rFonts w:ascii="Calibri" w:hAnsi="Calibri" w:cs="Calibri"/>
              </w:rPr>
            </w:pPr>
            <w:r w:rsidRPr="00E32284">
              <w:rPr>
                <w:rFonts w:ascii="Calibri" w:hAnsi="Calibri" w:cs="Calibri"/>
              </w:rPr>
              <w:t>Javni nastupi na školskim i gradskim priredbama i manifestacijama</w:t>
            </w:r>
          </w:p>
        </w:tc>
      </w:tr>
    </w:tbl>
    <w:p w:rsidR="00D03AB5" w:rsidRDefault="00D03AB5" w:rsidP="00D03AB5">
      <w:pPr>
        <w:spacing w:line="276" w:lineRule="auto"/>
        <w:rPr>
          <w:rFonts w:asciiTheme="minorHAnsi" w:hAnsiTheme="minorHAnsi" w:cstheme="minorHAnsi"/>
        </w:rPr>
      </w:pPr>
    </w:p>
    <w:p w:rsidR="00005679" w:rsidRDefault="00005679"/>
    <w:p w:rsidR="00005679" w:rsidRDefault="00005679"/>
    <w:p w:rsidR="00005679" w:rsidRDefault="0078022D" w:rsidP="0078022D">
      <w:pPr>
        <w:spacing w:after="200" w:line="276" w:lineRule="auto"/>
      </w:pPr>
      <w:r>
        <w:br w:type="page"/>
      </w:r>
    </w:p>
    <w:tbl>
      <w:tblPr>
        <w:tblW w:w="12049" w:type="dxa"/>
        <w:tblInd w:w="-5" w:type="dxa"/>
        <w:tblLook w:val="01E0" w:firstRow="1" w:lastRow="1" w:firstColumn="1" w:lastColumn="1" w:noHBand="0" w:noVBand="0"/>
      </w:tblPr>
      <w:tblGrid>
        <w:gridCol w:w="4111"/>
        <w:gridCol w:w="7938"/>
      </w:tblGrid>
      <w:tr w:rsidR="002C51BB" w:rsidRPr="00843EFC" w:rsidTr="00980EF1">
        <w:trPr>
          <w:trHeight w:val="274"/>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lastRenderedPageBreak/>
              <w:t>PROGRAM/AKTIVNOST/PROJEKT</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tabs>
                <w:tab w:val="left" w:pos="2720"/>
              </w:tabs>
              <w:autoSpaceDE w:val="0"/>
              <w:autoSpaceDN w:val="0"/>
              <w:adjustRightInd w:val="0"/>
              <w:rPr>
                <w:rFonts w:asciiTheme="minorHAnsi" w:hAnsiTheme="minorHAnsi" w:cstheme="minorHAnsi"/>
                <w:b/>
                <w:color w:val="000000"/>
              </w:rPr>
            </w:pPr>
            <w:r w:rsidRPr="00980EF1">
              <w:rPr>
                <w:rFonts w:asciiTheme="minorHAnsi" w:hAnsiTheme="minorHAnsi" w:cstheme="minorHAnsi"/>
                <w:b/>
              </w:rPr>
              <w:t>MATEMATIČARI</w:t>
            </w:r>
          </w:p>
        </w:tc>
      </w:tr>
      <w:tr w:rsidR="002C51BB" w:rsidRPr="00843EFC" w:rsidTr="00980EF1">
        <w:trPr>
          <w:trHeight w:val="286"/>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t>1. CILJEVI</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jc w:val="both"/>
              <w:rPr>
                <w:rFonts w:asciiTheme="minorHAnsi" w:hAnsiTheme="minorHAnsi" w:cstheme="minorHAnsi"/>
              </w:rPr>
            </w:pPr>
            <w:r w:rsidRPr="00980EF1">
              <w:rPr>
                <w:rFonts w:asciiTheme="minorHAnsi" w:hAnsiTheme="minorHAnsi" w:cstheme="minorHAnsi"/>
              </w:rPr>
              <w:t>-darovitim učenicima omogućiti razvijanje vlastitih potencijala u što većoj mjeri pronalazeći različite načine rješavanja zadataka te ih tako osposobiti za pronalaženje rješenja svakodnevnih životnih problema</w:t>
            </w:r>
          </w:p>
          <w:p w:rsidR="002C51BB" w:rsidRPr="00980EF1" w:rsidRDefault="002C51BB" w:rsidP="005C68F4">
            <w:pPr>
              <w:autoSpaceDE w:val="0"/>
              <w:autoSpaceDN w:val="0"/>
              <w:adjustRightInd w:val="0"/>
              <w:jc w:val="both"/>
              <w:rPr>
                <w:rFonts w:asciiTheme="minorHAnsi" w:hAnsiTheme="minorHAnsi" w:cstheme="minorHAnsi"/>
              </w:rPr>
            </w:pPr>
            <w:r w:rsidRPr="00980EF1">
              <w:rPr>
                <w:rFonts w:asciiTheme="minorHAnsi" w:hAnsiTheme="minorHAnsi" w:cstheme="minorHAnsi"/>
              </w:rPr>
              <w:t>-poticati interes i razvijati nadarenost kod učenika kojima su problemski zadaci izazov - razvijati logičko mišljenje, kreativnost, strpljivost i analitičnost u radu</w:t>
            </w:r>
          </w:p>
          <w:p w:rsidR="002C51BB" w:rsidRPr="00980EF1" w:rsidRDefault="002C51BB" w:rsidP="005C68F4">
            <w:pPr>
              <w:autoSpaceDE w:val="0"/>
              <w:autoSpaceDN w:val="0"/>
              <w:adjustRightInd w:val="0"/>
              <w:jc w:val="both"/>
              <w:rPr>
                <w:rFonts w:asciiTheme="minorHAnsi" w:hAnsiTheme="minorHAnsi" w:cstheme="minorHAnsi"/>
              </w:rPr>
            </w:pPr>
            <w:r w:rsidRPr="00980EF1">
              <w:rPr>
                <w:rFonts w:asciiTheme="minorHAnsi" w:hAnsiTheme="minorHAnsi" w:cstheme="minorHAnsi"/>
              </w:rPr>
              <w:t>-produbljivati područja s obzirom na interese učenika te pristup različitim izvorima znanja</w:t>
            </w:r>
          </w:p>
        </w:tc>
      </w:tr>
      <w:tr w:rsidR="002C51BB" w:rsidRPr="00843EFC" w:rsidTr="00980EF1">
        <w:trPr>
          <w:trHeight w:val="272"/>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t>2. NAMJENA</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jc w:val="both"/>
              <w:rPr>
                <w:rFonts w:asciiTheme="minorHAnsi" w:hAnsiTheme="minorHAnsi" w:cstheme="minorHAnsi"/>
                <w:color w:val="000000"/>
              </w:rPr>
            </w:pPr>
            <w:r w:rsidRPr="00980EF1">
              <w:rPr>
                <w:rFonts w:asciiTheme="minorHAnsi" w:hAnsiTheme="minorHAnsi" w:cstheme="minorHAnsi"/>
              </w:rPr>
              <w:t>-poticati učenike s izrazitim matematičkim sposobnostima da ih razviju rješavajući logičke zadatke i usvajajući matematičke sadržaje koji su složeniji od zadanih u nastavnom planu i programu</w:t>
            </w:r>
          </w:p>
          <w:p w:rsidR="002C51BB" w:rsidRPr="00980EF1" w:rsidRDefault="002C51BB" w:rsidP="005C68F4">
            <w:pPr>
              <w:autoSpaceDE w:val="0"/>
              <w:autoSpaceDN w:val="0"/>
              <w:adjustRightInd w:val="0"/>
              <w:jc w:val="both"/>
              <w:rPr>
                <w:rFonts w:asciiTheme="minorHAnsi" w:hAnsiTheme="minorHAnsi" w:cstheme="minorHAnsi"/>
                <w:color w:val="000000"/>
              </w:rPr>
            </w:pPr>
            <w:r w:rsidRPr="00980EF1">
              <w:rPr>
                <w:rFonts w:asciiTheme="minorHAnsi" w:hAnsiTheme="minorHAnsi" w:cstheme="minorHAnsi"/>
                <w:color w:val="000000"/>
              </w:rPr>
              <w:t>-razvijanje pojmovnog i apstraktnog mišljenja te logičkog zaključivanja</w:t>
            </w:r>
          </w:p>
          <w:p w:rsidR="002C51BB" w:rsidRPr="00980EF1" w:rsidRDefault="002C51BB" w:rsidP="005C68F4">
            <w:pPr>
              <w:autoSpaceDE w:val="0"/>
              <w:autoSpaceDN w:val="0"/>
              <w:adjustRightInd w:val="0"/>
              <w:jc w:val="both"/>
              <w:rPr>
                <w:rFonts w:asciiTheme="minorHAnsi" w:hAnsiTheme="minorHAnsi" w:cstheme="minorHAnsi"/>
                <w:color w:val="000000"/>
              </w:rPr>
            </w:pPr>
            <w:r w:rsidRPr="00980EF1">
              <w:rPr>
                <w:rFonts w:asciiTheme="minorHAnsi" w:hAnsiTheme="minorHAnsi" w:cstheme="minorHAnsi"/>
              </w:rPr>
              <w:t>-razvijanje natjecateljskog duha kao i primjene matematičkih vještina u svakodnevnom život</w:t>
            </w:r>
          </w:p>
        </w:tc>
      </w:tr>
      <w:tr w:rsidR="002C51BB" w:rsidRPr="00843EFC" w:rsidTr="00980EF1">
        <w:trPr>
          <w:trHeight w:val="286"/>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t>3. NOSITELJI</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jc w:val="both"/>
              <w:rPr>
                <w:rFonts w:asciiTheme="minorHAnsi" w:hAnsiTheme="minorHAnsi" w:cstheme="minorHAnsi"/>
                <w:color w:val="000000"/>
              </w:rPr>
            </w:pPr>
            <w:r w:rsidRPr="00980EF1">
              <w:rPr>
                <w:rFonts w:asciiTheme="minorHAnsi" w:hAnsiTheme="minorHAnsi" w:cstheme="minorHAnsi"/>
                <w:color w:val="000000"/>
              </w:rPr>
              <w:t xml:space="preserve">-učiteljica Iva </w:t>
            </w:r>
            <w:proofErr w:type="spellStart"/>
            <w:r w:rsidRPr="00980EF1">
              <w:rPr>
                <w:rFonts w:asciiTheme="minorHAnsi" w:hAnsiTheme="minorHAnsi" w:cstheme="minorHAnsi"/>
                <w:color w:val="000000"/>
              </w:rPr>
              <w:t>Rogan</w:t>
            </w:r>
            <w:proofErr w:type="spellEnd"/>
          </w:p>
        </w:tc>
      </w:tr>
      <w:tr w:rsidR="002C51BB" w:rsidRPr="00843EFC" w:rsidTr="00980EF1">
        <w:trPr>
          <w:trHeight w:val="272"/>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t>4. NAČIN REALIZACIJE</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jc w:val="both"/>
              <w:rPr>
                <w:rFonts w:asciiTheme="minorHAnsi" w:hAnsiTheme="minorHAnsi" w:cstheme="minorHAnsi"/>
              </w:rPr>
            </w:pPr>
            <w:r w:rsidRPr="00980EF1">
              <w:rPr>
                <w:rFonts w:asciiTheme="minorHAnsi" w:hAnsiTheme="minorHAnsi" w:cstheme="minorHAnsi"/>
              </w:rPr>
              <w:t>-rješavanje numeričkih i problemskih zadataka</w:t>
            </w:r>
          </w:p>
          <w:p w:rsidR="002C51BB" w:rsidRPr="00980EF1" w:rsidRDefault="002C51BB" w:rsidP="005C68F4">
            <w:pPr>
              <w:jc w:val="both"/>
              <w:rPr>
                <w:rFonts w:asciiTheme="minorHAnsi" w:hAnsiTheme="minorHAnsi" w:cstheme="minorHAnsi"/>
              </w:rPr>
            </w:pPr>
            <w:r w:rsidRPr="00980EF1">
              <w:rPr>
                <w:rFonts w:asciiTheme="minorHAnsi" w:hAnsiTheme="minorHAnsi" w:cstheme="minorHAnsi"/>
              </w:rPr>
              <w:t>-sudjelovanje na natjecanjima</w:t>
            </w:r>
          </w:p>
        </w:tc>
      </w:tr>
      <w:tr w:rsidR="002C51BB" w:rsidRPr="00843EFC" w:rsidTr="00980EF1">
        <w:trPr>
          <w:trHeight w:val="286"/>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t>5. VREMENIK</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jc w:val="both"/>
              <w:rPr>
                <w:rFonts w:asciiTheme="minorHAnsi" w:hAnsiTheme="minorHAnsi" w:cstheme="minorHAnsi"/>
              </w:rPr>
            </w:pPr>
            <w:r w:rsidRPr="00980EF1">
              <w:rPr>
                <w:rFonts w:asciiTheme="minorHAnsi" w:hAnsiTheme="minorHAnsi" w:cstheme="minorHAnsi"/>
              </w:rPr>
              <w:t>-jednom tjedno tijekom cijele školske godine 2020./2021.</w:t>
            </w:r>
          </w:p>
        </w:tc>
      </w:tr>
      <w:tr w:rsidR="002C51BB" w:rsidRPr="00843EFC" w:rsidTr="00980EF1">
        <w:trPr>
          <w:trHeight w:val="286"/>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t>6. DETALJNI TROŠKOVNIK</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jc w:val="both"/>
              <w:rPr>
                <w:rFonts w:asciiTheme="minorHAnsi" w:hAnsiTheme="minorHAnsi" w:cstheme="minorHAnsi"/>
              </w:rPr>
            </w:pPr>
            <w:r w:rsidRPr="00980EF1">
              <w:rPr>
                <w:rFonts w:asciiTheme="minorHAnsi" w:hAnsiTheme="minorHAnsi" w:cstheme="minorHAnsi"/>
              </w:rPr>
              <w:t>-troškovi nabavke potrebnog materijala</w:t>
            </w:r>
          </w:p>
        </w:tc>
      </w:tr>
      <w:tr w:rsidR="002C51BB" w:rsidRPr="00843EFC" w:rsidTr="00980EF1">
        <w:trPr>
          <w:trHeight w:val="958"/>
        </w:trPr>
        <w:tc>
          <w:tcPr>
            <w:tcW w:w="4111"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rPr>
                <w:rFonts w:asciiTheme="minorHAnsi" w:hAnsiTheme="minorHAnsi" w:cstheme="minorHAnsi"/>
                <w:b/>
                <w:color w:val="000000"/>
              </w:rPr>
            </w:pPr>
            <w:r w:rsidRPr="00980EF1">
              <w:rPr>
                <w:rFonts w:asciiTheme="minorHAnsi" w:hAnsiTheme="minorHAnsi" w:cstheme="minorHAnsi"/>
                <w:b/>
                <w:color w:val="000000"/>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tcPr>
          <w:p w:rsidR="002C51BB" w:rsidRPr="00980EF1" w:rsidRDefault="002C51BB" w:rsidP="005C68F4">
            <w:pPr>
              <w:autoSpaceDE w:val="0"/>
              <w:autoSpaceDN w:val="0"/>
              <w:adjustRightInd w:val="0"/>
              <w:jc w:val="both"/>
              <w:rPr>
                <w:rFonts w:asciiTheme="minorHAnsi" w:hAnsiTheme="minorHAnsi" w:cstheme="minorHAnsi"/>
                <w:color w:val="000000"/>
              </w:rPr>
            </w:pPr>
            <w:r w:rsidRPr="00980EF1">
              <w:rPr>
                <w:rFonts w:asciiTheme="minorHAnsi" w:hAnsiTheme="minorHAnsi" w:cstheme="minorHAnsi"/>
                <w:color w:val="000000"/>
              </w:rPr>
              <w:t>-individualno praćenje napredovanja učenika i vrednovanje rada prema ostvarenosti ciljeva i zadataka te odnosa prema radu</w:t>
            </w:r>
          </w:p>
          <w:p w:rsidR="002C51BB" w:rsidRPr="00980EF1" w:rsidRDefault="002C51BB" w:rsidP="005C68F4">
            <w:pPr>
              <w:autoSpaceDE w:val="0"/>
              <w:autoSpaceDN w:val="0"/>
              <w:adjustRightInd w:val="0"/>
              <w:jc w:val="both"/>
              <w:rPr>
                <w:rFonts w:asciiTheme="minorHAnsi" w:hAnsiTheme="minorHAnsi" w:cstheme="minorHAnsi"/>
                <w:color w:val="000000"/>
              </w:rPr>
            </w:pPr>
            <w:r w:rsidRPr="00980EF1">
              <w:rPr>
                <w:rFonts w:asciiTheme="minorHAnsi" w:hAnsiTheme="minorHAnsi" w:cstheme="minorHAnsi"/>
                <w:color w:val="000000"/>
              </w:rPr>
              <w:t>-primjena usvojenog znanja u svakodnevnom životu</w:t>
            </w:r>
          </w:p>
        </w:tc>
      </w:tr>
    </w:tbl>
    <w:p w:rsidR="002C51BB" w:rsidRDefault="002C51BB" w:rsidP="00041CD8">
      <w:pPr>
        <w:spacing w:line="276" w:lineRule="auto"/>
        <w:rPr>
          <w:rFonts w:asciiTheme="minorHAnsi" w:hAnsiTheme="minorHAnsi" w:cstheme="minorHAnsi"/>
          <w:color w:val="000000" w:themeColor="text1"/>
        </w:rPr>
      </w:pPr>
    </w:p>
    <w:p w:rsidR="00256ED7"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pPr w:leftFromText="180" w:rightFromText="180" w:vertAnchor="page" w:horzAnchor="margin" w:tblpY="1606"/>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8363"/>
      </w:tblGrid>
      <w:tr w:rsidR="00BB2B0D" w:rsidRPr="00A640A4" w:rsidTr="00DC15BA">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lastRenderedPageBreak/>
              <w:t>AKTIVNOST/PROGRAM/PROJEKT</w:t>
            </w:r>
          </w:p>
        </w:tc>
        <w:tc>
          <w:tcPr>
            <w:tcW w:w="8363" w:type="dxa"/>
          </w:tcPr>
          <w:p w:rsidR="00BB2B0D" w:rsidRPr="00A640A4" w:rsidRDefault="00BB2B0D" w:rsidP="00DC15BA">
            <w:pPr>
              <w:pStyle w:val="Obinitekst"/>
              <w:spacing w:before="0" w:beforeAutospacing="0" w:after="0" w:afterAutospacing="0"/>
              <w:jc w:val="both"/>
              <w:rPr>
                <w:rFonts w:asciiTheme="minorHAnsi" w:hAnsiTheme="minorHAnsi" w:cstheme="minorHAnsi"/>
                <w:b/>
              </w:rPr>
            </w:pPr>
            <w:r w:rsidRPr="00A640A4">
              <w:rPr>
                <w:rFonts w:asciiTheme="minorHAnsi" w:hAnsiTheme="minorHAnsi" w:cstheme="minorHAnsi"/>
                <w:b/>
              </w:rPr>
              <w:t>CVJEĆARSKA GRUPA</w:t>
            </w:r>
            <w:r>
              <w:rPr>
                <w:rFonts w:asciiTheme="minorHAnsi" w:hAnsiTheme="minorHAnsi" w:cstheme="minorHAnsi"/>
                <w:b/>
              </w:rPr>
              <w:t xml:space="preserve"> </w:t>
            </w:r>
            <w:r w:rsidRPr="00A640A4">
              <w:rPr>
                <w:rFonts w:asciiTheme="minorHAnsi" w:hAnsiTheme="minorHAnsi" w:cstheme="minorHAnsi"/>
                <w:b/>
              </w:rPr>
              <w:t>2.</w:t>
            </w:r>
            <w:r>
              <w:rPr>
                <w:rFonts w:asciiTheme="minorHAnsi" w:hAnsiTheme="minorHAnsi" w:cstheme="minorHAnsi"/>
                <w:b/>
              </w:rPr>
              <w:t>Š</w:t>
            </w:r>
            <w:r w:rsidRPr="00A640A4">
              <w:rPr>
                <w:rFonts w:asciiTheme="minorHAnsi" w:hAnsiTheme="minorHAnsi" w:cstheme="minorHAnsi"/>
                <w:b/>
              </w:rPr>
              <w:t xml:space="preserve"> RAZRED </w:t>
            </w:r>
          </w:p>
        </w:tc>
      </w:tr>
      <w:tr w:rsidR="00BB2B0D" w:rsidRPr="00A640A4" w:rsidTr="00DC15BA">
        <w:trPr>
          <w:trHeight w:val="858"/>
        </w:trPr>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t xml:space="preserve">1.CILJEVI </w:t>
            </w:r>
          </w:p>
        </w:tc>
        <w:tc>
          <w:tcPr>
            <w:tcW w:w="8363" w:type="dxa"/>
          </w:tcPr>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-razvijanje pozitivnog odnosa prema prirodi i zaštiti bilja</w:t>
            </w:r>
          </w:p>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-razvijanje interesa prema praktičnom radu</w:t>
            </w:r>
          </w:p>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-stjecanje i proširivanje znanja o biljnom svijetu</w:t>
            </w:r>
          </w:p>
        </w:tc>
      </w:tr>
      <w:tr w:rsidR="00BB2B0D" w:rsidRPr="00A640A4" w:rsidTr="00DC15BA">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t xml:space="preserve">2. NAMJENA </w:t>
            </w:r>
          </w:p>
        </w:tc>
        <w:tc>
          <w:tcPr>
            <w:tcW w:w="8363" w:type="dxa"/>
          </w:tcPr>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 xml:space="preserve">-praktična primjena znanja u uzgoju bilja  </w:t>
            </w:r>
          </w:p>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-poticanje osjetljivosti učenika za uzgoj, njegu i zaštitu cvijeća</w:t>
            </w:r>
          </w:p>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-estetsko uređenje unutarnjih i vanjskih prostora škole cvijećem</w:t>
            </w:r>
          </w:p>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 xml:space="preserve">-razvijanje kreativnih sposobnosti </w:t>
            </w:r>
          </w:p>
          <w:p w:rsidR="00BB2B0D" w:rsidRPr="00A640A4" w:rsidRDefault="00BB2B0D" w:rsidP="00DC15BA">
            <w:pPr>
              <w:rPr>
                <w:rFonts w:asciiTheme="minorHAnsi" w:hAnsiTheme="minorHAnsi" w:cstheme="minorHAnsi"/>
              </w:rPr>
            </w:pPr>
            <w:r w:rsidRPr="00A640A4">
              <w:rPr>
                <w:rFonts w:asciiTheme="minorHAnsi" w:hAnsiTheme="minorHAnsi" w:cstheme="minorHAnsi"/>
              </w:rPr>
              <w:t xml:space="preserve">-razvijanje ekološke svijesti i odgovornosti prema očuvanju prirode </w:t>
            </w:r>
          </w:p>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-razvijanje osjećaja za lijepo i podizanje kulture življenja</w:t>
            </w:r>
          </w:p>
        </w:tc>
      </w:tr>
      <w:tr w:rsidR="00BB2B0D" w:rsidRPr="00A640A4" w:rsidTr="00DC15BA">
        <w:trPr>
          <w:trHeight w:val="372"/>
        </w:trPr>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t xml:space="preserve">3. NOSITELJI </w:t>
            </w:r>
          </w:p>
        </w:tc>
        <w:tc>
          <w:tcPr>
            <w:tcW w:w="8363" w:type="dxa"/>
          </w:tcPr>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 xml:space="preserve">Učitelj voditelj skupine: Renata </w:t>
            </w:r>
            <w:proofErr w:type="spellStart"/>
            <w:r w:rsidRPr="00A640A4">
              <w:rPr>
                <w:rFonts w:asciiTheme="minorHAnsi" w:hAnsiTheme="minorHAnsi" w:cstheme="minorHAnsi"/>
              </w:rPr>
              <w:t>Žiger</w:t>
            </w:r>
            <w:proofErr w:type="spellEnd"/>
          </w:p>
        </w:tc>
      </w:tr>
      <w:tr w:rsidR="00BB2B0D" w:rsidRPr="00A640A4" w:rsidTr="00DC15BA">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t xml:space="preserve">4. NAČIN REALIZACIJE </w:t>
            </w:r>
          </w:p>
        </w:tc>
        <w:tc>
          <w:tcPr>
            <w:tcW w:w="8363" w:type="dxa"/>
          </w:tcPr>
          <w:p w:rsidR="00BB2B0D" w:rsidRPr="00A640A4" w:rsidRDefault="00BB2B0D" w:rsidP="00DC15BA">
            <w:pPr>
              <w:jc w:val="both"/>
              <w:rPr>
                <w:rFonts w:asciiTheme="minorHAnsi" w:hAnsiTheme="minorHAnsi" w:cstheme="minorHAnsi"/>
              </w:rPr>
            </w:pPr>
            <w:r w:rsidRPr="00A640A4">
              <w:rPr>
                <w:rFonts w:asciiTheme="minorHAnsi" w:hAnsiTheme="minorHAnsi" w:cstheme="minorHAnsi"/>
              </w:rPr>
              <w:t xml:space="preserve">Program se realizira kroz sastanke grupe uz uporabu svih aktivnih metoda i </w:t>
            </w:r>
          </w:p>
          <w:p w:rsidR="00BB2B0D" w:rsidRPr="00A640A4" w:rsidRDefault="00BB2B0D" w:rsidP="00DC15BA">
            <w:pPr>
              <w:jc w:val="both"/>
              <w:rPr>
                <w:rFonts w:asciiTheme="minorHAnsi" w:hAnsiTheme="minorHAnsi" w:cstheme="minorHAnsi"/>
              </w:rPr>
            </w:pPr>
            <w:r w:rsidRPr="00A640A4">
              <w:rPr>
                <w:rFonts w:asciiTheme="minorHAnsi" w:hAnsiTheme="minorHAnsi" w:cstheme="minorHAnsi"/>
              </w:rPr>
              <w:t>oblika rada.</w:t>
            </w:r>
          </w:p>
        </w:tc>
      </w:tr>
      <w:tr w:rsidR="00BB2B0D" w:rsidRPr="00A640A4" w:rsidTr="00DC15BA">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t xml:space="preserve">5. VREMENIK </w:t>
            </w:r>
          </w:p>
        </w:tc>
        <w:tc>
          <w:tcPr>
            <w:tcW w:w="8363" w:type="dxa"/>
          </w:tcPr>
          <w:p w:rsidR="00BB2B0D" w:rsidRPr="00A640A4" w:rsidRDefault="00BB2B0D" w:rsidP="00DC15BA">
            <w:pPr>
              <w:pStyle w:val="Obinitekst"/>
              <w:spacing w:before="0" w:beforeAutospacing="0" w:after="0" w:afterAutospacing="0"/>
              <w:jc w:val="both"/>
              <w:rPr>
                <w:rFonts w:asciiTheme="minorHAnsi" w:hAnsiTheme="minorHAnsi" w:cstheme="minorHAnsi"/>
              </w:rPr>
            </w:pPr>
            <w:r w:rsidRPr="00A640A4">
              <w:rPr>
                <w:rFonts w:asciiTheme="minorHAnsi" w:hAnsiTheme="minorHAnsi" w:cstheme="minorHAnsi"/>
              </w:rPr>
              <w:t>Jedan sat tjedno u trajanju od 45 minuta u sklopu utvrđenog rasporeda sati.</w:t>
            </w:r>
          </w:p>
        </w:tc>
      </w:tr>
      <w:tr w:rsidR="00BB2B0D" w:rsidRPr="00A640A4" w:rsidTr="00DC15BA">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t>6. NAČIN VREDNOVANJA I KORIŠTENJA REZULTATA VREDNOVANJA</w:t>
            </w:r>
          </w:p>
        </w:tc>
        <w:tc>
          <w:tcPr>
            <w:tcW w:w="8363" w:type="dxa"/>
          </w:tcPr>
          <w:p w:rsidR="00BB2B0D" w:rsidRPr="00A640A4" w:rsidRDefault="00BB2B0D" w:rsidP="00DC15BA">
            <w:pPr>
              <w:pStyle w:val="Obinitekst"/>
              <w:spacing w:before="0" w:beforeAutospacing="0" w:after="0" w:afterAutospacing="0"/>
              <w:jc w:val="both"/>
              <w:rPr>
                <w:rFonts w:asciiTheme="minorHAnsi" w:hAnsiTheme="minorHAnsi" w:cstheme="minorHAnsi"/>
                <w:b/>
              </w:rPr>
            </w:pPr>
            <w:r w:rsidRPr="00A640A4">
              <w:rPr>
                <w:rFonts w:asciiTheme="minorHAnsi" w:hAnsiTheme="minorHAnsi" w:cstheme="minorHAnsi"/>
              </w:rPr>
              <w:t xml:space="preserve">Individualno praćenje učeničkih ostvarenja  </w:t>
            </w:r>
          </w:p>
          <w:p w:rsidR="00BB2B0D" w:rsidRPr="00A640A4" w:rsidRDefault="00BB2B0D" w:rsidP="00DC15BA">
            <w:pPr>
              <w:pStyle w:val="Obinitekst"/>
              <w:spacing w:before="0" w:beforeAutospacing="0" w:after="0" w:afterAutospacing="0"/>
              <w:jc w:val="both"/>
              <w:rPr>
                <w:rFonts w:asciiTheme="minorHAnsi" w:hAnsiTheme="minorHAnsi" w:cstheme="minorHAnsi"/>
                <w:b/>
              </w:rPr>
            </w:pPr>
            <w:r w:rsidRPr="00A640A4">
              <w:rPr>
                <w:rFonts w:asciiTheme="minorHAnsi" w:hAnsiTheme="minorHAnsi" w:cstheme="minorHAnsi"/>
              </w:rPr>
              <w:t>Vrednovanje uzgojenih biljaka i organizacija prodajne izložbe</w:t>
            </w:r>
          </w:p>
        </w:tc>
      </w:tr>
      <w:tr w:rsidR="00BB2B0D" w:rsidRPr="00A640A4" w:rsidTr="00DC15BA">
        <w:tc>
          <w:tcPr>
            <w:tcW w:w="4106" w:type="dxa"/>
            <w:shd w:val="clear" w:color="auto" w:fill="auto"/>
          </w:tcPr>
          <w:p w:rsidR="00BB2B0D" w:rsidRPr="00A640A4" w:rsidRDefault="00BB2B0D" w:rsidP="00DC15BA">
            <w:pPr>
              <w:rPr>
                <w:rFonts w:asciiTheme="minorHAnsi" w:hAnsiTheme="minorHAnsi" w:cstheme="minorHAnsi"/>
                <w:b/>
              </w:rPr>
            </w:pPr>
            <w:r w:rsidRPr="00A640A4">
              <w:rPr>
                <w:rFonts w:asciiTheme="minorHAnsi" w:hAnsiTheme="minorHAnsi" w:cstheme="minorHAnsi"/>
                <w:b/>
              </w:rPr>
              <w:t xml:space="preserve">7. DETALJAN TROŠKOVNIK </w:t>
            </w:r>
          </w:p>
        </w:tc>
        <w:tc>
          <w:tcPr>
            <w:tcW w:w="8363" w:type="dxa"/>
          </w:tcPr>
          <w:p w:rsidR="00BB2B0D" w:rsidRPr="00A640A4" w:rsidRDefault="00BB2B0D" w:rsidP="00DC15BA">
            <w:pPr>
              <w:pStyle w:val="Obinitekst"/>
              <w:jc w:val="both"/>
              <w:rPr>
                <w:rFonts w:asciiTheme="minorHAnsi" w:hAnsiTheme="minorHAnsi" w:cstheme="minorHAnsi"/>
              </w:rPr>
            </w:pPr>
            <w:r w:rsidRPr="00A640A4">
              <w:rPr>
                <w:rFonts w:asciiTheme="minorHAnsi" w:hAnsiTheme="minorHAnsi" w:cstheme="minorHAnsi"/>
              </w:rPr>
              <w:t>Za program procjenjuju se troškovi od 500,00 kn.</w:t>
            </w:r>
          </w:p>
        </w:tc>
      </w:tr>
    </w:tbl>
    <w:p w:rsidR="009F6DF8" w:rsidRDefault="009F6DF8" w:rsidP="00041CD8">
      <w:pPr>
        <w:spacing w:line="276" w:lineRule="auto"/>
        <w:rPr>
          <w:rFonts w:asciiTheme="minorHAnsi" w:hAnsiTheme="minorHAnsi" w:cstheme="minorHAnsi"/>
          <w:color w:val="000000" w:themeColor="text1"/>
        </w:rPr>
      </w:pPr>
    </w:p>
    <w:p w:rsidR="009F6DF8" w:rsidRDefault="009F6DF8" w:rsidP="00041CD8">
      <w:pPr>
        <w:spacing w:line="276" w:lineRule="auto"/>
        <w:rPr>
          <w:rFonts w:asciiTheme="minorHAnsi" w:hAnsiTheme="minorHAnsi" w:cstheme="minorHAnsi"/>
          <w:color w:val="000000" w:themeColor="text1"/>
        </w:rPr>
      </w:pPr>
    </w:p>
    <w:p w:rsidR="009F6DF8" w:rsidRDefault="009F6DF8"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446" w:type="dxa"/>
        <w:tblInd w:w="-5" w:type="dxa"/>
        <w:tblLook w:val="01E0" w:firstRow="1" w:lastRow="1" w:firstColumn="1" w:lastColumn="1" w:noHBand="0" w:noVBand="0"/>
      </w:tblPr>
      <w:tblGrid>
        <w:gridCol w:w="4111"/>
        <w:gridCol w:w="8335"/>
      </w:tblGrid>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lastRenderedPageBreak/>
              <w:t>PROGRAM/AKTIVNOST/PROJEKT</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rPr>
                <w:rFonts w:asciiTheme="minorHAnsi" w:hAnsiTheme="minorHAnsi" w:cstheme="minorHAnsi"/>
                <w:b/>
                <w:bCs/>
              </w:rPr>
            </w:pPr>
            <w:r w:rsidRPr="00492ED5">
              <w:rPr>
                <w:rFonts w:asciiTheme="minorHAnsi" w:hAnsiTheme="minorHAnsi" w:cstheme="minorHAnsi"/>
                <w:b/>
                <w:bCs/>
              </w:rPr>
              <w:t>MALI PRIRODNJACI-4.</w:t>
            </w:r>
            <w:r>
              <w:rPr>
                <w:rFonts w:asciiTheme="minorHAnsi" w:hAnsiTheme="minorHAnsi" w:cstheme="minorHAnsi"/>
                <w:b/>
                <w:bCs/>
              </w:rPr>
              <w:t>Š</w:t>
            </w:r>
          </w:p>
        </w:tc>
      </w:tr>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t>1. CILJEVI</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-promatranje i istraživanje biljnog i životinjskog svijeta podneblja (raznolikost,</w:t>
            </w:r>
            <w:r>
              <w:rPr>
                <w:rFonts w:asciiTheme="minorHAnsi" w:hAnsiTheme="minorHAnsi" w:cstheme="minorHAnsi"/>
                <w:bCs/>
              </w:rPr>
              <w:t xml:space="preserve"> </w:t>
            </w:r>
            <w:r w:rsidRPr="00492ED5">
              <w:rPr>
                <w:rFonts w:asciiTheme="minorHAnsi" w:hAnsiTheme="minorHAnsi" w:cstheme="minorHAnsi"/>
                <w:bCs/>
              </w:rPr>
              <w:t>životne zajednice,</w:t>
            </w:r>
            <w:r>
              <w:rPr>
                <w:rFonts w:asciiTheme="minorHAnsi" w:hAnsiTheme="minorHAnsi" w:cstheme="minorHAnsi"/>
                <w:bCs/>
              </w:rPr>
              <w:t xml:space="preserve"> </w:t>
            </w:r>
            <w:r w:rsidRPr="00492ED5">
              <w:rPr>
                <w:rFonts w:asciiTheme="minorHAnsi" w:hAnsiTheme="minorHAnsi" w:cstheme="minorHAnsi"/>
                <w:bCs/>
              </w:rPr>
              <w:t>uvjeti za rast,</w:t>
            </w:r>
            <w:r>
              <w:rPr>
                <w:rFonts w:asciiTheme="minorHAnsi" w:hAnsiTheme="minorHAnsi" w:cstheme="minorHAnsi"/>
                <w:bCs/>
              </w:rPr>
              <w:t xml:space="preserve"> </w:t>
            </w:r>
            <w:r w:rsidRPr="00492ED5">
              <w:rPr>
                <w:rFonts w:asciiTheme="minorHAnsi" w:hAnsiTheme="minorHAnsi" w:cstheme="minorHAnsi"/>
                <w:bCs/>
              </w:rPr>
              <w:t>razvoj i opstanak)</w:t>
            </w:r>
          </w:p>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-uočavanje promjena u prirodi kroz godišnja doba</w:t>
            </w:r>
          </w:p>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 xml:space="preserve">-proširivanje i produbljivanje znanja iz redovite nastave PID-a </w:t>
            </w:r>
          </w:p>
        </w:tc>
      </w:tr>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t>2. NAMJENA</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-razvijanje istraživačkih sposobnosti te izražajnih mogućnosti</w:t>
            </w:r>
          </w:p>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-razvijati ekološku svijest</w:t>
            </w:r>
          </w:p>
        </w:tc>
      </w:tr>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t>3. NOSITELJI</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-učiteljica Marija Gorički Ladišić i učenici 4.š</w:t>
            </w:r>
          </w:p>
        </w:tc>
      </w:tr>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t>4. NAČIN REALIZACIJE</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-program se realizira kroz satove INA,</w:t>
            </w:r>
            <w:r>
              <w:rPr>
                <w:rFonts w:asciiTheme="minorHAnsi" w:hAnsiTheme="minorHAnsi" w:cstheme="minorHAnsi"/>
                <w:bCs/>
              </w:rPr>
              <w:t xml:space="preserve"> </w:t>
            </w:r>
            <w:proofErr w:type="spellStart"/>
            <w:r w:rsidRPr="00492ED5">
              <w:rPr>
                <w:rFonts w:asciiTheme="minorHAnsi" w:hAnsiTheme="minorHAnsi" w:cstheme="minorHAnsi"/>
                <w:bCs/>
              </w:rPr>
              <w:t>izvanučioničkom</w:t>
            </w:r>
            <w:proofErr w:type="spellEnd"/>
            <w:r w:rsidRPr="00492ED5">
              <w:rPr>
                <w:rFonts w:asciiTheme="minorHAnsi" w:hAnsiTheme="minorHAnsi" w:cstheme="minorHAnsi"/>
                <w:bCs/>
              </w:rPr>
              <w:t xml:space="preserve"> nastavom u prirodu</w:t>
            </w:r>
          </w:p>
        </w:tc>
      </w:tr>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t>5. VREMENIK</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-jednom tjedno u sklopu utvrđenog rasporeda sati</w:t>
            </w:r>
          </w:p>
        </w:tc>
      </w:tr>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t>6. DETALJNI TROŠKOVNIK</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-za program su potrebni materijali i uređaji koje posjeduje škola i učenici kod kuće (prirodni predmeti,</w:t>
            </w:r>
            <w:r>
              <w:rPr>
                <w:rFonts w:asciiTheme="minorHAnsi" w:hAnsiTheme="minorHAnsi" w:cstheme="minorHAnsi"/>
                <w:bCs/>
              </w:rPr>
              <w:t xml:space="preserve"> </w:t>
            </w:r>
            <w:r w:rsidRPr="00492ED5">
              <w:rPr>
                <w:rFonts w:asciiTheme="minorHAnsi" w:hAnsiTheme="minorHAnsi" w:cstheme="minorHAnsi"/>
                <w:bCs/>
              </w:rPr>
              <w:t>računalo,</w:t>
            </w:r>
            <w:r>
              <w:rPr>
                <w:rFonts w:asciiTheme="minorHAnsi" w:hAnsiTheme="minorHAnsi" w:cstheme="minorHAnsi"/>
                <w:bCs/>
              </w:rPr>
              <w:t xml:space="preserve"> </w:t>
            </w:r>
            <w:r w:rsidRPr="00492ED5">
              <w:rPr>
                <w:rFonts w:asciiTheme="minorHAnsi" w:hAnsiTheme="minorHAnsi" w:cstheme="minorHAnsi"/>
                <w:bCs/>
              </w:rPr>
              <w:t>papir,</w:t>
            </w:r>
            <w:r>
              <w:rPr>
                <w:rFonts w:asciiTheme="minorHAnsi" w:hAnsiTheme="minorHAnsi" w:cstheme="minorHAnsi"/>
                <w:bCs/>
              </w:rPr>
              <w:t xml:space="preserve"> </w:t>
            </w:r>
            <w:r w:rsidRPr="00492ED5">
              <w:rPr>
                <w:rFonts w:asciiTheme="minorHAnsi" w:hAnsiTheme="minorHAnsi" w:cstheme="minorHAnsi"/>
                <w:bCs/>
              </w:rPr>
              <w:t>karton,</w:t>
            </w:r>
            <w:r>
              <w:rPr>
                <w:rFonts w:asciiTheme="minorHAnsi" w:hAnsiTheme="minorHAnsi" w:cstheme="minorHAnsi"/>
                <w:bCs/>
              </w:rPr>
              <w:t xml:space="preserve"> </w:t>
            </w:r>
            <w:r w:rsidRPr="00492ED5">
              <w:rPr>
                <w:rFonts w:asciiTheme="minorHAnsi" w:hAnsiTheme="minorHAnsi" w:cstheme="minorHAnsi"/>
                <w:bCs/>
              </w:rPr>
              <w:t>ljepilo…)</w:t>
            </w:r>
          </w:p>
        </w:tc>
      </w:tr>
      <w:tr w:rsidR="00BB2B0D" w:rsidRPr="00492ED5" w:rsidTr="00DC15BA">
        <w:trPr>
          <w:trHeight w:val="350"/>
        </w:trPr>
        <w:tc>
          <w:tcPr>
            <w:tcW w:w="4111"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rPr>
                <w:rFonts w:asciiTheme="minorHAnsi" w:hAnsiTheme="minorHAnsi" w:cstheme="minorHAnsi"/>
                <w:b/>
                <w:bCs/>
              </w:rPr>
            </w:pPr>
            <w:r w:rsidRPr="00492ED5">
              <w:rPr>
                <w:rFonts w:asciiTheme="minorHAnsi" w:hAnsiTheme="minorHAnsi" w:cstheme="minorHAnsi"/>
                <w:b/>
                <w:bCs/>
              </w:rPr>
              <w:t>7. NAČIN VREDNOVANJA I KORIŠTENJA REZULTATA VREDNOVANJA</w:t>
            </w:r>
          </w:p>
        </w:tc>
        <w:tc>
          <w:tcPr>
            <w:tcW w:w="8335" w:type="dxa"/>
            <w:tcBorders>
              <w:top w:val="single" w:sz="4" w:space="0" w:color="auto"/>
              <w:left w:val="single" w:sz="4" w:space="0" w:color="auto"/>
              <w:bottom w:val="single" w:sz="4" w:space="0" w:color="auto"/>
              <w:right w:val="single" w:sz="4" w:space="0" w:color="auto"/>
            </w:tcBorders>
          </w:tcPr>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-individualno praćenje napredovanja učenika i vrednovanje rada prema ostvarenosti ciljeva i zadataka te odnosa prema radu</w:t>
            </w:r>
          </w:p>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-primjen</w:t>
            </w:r>
            <w:r>
              <w:rPr>
                <w:rFonts w:asciiTheme="minorHAnsi" w:hAnsiTheme="minorHAnsi" w:cstheme="minorHAnsi"/>
                <w:bCs/>
              </w:rPr>
              <w:t>a</w:t>
            </w:r>
            <w:r w:rsidRPr="00492ED5">
              <w:rPr>
                <w:rFonts w:asciiTheme="minorHAnsi" w:hAnsiTheme="minorHAnsi" w:cstheme="minorHAnsi"/>
                <w:bCs/>
              </w:rPr>
              <w:t xml:space="preserve"> prikupljenog i izrađenog materijala (prezentacije,</w:t>
            </w:r>
            <w:r>
              <w:rPr>
                <w:rFonts w:asciiTheme="minorHAnsi" w:hAnsiTheme="minorHAnsi" w:cstheme="minorHAnsi"/>
                <w:bCs/>
              </w:rPr>
              <w:t xml:space="preserve"> </w:t>
            </w:r>
            <w:r w:rsidRPr="00492ED5">
              <w:rPr>
                <w:rFonts w:asciiTheme="minorHAnsi" w:hAnsiTheme="minorHAnsi" w:cstheme="minorHAnsi"/>
                <w:bCs/>
              </w:rPr>
              <w:t>fotografije,</w:t>
            </w:r>
            <w:r>
              <w:rPr>
                <w:rFonts w:asciiTheme="minorHAnsi" w:hAnsiTheme="minorHAnsi" w:cstheme="minorHAnsi"/>
                <w:bCs/>
              </w:rPr>
              <w:t xml:space="preserve"> </w:t>
            </w:r>
            <w:r w:rsidRPr="00492ED5">
              <w:rPr>
                <w:rFonts w:asciiTheme="minorHAnsi" w:hAnsiTheme="minorHAnsi" w:cstheme="minorHAnsi"/>
                <w:bCs/>
              </w:rPr>
              <w:t>plakati,</w:t>
            </w:r>
            <w:r>
              <w:rPr>
                <w:rFonts w:asciiTheme="minorHAnsi" w:hAnsiTheme="minorHAnsi" w:cstheme="minorHAnsi"/>
                <w:bCs/>
              </w:rPr>
              <w:t xml:space="preserve"> </w:t>
            </w:r>
            <w:r w:rsidRPr="00492ED5">
              <w:rPr>
                <w:rFonts w:asciiTheme="minorHAnsi" w:hAnsiTheme="minorHAnsi" w:cstheme="minorHAnsi"/>
                <w:bCs/>
              </w:rPr>
              <w:t>brošure,</w:t>
            </w:r>
            <w:r>
              <w:rPr>
                <w:rFonts w:asciiTheme="minorHAnsi" w:hAnsiTheme="minorHAnsi" w:cstheme="minorHAnsi"/>
                <w:bCs/>
              </w:rPr>
              <w:t xml:space="preserve"> </w:t>
            </w:r>
            <w:r w:rsidRPr="00492ED5">
              <w:rPr>
                <w:rFonts w:asciiTheme="minorHAnsi" w:hAnsiTheme="minorHAnsi" w:cstheme="minorHAnsi"/>
                <w:bCs/>
              </w:rPr>
              <w:t>modeli) na redovitoj nastavi,</w:t>
            </w:r>
            <w:r>
              <w:rPr>
                <w:rFonts w:asciiTheme="minorHAnsi" w:hAnsiTheme="minorHAnsi" w:cstheme="minorHAnsi"/>
                <w:bCs/>
              </w:rPr>
              <w:t xml:space="preserve"> </w:t>
            </w:r>
            <w:r w:rsidRPr="00492ED5">
              <w:rPr>
                <w:rFonts w:asciiTheme="minorHAnsi" w:hAnsiTheme="minorHAnsi" w:cstheme="minorHAnsi"/>
                <w:bCs/>
              </w:rPr>
              <w:t>izložbe i uređivanje panoa</w:t>
            </w:r>
          </w:p>
          <w:p w:rsidR="00BB2B0D" w:rsidRPr="00492ED5" w:rsidRDefault="00BB2B0D" w:rsidP="00DC15BA">
            <w:pPr>
              <w:tabs>
                <w:tab w:val="left" w:pos="2720"/>
              </w:tabs>
              <w:jc w:val="both"/>
              <w:rPr>
                <w:rFonts w:asciiTheme="minorHAnsi" w:hAnsiTheme="minorHAnsi" w:cstheme="minorHAnsi"/>
                <w:bCs/>
              </w:rPr>
            </w:pPr>
            <w:r w:rsidRPr="00492ED5">
              <w:rPr>
                <w:rFonts w:asciiTheme="minorHAnsi" w:hAnsiTheme="minorHAnsi" w:cstheme="minorHAnsi"/>
                <w:bCs/>
              </w:rPr>
              <w:t>-primjena znanja i novih spoznaja u svakodnevnom životu</w:t>
            </w:r>
          </w:p>
        </w:tc>
      </w:tr>
    </w:tbl>
    <w:p w:rsidR="009F6DF8" w:rsidRDefault="009F6DF8" w:rsidP="00041CD8">
      <w:pPr>
        <w:spacing w:line="276" w:lineRule="auto"/>
        <w:rPr>
          <w:rFonts w:asciiTheme="minorHAnsi" w:hAnsiTheme="minorHAnsi" w:cstheme="minorHAnsi"/>
          <w:color w:val="000000" w:themeColor="text1"/>
        </w:rPr>
      </w:pPr>
    </w:p>
    <w:p w:rsidR="009F6DF8" w:rsidRDefault="009F6DF8"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363"/>
      </w:tblGrid>
      <w:tr w:rsidR="00BB2B0D" w:rsidRPr="004B5D28" w:rsidTr="00DC15BA">
        <w:trPr>
          <w:trHeight w:val="41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4B5D28" w:rsidRDefault="00BB2B0D" w:rsidP="00DC15BA">
            <w:pPr>
              <w:rPr>
                <w:rFonts w:asciiTheme="minorHAnsi" w:hAnsiTheme="minorHAnsi" w:cstheme="minorHAnsi"/>
                <w:b/>
              </w:rPr>
            </w:pPr>
            <w:r w:rsidRPr="004B5D28">
              <w:rPr>
                <w:rFonts w:asciiTheme="minorHAnsi" w:hAnsiTheme="minorHAnsi" w:cstheme="minorHAnsi"/>
                <w:b/>
              </w:rPr>
              <w:lastRenderedPageBreak/>
              <w:t>PROGRAM/AKTIVNOST/PROJEKT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4B5D28" w:rsidRDefault="00BB2B0D" w:rsidP="00DC15BA">
            <w:pPr>
              <w:jc w:val="both"/>
              <w:rPr>
                <w:rFonts w:asciiTheme="minorHAnsi" w:hAnsiTheme="minorHAnsi" w:cstheme="minorHAnsi"/>
                <w:b/>
              </w:rPr>
            </w:pPr>
            <w:r w:rsidRPr="004B5D28">
              <w:rPr>
                <w:rFonts w:asciiTheme="minorHAnsi" w:hAnsiTheme="minorHAnsi" w:cstheme="minorHAnsi"/>
                <w:b/>
              </w:rPr>
              <w:t>EKO GRUPA</w:t>
            </w:r>
            <w:r w:rsidRPr="004B5D28">
              <w:rPr>
                <w:rFonts w:asciiTheme="minorHAnsi" w:hAnsiTheme="minorHAnsi" w:cstheme="minorHAnsi"/>
                <w:b/>
              </w:rPr>
              <w:tab/>
              <w:t xml:space="preserve">     </w:t>
            </w:r>
          </w:p>
        </w:tc>
      </w:tr>
      <w:tr w:rsidR="00BB2B0D" w:rsidRPr="00976803" w:rsidTr="00DC15BA">
        <w:trPr>
          <w:trHeight w:val="69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A63AF2" w:rsidRDefault="00BB2B0D" w:rsidP="00DC15BA">
            <w:pPr>
              <w:rPr>
                <w:rFonts w:asciiTheme="minorHAnsi" w:hAnsiTheme="minorHAnsi" w:cstheme="minorHAnsi"/>
                <w:b/>
              </w:rPr>
            </w:pPr>
            <w:r w:rsidRPr="00A63AF2">
              <w:rPr>
                <w:rFonts w:asciiTheme="minorHAnsi" w:hAnsiTheme="minorHAnsi" w:cstheme="minorHAnsi"/>
                <w:b/>
              </w:rPr>
              <w:t>1. CILJEVI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Razvijati ljubav i pravilan odnos prema prirodi i zaštiti okoliša, razvijati osjećaj za sklad, red, urednost u svakodnevnom životu. Održavanje i briga o nasadima biljaka u školskom dvorištu, njega lončanica u školskom prostoru, sadnja cvijeća u učionicama i na otvorenom, obilježavanje datuma vezanih uz zaštitu i očuvanje prirode. Razvijanje brige za bližnjeg , za obitelj, te poštovanje običaja naroda.</w:t>
            </w:r>
          </w:p>
        </w:tc>
      </w:tr>
      <w:tr w:rsidR="00BB2B0D" w:rsidRPr="00976803" w:rsidTr="00DC15BA">
        <w:trPr>
          <w:trHeight w:val="641"/>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A63AF2" w:rsidRDefault="00BB2B0D" w:rsidP="00DC15BA">
            <w:pPr>
              <w:rPr>
                <w:rFonts w:asciiTheme="minorHAnsi" w:hAnsiTheme="minorHAnsi" w:cstheme="minorHAnsi"/>
                <w:b/>
              </w:rPr>
            </w:pPr>
            <w:r w:rsidRPr="00A63AF2">
              <w:rPr>
                <w:rFonts w:asciiTheme="minorHAnsi" w:hAnsiTheme="minorHAnsi" w:cstheme="minorHAnsi"/>
                <w:b/>
              </w:rPr>
              <w:t>2. NAMJENA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-sudjelovanje u ekološkim projektima škole</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-uređivanje okoliša</w:t>
            </w:r>
          </w:p>
        </w:tc>
      </w:tr>
      <w:tr w:rsidR="00BB2B0D" w:rsidRPr="00976803" w:rsidTr="00DC15BA">
        <w:trPr>
          <w:trHeight w:val="354"/>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A63AF2" w:rsidRDefault="00BB2B0D" w:rsidP="00DC15BA">
            <w:pPr>
              <w:rPr>
                <w:rFonts w:asciiTheme="minorHAnsi" w:hAnsiTheme="minorHAnsi" w:cstheme="minorHAnsi"/>
                <w:b/>
              </w:rPr>
            </w:pPr>
            <w:r w:rsidRPr="00A63AF2">
              <w:rPr>
                <w:rFonts w:asciiTheme="minorHAnsi" w:hAnsiTheme="minorHAnsi" w:cstheme="minorHAnsi"/>
                <w:b/>
              </w:rPr>
              <w:t>3. NOSITELJI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-učiteljica Sonja </w:t>
            </w:r>
            <w:proofErr w:type="spellStart"/>
            <w:r w:rsidRPr="00976803">
              <w:rPr>
                <w:rFonts w:asciiTheme="minorHAnsi" w:hAnsiTheme="minorHAnsi" w:cstheme="minorHAnsi"/>
              </w:rPr>
              <w:t>Piljek</w:t>
            </w:r>
            <w:proofErr w:type="spellEnd"/>
            <w:r w:rsidRPr="00976803">
              <w:rPr>
                <w:rFonts w:asciiTheme="minorHAnsi" w:hAnsiTheme="minorHAnsi" w:cstheme="minorHAnsi"/>
              </w:rPr>
              <w:t xml:space="preserve">, </w:t>
            </w:r>
            <w:r>
              <w:rPr>
                <w:rFonts w:asciiTheme="minorHAnsi" w:hAnsiTheme="minorHAnsi" w:cstheme="minorHAnsi"/>
              </w:rPr>
              <w:t>4</w:t>
            </w:r>
            <w:r w:rsidRPr="00976803">
              <w:rPr>
                <w:rFonts w:asciiTheme="minorHAnsi" w:hAnsiTheme="minorHAnsi" w:cstheme="minorHAnsi"/>
              </w:rPr>
              <w:t>.d</w:t>
            </w:r>
          </w:p>
        </w:tc>
      </w:tr>
      <w:tr w:rsidR="00BB2B0D" w:rsidRPr="00976803" w:rsidTr="00DC15BA">
        <w:trPr>
          <w:trHeight w:val="69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A63AF2" w:rsidRDefault="00BB2B0D" w:rsidP="00DC15BA">
            <w:pPr>
              <w:rPr>
                <w:rFonts w:asciiTheme="minorHAnsi" w:hAnsiTheme="minorHAnsi" w:cstheme="minorHAnsi"/>
                <w:b/>
              </w:rPr>
            </w:pPr>
            <w:r w:rsidRPr="00A63AF2">
              <w:rPr>
                <w:rFonts w:asciiTheme="minorHAnsi" w:hAnsiTheme="minorHAnsi" w:cstheme="minorHAnsi"/>
                <w:b/>
              </w:rPr>
              <w:t>4. NAČIN REALIZACIJE</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Praktičnim aktivnostima, promatranjem uspoređivanjem, istraživanjem, analizom, slikovnim prikazom realizirat ćemo plan.</w:t>
            </w:r>
          </w:p>
        </w:tc>
      </w:tr>
      <w:tr w:rsidR="00BB2B0D" w:rsidRPr="00976803" w:rsidTr="00DC15BA">
        <w:trPr>
          <w:trHeight w:val="69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A63AF2" w:rsidRDefault="00BB2B0D" w:rsidP="00DC15BA">
            <w:pPr>
              <w:rPr>
                <w:rFonts w:asciiTheme="minorHAnsi" w:hAnsiTheme="minorHAnsi" w:cstheme="minorHAnsi"/>
                <w:b/>
              </w:rPr>
            </w:pPr>
            <w:r w:rsidRPr="00A63AF2">
              <w:rPr>
                <w:rFonts w:asciiTheme="minorHAnsi" w:hAnsiTheme="minorHAnsi" w:cstheme="minorHAnsi"/>
                <w:b/>
              </w:rPr>
              <w:t>5. VREMENIK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Tijekom nastavne godine u okviru plana i programa rada grupe učenici će sa učiteljicom i nekim vanjskim suradnicima ostvarivati zacrtane zadatke.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Rujan: pozdrav jeseni, kretanje i boravak u prirodi</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Listopad: Dan kruha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Studeni: grabljanje lišća u školskom parku, briga i čišćenje učionica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Prosinac: Adventski ekološki vjenčići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Siječanj: Briga oko lončanica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Veljača: Dan zaštite mo</w:t>
            </w:r>
            <w:r>
              <w:rPr>
                <w:rFonts w:asciiTheme="minorHAnsi" w:hAnsiTheme="minorHAnsi" w:cstheme="minorHAnsi"/>
              </w:rPr>
              <w:t>č</w:t>
            </w:r>
            <w:r w:rsidRPr="00976803">
              <w:rPr>
                <w:rFonts w:asciiTheme="minorHAnsi" w:hAnsiTheme="minorHAnsi" w:cstheme="minorHAnsi"/>
              </w:rPr>
              <w:t xml:space="preserve">varnih područja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Ožujak: Svjetski dan voda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Travanj: Dan planeta Zemlja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Svibanj: Briga o biljkama, boravak u prirodi </w:t>
            </w:r>
          </w:p>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Lipanj: Svjetski dan zaštite čovjekova okoliša</w:t>
            </w:r>
          </w:p>
        </w:tc>
      </w:tr>
      <w:tr w:rsidR="00BB2B0D" w:rsidRPr="00976803" w:rsidTr="00DC15BA">
        <w:trPr>
          <w:trHeight w:val="348"/>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A63AF2" w:rsidRDefault="00BB2B0D" w:rsidP="00DC15BA">
            <w:pPr>
              <w:rPr>
                <w:rFonts w:asciiTheme="minorHAnsi" w:hAnsiTheme="minorHAnsi" w:cstheme="minorHAnsi"/>
                <w:b/>
              </w:rPr>
            </w:pPr>
            <w:r w:rsidRPr="00A63AF2">
              <w:rPr>
                <w:rFonts w:asciiTheme="minorHAnsi" w:hAnsiTheme="minorHAnsi" w:cstheme="minorHAnsi"/>
                <w:b/>
              </w:rPr>
              <w:t>6. DETALJNI TROŠKOVNIK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 xml:space="preserve">Škola, roditelji, (sadnice cvijeća, zemlja, papir, </w:t>
            </w:r>
            <w:proofErr w:type="spellStart"/>
            <w:r w:rsidRPr="00976803">
              <w:rPr>
                <w:rFonts w:asciiTheme="minorHAnsi" w:hAnsiTheme="minorHAnsi" w:cstheme="minorHAnsi"/>
              </w:rPr>
              <w:t>hamer</w:t>
            </w:r>
            <w:proofErr w:type="spellEnd"/>
            <w:r w:rsidRPr="00976803">
              <w:rPr>
                <w:rFonts w:asciiTheme="minorHAnsi" w:hAnsiTheme="minorHAnsi" w:cstheme="minorHAnsi"/>
              </w:rPr>
              <w:t>).</w:t>
            </w:r>
          </w:p>
        </w:tc>
      </w:tr>
      <w:tr w:rsidR="00BB2B0D" w:rsidRPr="00976803" w:rsidTr="00DC15BA">
        <w:trPr>
          <w:trHeight w:val="69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A63AF2" w:rsidRDefault="00BB2B0D" w:rsidP="00DC15BA">
            <w:pPr>
              <w:rPr>
                <w:rFonts w:asciiTheme="minorHAnsi" w:hAnsiTheme="minorHAnsi" w:cstheme="minorHAnsi"/>
                <w:b/>
              </w:rPr>
            </w:pPr>
            <w:r w:rsidRPr="00A63AF2">
              <w:rPr>
                <w:rFonts w:asciiTheme="minorHAnsi" w:hAnsiTheme="minorHAnsi" w:cstheme="minorHAnsi"/>
                <w:b/>
              </w:rPr>
              <w:t>7. NAČIN VREDNOVANJA I KORIŠTENJA REZULTATA VREDNOVANJA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976803" w:rsidRDefault="00BB2B0D" w:rsidP="00DC15BA">
            <w:pPr>
              <w:jc w:val="both"/>
              <w:rPr>
                <w:rFonts w:asciiTheme="minorHAnsi" w:hAnsiTheme="minorHAnsi" w:cstheme="minorHAnsi"/>
              </w:rPr>
            </w:pPr>
            <w:r w:rsidRPr="00976803">
              <w:rPr>
                <w:rFonts w:asciiTheme="minorHAnsi" w:hAnsiTheme="minorHAnsi" w:cstheme="minorHAnsi"/>
              </w:rPr>
              <w:t>Praćenje aktivnosti svakog polaznika grupe tijekom godine u dnevniku rada. Zajednička analiza rada svakog sudionika grupe. Na kraju godine metodom ankete i razgovora uočiti zadovoljstvo o radu grupe.</w:t>
            </w:r>
          </w:p>
        </w:tc>
      </w:tr>
    </w:tbl>
    <w:p w:rsidR="00BB2B0D" w:rsidRDefault="00BB2B0D" w:rsidP="00041CD8">
      <w:pPr>
        <w:spacing w:line="276" w:lineRule="auto"/>
        <w:rPr>
          <w:rFonts w:asciiTheme="minorHAnsi" w:hAnsiTheme="minorHAnsi" w:cstheme="minorHAnsi"/>
          <w:color w:val="000000" w:themeColor="text1"/>
        </w:rPr>
      </w:pPr>
    </w:p>
    <w:p w:rsidR="00BB2B0D"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8523"/>
      </w:tblGrid>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lastRenderedPageBreak/>
              <w:t>PROGRAM/AKTIVNOST/PROJEKT</w:t>
            </w:r>
          </w:p>
        </w:tc>
        <w:tc>
          <w:tcPr>
            <w:tcW w:w="3354" w:type="pct"/>
          </w:tcPr>
          <w:p w:rsidR="00BB2B0D" w:rsidRPr="00B907F4" w:rsidRDefault="00BB2B0D" w:rsidP="00DC15BA">
            <w:pPr>
              <w:tabs>
                <w:tab w:val="left" w:pos="2720"/>
              </w:tabs>
              <w:rPr>
                <w:rFonts w:asciiTheme="minorHAnsi" w:hAnsiTheme="minorHAnsi" w:cstheme="minorHAnsi"/>
                <w:b/>
              </w:rPr>
            </w:pPr>
            <w:r w:rsidRPr="00B907F4">
              <w:rPr>
                <w:rFonts w:asciiTheme="minorHAnsi" w:hAnsiTheme="minorHAnsi" w:cstheme="minorHAnsi"/>
                <w:b/>
              </w:rPr>
              <w:t>GLOBE GRUPA</w:t>
            </w:r>
          </w:p>
        </w:tc>
      </w:tr>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t>1.CILJEVI</w:t>
            </w:r>
          </w:p>
        </w:tc>
        <w:tc>
          <w:tcPr>
            <w:tcW w:w="3354" w:type="pct"/>
          </w:tcPr>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-bolje razumijevanje i uočavanje prirodnih promjena kroz sva četiri godišnja doba</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-praćenje biljnog pokrova i živog svijeta kroz sva četiri godišnja doba</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-proširivanje i produbljivanje znanja iz prirode i društva 2. razreda, te nastavnih programa kemije, prirode, geografije i biologije od 5.do 8.razreda</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-osposobljavanje učenika za samostalno praćenje promjena u prirodi</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 xml:space="preserve">-osposobljavanje učenika za samostalno izvođenje mjerenja, te korištenje mjernih instrumenata: termometar, </w:t>
            </w:r>
            <w:proofErr w:type="spellStart"/>
            <w:r w:rsidRPr="00B907F4">
              <w:rPr>
                <w:rFonts w:asciiTheme="minorHAnsi" w:hAnsiTheme="minorHAnsi" w:cstheme="minorHAnsi"/>
              </w:rPr>
              <w:t>densiometar</w:t>
            </w:r>
            <w:proofErr w:type="spellEnd"/>
            <w:r w:rsidRPr="00B907F4">
              <w:rPr>
                <w:rFonts w:asciiTheme="minorHAnsi" w:hAnsiTheme="minorHAnsi" w:cstheme="minorHAnsi"/>
              </w:rPr>
              <w:t>, digitalni termometar za mjerenje temperature tla, barometar, kišomjer</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-prikupljanjem podataka iz neposrednog okoliša uključiti se u Svjetsku globalnu zajednicu</w:t>
            </w:r>
          </w:p>
          <w:p w:rsidR="00BB2B0D" w:rsidRPr="00B907F4" w:rsidRDefault="00BB2B0D" w:rsidP="00DC15BA">
            <w:pPr>
              <w:tabs>
                <w:tab w:val="left" w:pos="735"/>
              </w:tabs>
              <w:jc w:val="both"/>
              <w:rPr>
                <w:rFonts w:asciiTheme="minorHAnsi" w:hAnsiTheme="minorHAnsi" w:cstheme="minorHAnsi"/>
              </w:rPr>
            </w:pPr>
            <w:r w:rsidRPr="00B907F4">
              <w:rPr>
                <w:rFonts w:asciiTheme="minorHAnsi" w:hAnsiTheme="minorHAnsi" w:cstheme="minorHAnsi"/>
              </w:rPr>
              <w:t>-pratiti atmosferske parametre te ih bilježiti i proučavati (temperatura i tlak zraka, naoblaka, padaline)</w:t>
            </w:r>
          </w:p>
          <w:p w:rsidR="00BB2B0D" w:rsidRPr="00B907F4" w:rsidRDefault="00BB2B0D" w:rsidP="00DC15BA">
            <w:pPr>
              <w:tabs>
                <w:tab w:val="left" w:pos="735"/>
              </w:tabs>
              <w:jc w:val="both"/>
              <w:rPr>
                <w:rFonts w:asciiTheme="minorHAnsi" w:hAnsiTheme="minorHAnsi" w:cstheme="minorHAnsi"/>
              </w:rPr>
            </w:pPr>
            <w:r w:rsidRPr="00B907F4">
              <w:rPr>
                <w:rFonts w:asciiTheme="minorHAnsi" w:hAnsiTheme="minorHAnsi" w:cstheme="minorHAnsi"/>
              </w:rPr>
              <w:t>-uključivanje u GLOBE kampanje</w:t>
            </w:r>
          </w:p>
          <w:p w:rsidR="00BB2B0D" w:rsidRPr="00B907F4" w:rsidRDefault="00BB2B0D" w:rsidP="00DC15BA">
            <w:pPr>
              <w:tabs>
                <w:tab w:val="left" w:pos="735"/>
              </w:tabs>
              <w:jc w:val="both"/>
              <w:rPr>
                <w:rFonts w:asciiTheme="minorHAnsi" w:hAnsiTheme="minorHAnsi" w:cstheme="minorHAnsi"/>
                <w:b/>
              </w:rPr>
            </w:pPr>
            <w:r w:rsidRPr="00B907F4">
              <w:rPr>
                <w:rFonts w:asciiTheme="minorHAnsi" w:hAnsiTheme="minorHAnsi" w:cstheme="minorHAnsi"/>
                <w:b/>
              </w:rPr>
              <w:t>-</w:t>
            </w:r>
            <w:r>
              <w:rPr>
                <w:rFonts w:asciiTheme="minorHAnsi" w:hAnsiTheme="minorHAnsi" w:cstheme="minorHAnsi"/>
                <w:b/>
              </w:rPr>
              <w:t>r</w:t>
            </w:r>
            <w:r w:rsidRPr="00B907F4">
              <w:rPr>
                <w:rFonts w:asciiTheme="minorHAnsi" w:hAnsiTheme="minorHAnsi" w:cstheme="minorHAnsi"/>
                <w:b/>
              </w:rPr>
              <w:t>ad na ekološkom projektu: Kako se diše u Zaboku? – (Je li zrak u Zaboku čist?)</w:t>
            </w:r>
          </w:p>
        </w:tc>
      </w:tr>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t>2.NAMJENA</w:t>
            </w:r>
          </w:p>
        </w:tc>
        <w:tc>
          <w:tcPr>
            <w:tcW w:w="3354" w:type="pct"/>
          </w:tcPr>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-ovladavanje temeljnim znanjima kao preduvjetom uspješnosti nastavka školovanja</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-razvijanje pojmovnog i apstraktnog mišljenja te logičkog zaključivanja</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-obogaćivanje i nadopunjavanje postojećih nastavnih programa kemije, prirode, geografije, biologije, prirode i društva</w:t>
            </w:r>
          </w:p>
        </w:tc>
      </w:tr>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t>3.NOSITELJI</w:t>
            </w:r>
          </w:p>
        </w:tc>
        <w:tc>
          <w:tcPr>
            <w:tcW w:w="3354" w:type="pct"/>
          </w:tcPr>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 xml:space="preserve">Učiteljice: Snježana </w:t>
            </w:r>
            <w:proofErr w:type="spellStart"/>
            <w:r w:rsidRPr="00B907F4">
              <w:rPr>
                <w:rFonts w:asciiTheme="minorHAnsi" w:hAnsiTheme="minorHAnsi" w:cstheme="minorHAnsi"/>
              </w:rPr>
              <w:t>Turk</w:t>
            </w:r>
            <w:proofErr w:type="spellEnd"/>
            <w:r w:rsidRPr="00B907F4">
              <w:rPr>
                <w:rFonts w:asciiTheme="minorHAnsi" w:hAnsiTheme="minorHAnsi" w:cstheme="minorHAnsi"/>
              </w:rPr>
              <w:t xml:space="preserve">, Silvija </w:t>
            </w:r>
            <w:proofErr w:type="spellStart"/>
            <w:r w:rsidRPr="00B907F4">
              <w:rPr>
                <w:rFonts w:asciiTheme="minorHAnsi" w:hAnsiTheme="minorHAnsi" w:cstheme="minorHAnsi"/>
              </w:rPr>
              <w:t>Mikša</w:t>
            </w:r>
            <w:proofErr w:type="spellEnd"/>
            <w:r w:rsidRPr="00B907F4">
              <w:rPr>
                <w:rFonts w:asciiTheme="minorHAnsi" w:hAnsiTheme="minorHAnsi" w:cstheme="minorHAnsi"/>
              </w:rPr>
              <w:t xml:space="preserve"> </w:t>
            </w:r>
            <w:proofErr w:type="spellStart"/>
            <w:r w:rsidRPr="00B907F4">
              <w:rPr>
                <w:rFonts w:asciiTheme="minorHAnsi" w:hAnsiTheme="minorHAnsi" w:cstheme="minorHAnsi"/>
              </w:rPr>
              <w:t>Lakuš</w:t>
            </w:r>
            <w:proofErr w:type="spellEnd"/>
          </w:p>
        </w:tc>
      </w:tr>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t>4.NAČIN REALIZACIJE</w:t>
            </w:r>
          </w:p>
        </w:tc>
        <w:tc>
          <w:tcPr>
            <w:tcW w:w="3354" w:type="pct"/>
          </w:tcPr>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Program se realizira kroz satove INA- e: GLOBE grupe uz uporabu svih aktivnih metoda i oblika rada, a to podrazumijeva :</w:t>
            </w:r>
          </w:p>
          <w:p w:rsidR="00BB2B0D" w:rsidRPr="00B907F4" w:rsidRDefault="00BB2B0D" w:rsidP="00DC15BA">
            <w:pPr>
              <w:jc w:val="both"/>
              <w:rPr>
                <w:rFonts w:asciiTheme="minorHAnsi" w:hAnsiTheme="minorHAnsi" w:cstheme="minorHAnsi"/>
              </w:rPr>
            </w:pPr>
            <w:r>
              <w:rPr>
                <w:rFonts w:asciiTheme="minorHAnsi" w:hAnsiTheme="minorHAnsi" w:cstheme="minorHAnsi"/>
              </w:rPr>
              <w:t>-</w:t>
            </w:r>
            <w:r w:rsidRPr="00B907F4">
              <w:rPr>
                <w:rFonts w:asciiTheme="minorHAnsi" w:hAnsiTheme="minorHAnsi" w:cstheme="minorHAnsi"/>
              </w:rPr>
              <w:t>Teorijski dio – u učionici</w:t>
            </w:r>
          </w:p>
          <w:p w:rsidR="00BB2B0D" w:rsidRPr="00B907F4" w:rsidRDefault="00BB2B0D" w:rsidP="00DC15BA">
            <w:pPr>
              <w:jc w:val="both"/>
              <w:rPr>
                <w:rFonts w:asciiTheme="minorHAnsi" w:hAnsiTheme="minorHAnsi" w:cstheme="minorHAnsi"/>
              </w:rPr>
            </w:pPr>
            <w:r>
              <w:rPr>
                <w:rFonts w:asciiTheme="minorHAnsi" w:hAnsiTheme="minorHAnsi" w:cstheme="minorHAnsi"/>
              </w:rPr>
              <w:t>-</w:t>
            </w:r>
            <w:r w:rsidRPr="00B907F4">
              <w:rPr>
                <w:rFonts w:asciiTheme="minorHAnsi" w:hAnsiTheme="minorHAnsi" w:cstheme="minorHAnsi"/>
              </w:rPr>
              <w:t xml:space="preserve">Terenski dio- mjerenja na meteorološkoj, hidrološkoj i </w:t>
            </w:r>
            <w:proofErr w:type="spellStart"/>
            <w:r w:rsidRPr="00B907F4">
              <w:rPr>
                <w:rFonts w:asciiTheme="minorHAnsi" w:hAnsiTheme="minorHAnsi" w:cstheme="minorHAnsi"/>
              </w:rPr>
              <w:t>fenološkoj</w:t>
            </w:r>
            <w:proofErr w:type="spellEnd"/>
            <w:r w:rsidRPr="00B907F4">
              <w:rPr>
                <w:rFonts w:asciiTheme="minorHAnsi" w:hAnsiTheme="minorHAnsi" w:cstheme="minorHAnsi"/>
              </w:rPr>
              <w:t xml:space="preserve"> postaji, u prirodi</w:t>
            </w:r>
          </w:p>
          <w:p w:rsidR="00BB2B0D" w:rsidRPr="00B907F4" w:rsidRDefault="00BB2B0D" w:rsidP="00DC15BA">
            <w:pPr>
              <w:jc w:val="both"/>
              <w:rPr>
                <w:rFonts w:asciiTheme="minorHAnsi" w:hAnsiTheme="minorHAnsi" w:cstheme="minorHAnsi"/>
              </w:rPr>
            </w:pPr>
            <w:r>
              <w:rPr>
                <w:rFonts w:asciiTheme="minorHAnsi" w:hAnsiTheme="minorHAnsi" w:cstheme="minorHAnsi"/>
              </w:rPr>
              <w:t>-</w:t>
            </w:r>
            <w:r w:rsidRPr="00B907F4">
              <w:rPr>
                <w:rFonts w:asciiTheme="minorHAnsi" w:hAnsiTheme="minorHAnsi" w:cstheme="minorHAnsi"/>
              </w:rPr>
              <w:t xml:space="preserve">Slanje podataka preko </w:t>
            </w:r>
            <w:proofErr w:type="spellStart"/>
            <w:r w:rsidRPr="00B907F4">
              <w:rPr>
                <w:rFonts w:asciiTheme="minorHAnsi" w:hAnsiTheme="minorHAnsi" w:cstheme="minorHAnsi"/>
              </w:rPr>
              <w:t>interneta</w:t>
            </w:r>
            <w:proofErr w:type="spellEnd"/>
            <w:r w:rsidRPr="00B907F4">
              <w:rPr>
                <w:rFonts w:asciiTheme="minorHAnsi" w:hAnsiTheme="minorHAnsi" w:cstheme="minorHAnsi"/>
              </w:rPr>
              <w:t>.</w:t>
            </w:r>
          </w:p>
          <w:p w:rsidR="00BB2B0D" w:rsidRPr="00B907F4" w:rsidRDefault="00BB2B0D" w:rsidP="00DC15BA">
            <w:pPr>
              <w:jc w:val="both"/>
              <w:rPr>
                <w:rFonts w:asciiTheme="minorHAnsi" w:hAnsiTheme="minorHAnsi" w:cstheme="minorHAnsi"/>
              </w:rPr>
            </w:pPr>
            <w:r>
              <w:rPr>
                <w:rFonts w:asciiTheme="minorHAnsi" w:hAnsiTheme="minorHAnsi" w:cstheme="minorHAnsi"/>
              </w:rPr>
              <w:t>-</w:t>
            </w:r>
            <w:r w:rsidRPr="00B907F4">
              <w:rPr>
                <w:rFonts w:asciiTheme="minorHAnsi" w:hAnsiTheme="minorHAnsi" w:cstheme="minorHAnsi"/>
              </w:rPr>
              <w:t xml:space="preserve">Kontinuirano prikupljanje atmosferskih, hidroloških i </w:t>
            </w:r>
            <w:proofErr w:type="spellStart"/>
            <w:r w:rsidRPr="00B907F4">
              <w:rPr>
                <w:rFonts w:asciiTheme="minorHAnsi" w:hAnsiTheme="minorHAnsi" w:cstheme="minorHAnsi"/>
              </w:rPr>
              <w:t>fenoloških</w:t>
            </w:r>
            <w:proofErr w:type="spellEnd"/>
            <w:r w:rsidRPr="00B907F4">
              <w:rPr>
                <w:rFonts w:asciiTheme="minorHAnsi" w:hAnsiTheme="minorHAnsi" w:cstheme="minorHAnsi"/>
              </w:rPr>
              <w:t xml:space="preserve"> podataka-mjerenja po GLOBE-protokolima</w:t>
            </w:r>
          </w:p>
          <w:p w:rsidR="00BB2B0D" w:rsidRPr="00B907F4" w:rsidRDefault="00BB2B0D" w:rsidP="00DC15BA">
            <w:pPr>
              <w:jc w:val="both"/>
              <w:rPr>
                <w:rFonts w:asciiTheme="minorHAnsi" w:hAnsiTheme="minorHAnsi" w:cstheme="minorHAnsi"/>
              </w:rPr>
            </w:pPr>
            <w:r>
              <w:rPr>
                <w:rFonts w:asciiTheme="minorHAnsi" w:hAnsiTheme="minorHAnsi" w:cstheme="minorHAnsi"/>
              </w:rPr>
              <w:t>-</w:t>
            </w:r>
            <w:r w:rsidRPr="00B907F4">
              <w:rPr>
                <w:rFonts w:asciiTheme="minorHAnsi" w:hAnsiTheme="minorHAnsi" w:cstheme="minorHAnsi"/>
              </w:rPr>
              <w:t>Unos prikupljenih podataka u GLOBE bazu</w:t>
            </w:r>
          </w:p>
          <w:p w:rsidR="00BB2B0D" w:rsidRPr="00B907F4" w:rsidRDefault="00BB2B0D" w:rsidP="00DC15BA">
            <w:pPr>
              <w:jc w:val="both"/>
              <w:rPr>
                <w:rFonts w:asciiTheme="minorHAnsi" w:hAnsiTheme="minorHAnsi" w:cstheme="minorHAnsi"/>
              </w:rPr>
            </w:pPr>
            <w:r>
              <w:rPr>
                <w:rFonts w:asciiTheme="minorHAnsi" w:hAnsiTheme="minorHAnsi" w:cstheme="minorHAnsi"/>
              </w:rPr>
              <w:t>-</w:t>
            </w:r>
            <w:r w:rsidRPr="00B907F4">
              <w:rPr>
                <w:rFonts w:asciiTheme="minorHAnsi" w:hAnsiTheme="minorHAnsi" w:cstheme="minorHAnsi"/>
              </w:rPr>
              <w:t>Sudjelovanje na međužupanijskoj i državnoj GLOBE smotri</w:t>
            </w:r>
          </w:p>
          <w:p w:rsidR="00BB2B0D" w:rsidRPr="00B907F4" w:rsidRDefault="00BB2B0D" w:rsidP="00DC15BA">
            <w:pPr>
              <w:jc w:val="both"/>
              <w:rPr>
                <w:rFonts w:asciiTheme="minorHAnsi" w:hAnsiTheme="minorHAnsi" w:cstheme="minorHAnsi"/>
              </w:rPr>
            </w:pPr>
            <w:r>
              <w:rPr>
                <w:rFonts w:asciiTheme="minorHAnsi" w:hAnsiTheme="minorHAnsi" w:cstheme="minorHAnsi"/>
              </w:rPr>
              <w:t>-</w:t>
            </w:r>
            <w:r w:rsidRPr="00B907F4">
              <w:rPr>
                <w:rFonts w:asciiTheme="minorHAnsi" w:hAnsiTheme="minorHAnsi" w:cstheme="minorHAnsi"/>
              </w:rPr>
              <w:t>Ostvarivanje suradnje s ostalim GLOBE školama i ustanovama koji će biti potrebni za provođenje projekta</w:t>
            </w:r>
          </w:p>
          <w:p w:rsidR="00BB2B0D" w:rsidRPr="00B907F4" w:rsidRDefault="00BB2B0D" w:rsidP="00DC15BA">
            <w:pPr>
              <w:jc w:val="both"/>
              <w:rPr>
                <w:rFonts w:asciiTheme="minorHAnsi" w:hAnsiTheme="minorHAnsi" w:cstheme="minorHAnsi"/>
              </w:rPr>
            </w:pPr>
            <w:r>
              <w:rPr>
                <w:rFonts w:asciiTheme="minorHAnsi" w:hAnsiTheme="minorHAnsi" w:cstheme="minorHAnsi"/>
              </w:rPr>
              <w:lastRenderedPageBreak/>
              <w:t>-</w:t>
            </w:r>
            <w:r w:rsidRPr="00B907F4">
              <w:rPr>
                <w:rFonts w:asciiTheme="minorHAnsi" w:hAnsiTheme="minorHAnsi" w:cstheme="minorHAnsi"/>
              </w:rPr>
              <w:t>Obilježavanje eko-datuma</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 xml:space="preserve">Učenici od 5.do 8.razreda dio će sadržaja odrađivati </w:t>
            </w:r>
            <w:proofErr w:type="spellStart"/>
            <w:r w:rsidRPr="00B907F4">
              <w:rPr>
                <w:rFonts w:asciiTheme="minorHAnsi" w:hAnsiTheme="minorHAnsi" w:cstheme="minorHAnsi"/>
              </w:rPr>
              <w:t>online</w:t>
            </w:r>
            <w:proofErr w:type="spellEnd"/>
            <w:r w:rsidRPr="00B907F4">
              <w:rPr>
                <w:rFonts w:asciiTheme="minorHAnsi" w:hAnsiTheme="minorHAnsi" w:cstheme="minorHAnsi"/>
              </w:rPr>
              <w:t xml:space="preserve"> (škola na daljinu)</w:t>
            </w:r>
          </w:p>
        </w:tc>
      </w:tr>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lastRenderedPageBreak/>
              <w:t>5.VREMENIK</w:t>
            </w:r>
          </w:p>
        </w:tc>
        <w:tc>
          <w:tcPr>
            <w:tcW w:w="3354" w:type="pct"/>
          </w:tcPr>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Tijekom nastavne godine 2020./2021. prema rasporedu sati</w:t>
            </w:r>
          </w:p>
        </w:tc>
      </w:tr>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t>6.DETALJNI TROŠKOVNIK</w:t>
            </w:r>
          </w:p>
        </w:tc>
        <w:tc>
          <w:tcPr>
            <w:tcW w:w="3354" w:type="pct"/>
          </w:tcPr>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-kopiranje nastavnog materijala, izrada plakata, troškovi nabave opreme i materijala, te odlasci na smotre i seminare</w:t>
            </w:r>
          </w:p>
        </w:tc>
      </w:tr>
      <w:tr w:rsidR="00BB2B0D" w:rsidRPr="00B907F4" w:rsidTr="00DC15BA">
        <w:tc>
          <w:tcPr>
            <w:tcW w:w="1646" w:type="pct"/>
          </w:tcPr>
          <w:p w:rsidR="00BB2B0D" w:rsidRPr="00B907F4" w:rsidRDefault="00BB2B0D" w:rsidP="00DC15BA">
            <w:pPr>
              <w:rPr>
                <w:rFonts w:asciiTheme="minorHAnsi" w:hAnsiTheme="minorHAnsi" w:cstheme="minorHAnsi"/>
                <w:b/>
              </w:rPr>
            </w:pPr>
            <w:r w:rsidRPr="00B907F4">
              <w:rPr>
                <w:rFonts w:asciiTheme="minorHAnsi" w:hAnsiTheme="minorHAnsi" w:cstheme="minorHAnsi"/>
                <w:b/>
              </w:rPr>
              <w:t>7.NAČIN VREDNOVANJA I KORIŠTENJA REZULTATA VREDNOVANJA</w:t>
            </w:r>
          </w:p>
        </w:tc>
        <w:tc>
          <w:tcPr>
            <w:tcW w:w="3354" w:type="pct"/>
          </w:tcPr>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-povratna informacija iz GLOBE središta u SAD-u.</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-praćenje učenika tijekom cijele nastavne godine</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-razgovor, analiza rada i rezultata rada</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 xml:space="preserve">-vrednovanje od strane povjerenstva međužupanijske i državne Smotre </w:t>
            </w:r>
          </w:p>
          <w:p w:rsidR="00BB2B0D" w:rsidRPr="00B907F4" w:rsidRDefault="00BB2B0D" w:rsidP="00DC15BA">
            <w:pPr>
              <w:jc w:val="both"/>
              <w:rPr>
                <w:rFonts w:asciiTheme="minorHAnsi" w:hAnsiTheme="minorHAnsi" w:cstheme="minorHAnsi"/>
              </w:rPr>
            </w:pPr>
            <w:r w:rsidRPr="00B907F4">
              <w:rPr>
                <w:rFonts w:asciiTheme="minorHAnsi" w:hAnsiTheme="minorHAnsi" w:cstheme="minorHAnsi"/>
              </w:rPr>
              <w:t>-rezultate vrednovanja koristiti za poboljšanje i unapređivanje rada grupe</w:t>
            </w:r>
          </w:p>
        </w:tc>
      </w:tr>
    </w:tbl>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52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8683"/>
      </w:tblGrid>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lastRenderedPageBreak/>
              <w:t>PROGRAM/AKTIVNOST/PROJEKT</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tabs>
                <w:tab w:val="left" w:pos="2720"/>
              </w:tabs>
              <w:spacing w:line="276" w:lineRule="auto"/>
              <w:rPr>
                <w:rFonts w:asciiTheme="minorHAnsi" w:hAnsiTheme="minorHAnsi" w:cstheme="minorHAnsi"/>
                <w:b/>
              </w:rPr>
            </w:pPr>
            <w:r w:rsidRPr="00547DC3">
              <w:rPr>
                <w:rFonts w:asciiTheme="minorHAnsi" w:hAnsiTheme="minorHAnsi" w:cstheme="minorHAnsi"/>
                <w:b/>
              </w:rPr>
              <w:t>MALI TEHNIČARI</w:t>
            </w:r>
          </w:p>
        </w:tc>
      </w:tr>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t>1. CILJEVI</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 xml:space="preserve">-unapređivanje i bogaćenje tehničke kulture učenika. </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-upoznavanje učenika sa dodatnim sadržajima iz različitih grana tehnike: prometa, graditeljstva, strojarstva, elektrotehnike, elektronike, robotike, usvajanje vještina izrade različitih tehničkih tvorevina.</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-upoznati učenike sa mogu</w:t>
            </w:r>
            <w:r>
              <w:rPr>
                <w:rFonts w:cstheme="minorHAnsi"/>
              </w:rPr>
              <w:t>ć</w:t>
            </w:r>
            <w:r w:rsidRPr="00547DC3">
              <w:rPr>
                <w:rFonts w:asciiTheme="minorHAnsi" w:hAnsiTheme="minorHAnsi" w:cstheme="minorHAnsi"/>
              </w:rPr>
              <w:t xml:space="preserve">nošću </w:t>
            </w:r>
            <w:proofErr w:type="spellStart"/>
            <w:r w:rsidRPr="00547DC3">
              <w:rPr>
                <w:rFonts w:asciiTheme="minorHAnsi" w:hAnsiTheme="minorHAnsi" w:cstheme="minorHAnsi"/>
              </w:rPr>
              <w:t>oporabe</w:t>
            </w:r>
            <w:proofErr w:type="spellEnd"/>
            <w:r w:rsidRPr="00547DC3">
              <w:rPr>
                <w:rFonts w:asciiTheme="minorHAnsi" w:hAnsiTheme="minorHAnsi" w:cstheme="minorHAnsi"/>
              </w:rPr>
              <w:t xml:space="preserve"> materijala i otpada</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-potaknuti kreativnost učenika</w:t>
            </w:r>
          </w:p>
        </w:tc>
      </w:tr>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t xml:space="preserve">2. NAMJENA  </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 xml:space="preserve">-stečena znanja i vještine mogu se koristiti u svakodnevnom životu, </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 xml:space="preserve">priprema učenika za školsko natjecanje i natjecanja viših razina. </w:t>
            </w:r>
          </w:p>
        </w:tc>
      </w:tr>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t>3. NOSITELJI</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-učenici 5. i 6. razreda</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 xml:space="preserve">-učiteljica Jelena </w:t>
            </w:r>
            <w:proofErr w:type="spellStart"/>
            <w:r w:rsidRPr="00547DC3">
              <w:rPr>
                <w:rFonts w:asciiTheme="minorHAnsi" w:hAnsiTheme="minorHAnsi" w:cstheme="minorHAnsi"/>
              </w:rPr>
              <w:t>Lisak</w:t>
            </w:r>
            <w:proofErr w:type="spellEnd"/>
            <w:r w:rsidRPr="00547DC3">
              <w:rPr>
                <w:rFonts w:asciiTheme="minorHAnsi" w:hAnsiTheme="minorHAnsi" w:cstheme="minorHAnsi"/>
              </w:rPr>
              <w:t xml:space="preserve"> </w:t>
            </w:r>
            <w:proofErr w:type="spellStart"/>
            <w:r w:rsidRPr="00547DC3">
              <w:rPr>
                <w:rFonts w:asciiTheme="minorHAnsi" w:hAnsiTheme="minorHAnsi" w:cstheme="minorHAnsi"/>
              </w:rPr>
              <w:t>Šturlan</w:t>
            </w:r>
            <w:proofErr w:type="spellEnd"/>
            <w:r w:rsidRPr="00547DC3">
              <w:rPr>
                <w:rFonts w:asciiTheme="minorHAnsi" w:hAnsiTheme="minorHAnsi" w:cstheme="minorHAnsi"/>
              </w:rPr>
              <w:t xml:space="preserve"> </w:t>
            </w:r>
          </w:p>
        </w:tc>
      </w:tr>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t>4. NAČIN REALIZACIJE</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-u školi, kod kuće</w:t>
            </w:r>
          </w:p>
        </w:tc>
      </w:tr>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t>5. VREMENIK</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-program se realizira 2 sata tjedno u toku školske godine.</w:t>
            </w:r>
          </w:p>
        </w:tc>
      </w:tr>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t>6. DETALJNI TROŠKOVNIK</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 xml:space="preserve">400 kn tokom godine za potreban pribor, boju, šablone i sl. </w:t>
            </w:r>
          </w:p>
        </w:tc>
      </w:tr>
      <w:tr w:rsidR="00BB2B0D" w:rsidRPr="00547DC3" w:rsidTr="00DC15BA">
        <w:tc>
          <w:tcPr>
            <w:tcW w:w="1584"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rPr>
                <w:rFonts w:asciiTheme="minorHAnsi" w:hAnsiTheme="minorHAnsi" w:cstheme="minorHAnsi"/>
                <w:b/>
              </w:rPr>
            </w:pPr>
            <w:r w:rsidRPr="00547DC3">
              <w:rPr>
                <w:rFonts w:asciiTheme="minorHAnsi" w:hAnsiTheme="minorHAnsi" w:cstheme="minorHAnsi"/>
                <w:b/>
              </w:rPr>
              <w:t>7. NAČIN VREDNOVANJA I KORIŠTENJA REZULTATA VREDNOVANJA</w:t>
            </w:r>
          </w:p>
        </w:tc>
        <w:tc>
          <w:tcPr>
            <w:tcW w:w="3416" w:type="pct"/>
            <w:tcBorders>
              <w:top w:val="single" w:sz="4" w:space="0" w:color="auto"/>
              <w:left w:val="single" w:sz="4" w:space="0" w:color="auto"/>
              <w:bottom w:val="single" w:sz="4" w:space="0" w:color="auto"/>
              <w:right w:val="single" w:sz="4" w:space="0" w:color="auto"/>
            </w:tcBorders>
            <w:hideMark/>
          </w:tcPr>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-primjena u svakodnevnom životu</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-lakši izbor budućeg zanimanja</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-rezultati natjecanja</w:t>
            </w:r>
          </w:p>
          <w:p w:rsidR="00BB2B0D" w:rsidRPr="00547DC3" w:rsidRDefault="00BB2B0D" w:rsidP="00DC15BA">
            <w:pPr>
              <w:spacing w:line="276" w:lineRule="auto"/>
              <w:jc w:val="both"/>
              <w:rPr>
                <w:rFonts w:asciiTheme="minorHAnsi" w:hAnsiTheme="minorHAnsi" w:cstheme="minorHAnsi"/>
              </w:rPr>
            </w:pPr>
            <w:r w:rsidRPr="00547DC3">
              <w:rPr>
                <w:rFonts w:asciiTheme="minorHAnsi" w:hAnsiTheme="minorHAnsi" w:cstheme="minorHAnsi"/>
              </w:rPr>
              <w:t>-korištenje izrađenih predmeta</w:t>
            </w:r>
          </w:p>
        </w:tc>
      </w:tr>
    </w:tbl>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Style w:val="Reetkatablice"/>
        <w:tblW w:w="12474" w:type="dxa"/>
        <w:tblInd w:w="-5" w:type="dxa"/>
        <w:tblLayout w:type="fixed"/>
        <w:tblLook w:val="0000" w:firstRow="0" w:lastRow="0" w:firstColumn="0" w:lastColumn="0" w:noHBand="0" w:noVBand="0"/>
      </w:tblPr>
      <w:tblGrid>
        <w:gridCol w:w="4111"/>
        <w:gridCol w:w="8363"/>
      </w:tblGrid>
      <w:tr w:rsidR="00BB2B0D" w:rsidRPr="00736949" w:rsidTr="00DC15BA">
        <w:trPr>
          <w:trHeight w:val="120"/>
        </w:trPr>
        <w:tc>
          <w:tcPr>
            <w:tcW w:w="4111" w:type="dxa"/>
          </w:tcPr>
          <w:p w:rsidR="00BB2B0D" w:rsidRPr="00736949" w:rsidRDefault="00BB2B0D" w:rsidP="00DC15BA">
            <w:pPr>
              <w:pStyle w:val="Default"/>
              <w:rPr>
                <w:rFonts w:asciiTheme="minorHAnsi" w:hAnsiTheme="minorHAnsi" w:cstheme="minorHAnsi"/>
                <w:b/>
              </w:rPr>
            </w:pPr>
            <w:r w:rsidRPr="00736949">
              <w:rPr>
                <w:rFonts w:asciiTheme="minorHAnsi" w:hAnsiTheme="minorHAnsi" w:cstheme="minorHAnsi"/>
                <w:b/>
              </w:rPr>
              <w:lastRenderedPageBreak/>
              <w:t xml:space="preserve">NAZIV AKTIVNOSTI </w:t>
            </w:r>
          </w:p>
        </w:tc>
        <w:tc>
          <w:tcPr>
            <w:tcW w:w="8363" w:type="dxa"/>
          </w:tcPr>
          <w:p w:rsidR="00BB2B0D" w:rsidRPr="00736949" w:rsidRDefault="00BB2B0D" w:rsidP="00DC15BA">
            <w:pPr>
              <w:pStyle w:val="Default"/>
              <w:jc w:val="both"/>
              <w:rPr>
                <w:rFonts w:asciiTheme="minorHAnsi" w:hAnsiTheme="minorHAnsi" w:cstheme="minorHAnsi"/>
                <w:b/>
              </w:rPr>
            </w:pPr>
            <w:r w:rsidRPr="00736949">
              <w:rPr>
                <w:rFonts w:asciiTheme="minorHAnsi" w:hAnsiTheme="minorHAnsi" w:cstheme="minorHAnsi"/>
                <w:b/>
              </w:rPr>
              <w:t xml:space="preserve">SPORTSKA GRUPA </w:t>
            </w:r>
            <w:r>
              <w:rPr>
                <w:rFonts w:asciiTheme="minorHAnsi" w:hAnsiTheme="minorHAnsi" w:cstheme="minorHAnsi"/>
                <w:b/>
              </w:rPr>
              <w:t>3.Š</w:t>
            </w:r>
          </w:p>
        </w:tc>
      </w:tr>
      <w:tr w:rsidR="00BB2B0D" w:rsidRPr="00B7736B" w:rsidTr="00DC15BA">
        <w:trPr>
          <w:trHeight w:val="120"/>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 xml:space="preserve">NASTAVNI PREDMET </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 xml:space="preserve">Tjelesna i zdravstvena kultura </w:t>
            </w:r>
          </w:p>
        </w:tc>
      </w:tr>
      <w:tr w:rsidR="00BB2B0D" w:rsidRPr="00B7736B" w:rsidTr="00DC15BA">
        <w:trPr>
          <w:trHeight w:val="120"/>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 xml:space="preserve">RAZRED </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 xml:space="preserve">učenici trećeg razreda </w:t>
            </w:r>
          </w:p>
        </w:tc>
      </w:tr>
      <w:tr w:rsidR="00BB2B0D" w:rsidRPr="00B7736B" w:rsidTr="00DC15BA">
        <w:trPr>
          <w:trHeight w:val="120"/>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 xml:space="preserve">VRIJEME </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 xml:space="preserve">tijekom školske godine, po jedan sat i prema potrebi </w:t>
            </w:r>
          </w:p>
        </w:tc>
      </w:tr>
      <w:tr w:rsidR="00BB2B0D" w:rsidRPr="00B7736B" w:rsidTr="00DC15BA">
        <w:trPr>
          <w:trHeight w:val="120"/>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 xml:space="preserve">NASTAVNICI </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 xml:space="preserve">Ana </w:t>
            </w:r>
            <w:proofErr w:type="spellStart"/>
            <w:r w:rsidRPr="00B7736B">
              <w:rPr>
                <w:rFonts w:asciiTheme="minorHAnsi" w:hAnsiTheme="minorHAnsi" w:cstheme="minorHAnsi"/>
              </w:rPr>
              <w:t>Ormuž</w:t>
            </w:r>
            <w:proofErr w:type="spellEnd"/>
            <w:r w:rsidRPr="00B7736B">
              <w:rPr>
                <w:rFonts w:asciiTheme="minorHAnsi" w:hAnsiTheme="minorHAnsi" w:cstheme="minorHAnsi"/>
              </w:rPr>
              <w:t xml:space="preserve"> ,</w:t>
            </w:r>
            <w:r>
              <w:rPr>
                <w:rFonts w:asciiTheme="minorHAnsi" w:hAnsiTheme="minorHAnsi" w:cstheme="minorHAnsi"/>
              </w:rPr>
              <w:t xml:space="preserve"> </w:t>
            </w:r>
            <w:r w:rsidRPr="00B7736B">
              <w:rPr>
                <w:rFonts w:asciiTheme="minorHAnsi" w:hAnsiTheme="minorHAnsi" w:cstheme="minorHAnsi"/>
              </w:rPr>
              <w:t>3. Š</w:t>
            </w:r>
          </w:p>
        </w:tc>
      </w:tr>
      <w:tr w:rsidR="00BB2B0D" w:rsidRPr="00B7736B" w:rsidTr="00DC15BA">
        <w:trPr>
          <w:trHeight w:val="272"/>
        </w:trPr>
        <w:tc>
          <w:tcPr>
            <w:tcW w:w="4111" w:type="dxa"/>
          </w:tcPr>
          <w:p w:rsidR="00BB2B0D" w:rsidRDefault="00BB2B0D" w:rsidP="00DC15BA">
            <w:pPr>
              <w:pStyle w:val="Default"/>
              <w:rPr>
                <w:rFonts w:asciiTheme="minorHAnsi" w:hAnsiTheme="minorHAnsi" w:cstheme="minorHAnsi"/>
                <w:b/>
              </w:rPr>
            </w:pPr>
            <w:r w:rsidRPr="00B7736B">
              <w:rPr>
                <w:rFonts w:asciiTheme="minorHAnsi" w:hAnsiTheme="minorHAnsi" w:cstheme="minorHAnsi"/>
                <w:b/>
              </w:rPr>
              <w:t xml:space="preserve">NOSITELJI AKTIVNOSTI </w:t>
            </w:r>
          </w:p>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 xml:space="preserve">(vanjski suradnici) </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 xml:space="preserve">profesori tjelesno – zdravstvene kulture </w:t>
            </w:r>
          </w:p>
        </w:tc>
      </w:tr>
      <w:tr w:rsidR="00BB2B0D" w:rsidRPr="00B7736B" w:rsidTr="00DC15BA">
        <w:trPr>
          <w:trHeight w:val="734"/>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 xml:space="preserve">CILJEVI AKTIVNOSTI </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 xml:space="preserve">Stjecanje, korigiranje i usavršavanje znatno većih motoričkih i teorijskih informacija o različitim aktivnostima. Specijaliziranim radom i sustavnim vježbanjem, osigurati višu razinu motoričkih znanja, sposobnosti i postignuća. </w:t>
            </w:r>
          </w:p>
        </w:tc>
      </w:tr>
      <w:tr w:rsidR="00BB2B0D" w:rsidRPr="00B7736B" w:rsidTr="00DC15BA">
        <w:trPr>
          <w:trHeight w:val="3045"/>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 xml:space="preserve">ZADACI AKTIVNOSTI </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 xml:space="preserve">Učenicima omogućiti daljnje usavršavanje u sportu i opredjeljivanju za trajno angažiranje u sportu. Vježbanjem korigirati loše držanje i položaj tijela, isticati važnost skladnosti i ljepote pokreta. Poticati na kretanje i isticati važnost kretanja za zdravlje. Njegovati vedro radno ozračje, međusobno uvažavanje. Plesom utjecati na razvijanje koordinacije pokreta, ravnoteže i gibljivosti. Daljnje usavršavanje temeljnih motoričkih znanja kao što su hodanja i trčanja, preskakanja, </w:t>
            </w:r>
            <w:proofErr w:type="spellStart"/>
            <w:r w:rsidRPr="00B7736B">
              <w:rPr>
                <w:rFonts w:asciiTheme="minorHAnsi" w:hAnsiTheme="minorHAnsi" w:cstheme="minorHAnsi"/>
              </w:rPr>
              <w:t>naskoci</w:t>
            </w:r>
            <w:proofErr w:type="spellEnd"/>
            <w:r w:rsidRPr="00B7736B">
              <w:rPr>
                <w:rFonts w:asciiTheme="minorHAnsi" w:hAnsiTheme="minorHAnsi" w:cstheme="minorHAnsi"/>
              </w:rPr>
              <w:t xml:space="preserve"> i </w:t>
            </w:r>
            <w:proofErr w:type="spellStart"/>
            <w:r w:rsidRPr="00B7736B">
              <w:rPr>
                <w:rFonts w:asciiTheme="minorHAnsi" w:hAnsiTheme="minorHAnsi" w:cstheme="minorHAnsi"/>
              </w:rPr>
              <w:t>saskoci</w:t>
            </w:r>
            <w:proofErr w:type="spellEnd"/>
            <w:r w:rsidRPr="00B7736B">
              <w:rPr>
                <w:rFonts w:asciiTheme="minorHAnsi" w:hAnsiTheme="minorHAnsi" w:cstheme="minorHAnsi"/>
              </w:rPr>
              <w:t xml:space="preserve"> iznimno je korisno za živčano-mišićnu koordinaciju kao i pripremu za određene kineziološke aktivnosti. Ovim jednostavnijim motoričkim gibanjima nadalje povećavati učinkovitost aktivacije motoričkih jedinica</w:t>
            </w:r>
            <w:r w:rsidRPr="00B7736B">
              <w:rPr>
                <w:rFonts w:asciiTheme="minorHAnsi" w:hAnsiTheme="minorHAnsi" w:cstheme="minorHAnsi"/>
                <w:b/>
                <w:bCs/>
              </w:rPr>
              <w:t xml:space="preserve">. </w:t>
            </w:r>
            <w:r w:rsidRPr="00B7736B">
              <w:rPr>
                <w:rFonts w:asciiTheme="minorHAnsi" w:hAnsiTheme="minorHAnsi" w:cstheme="minorHAnsi"/>
              </w:rPr>
              <w:t xml:space="preserve">Igrama unaprjeđivati sposobnosti reakcija na zvučne i vidne podražaje te rukovanja predmetima. Programskim sadržajima poticati oplemenjivanje slobodnoga vremena djeteta te učinkovito bavljenje kineziološkim aktivnostima koje u ovom uzrastu uspostavljaju povoljan odnos u sastavu tijela. </w:t>
            </w:r>
          </w:p>
        </w:tc>
      </w:tr>
      <w:tr w:rsidR="00BB2B0D" w:rsidRPr="00B7736B" w:rsidTr="00DC15BA">
        <w:trPr>
          <w:trHeight w:val="70"/>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NASTAVNA SREDSTVA</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Sportska obuća i odjeća, lopte,vijače, stalci sa zastavicama, loptice,prepreke, zviždaljka, čunjevi, strunjače, palice…</w:t>
            </w:r>
          </w:p>
        </w:tc>
      </w:tr>
      <w:tr w:rsidR="00BB2B0D" w:rsidRPr="00B7736B" w:rsidTr="00DC15BA">
        <w:trPr>
          <w:trHeight w:val="70"/>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NASTAVNE METODE</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Metoda usmenog izlaganja, metoda demonstracije, metoda postavljanja i rješavanja motoričkih zadataka.</w:t>
            </w:r>
          </w:p>
        </w:tc>
      </w:tr>
      <w:tr w:rsidR="00BB2B0D" w:rsidRPr="00B7736B" w:rsidTr="00DC15BA">
        <w:trPr>
          <w:trHeight w:val="70"/>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KORELACIJA</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Tjelesno-zdravstvena kultura, hrvatski jezik, matematika, priroda i društvo, glazbena kultura.</w:t>
            </w:r>
          </w:p>
        </w:tc>
      </w:tr>
      <w:tr w:rsidR="00BB2B0D" w:rsidRPr="00B7736B" w:rsidTr="00DC15BA">
        <w:trPr>
          <w:trHeight w:val="1417"/>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lastRenderedPageBreak/>
              <w:t>NAČIN REALIZACIJE</w:t>
            </w:r>
          </w:p>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(Tko? Što? Kako? Gdje?</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Tijekom školske godine učenici prvog razreda pod vodstvom učiteljice usvajat će , korigirati i uvježbavati različita motorička znanja u skladu s dobi i vlastitim mogućnostima.</w:t>
            </w:r>
          </w:p>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Aktivnosti će se odvijati tijekom godine, jedan sat tjedno te prema potrebi i češće, ovisno o potrebama škole. Aktivnosti će se odvijati u učionici, na igralištu škole i na nogometnom igralištu NK Rudar Dubrava.</w:t>
            </w:r>
          </w:p>
        </w:tc>
      </w:tr>
      <w:tr w:rsidR="00BB2B0D" w:rsidRPr="00B7736B" w:rsidTr="00DC15BA">
        <w:trPr>
          <w:trHeight w:val="394"/>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NAČIN FINANCIRANJA</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Roditelji učenika.</w:t>
            </w:r>
          </w:p>
        </w:tc>
      </w:tr>
      <w:tr w:rsidR="00BB2B0D" w:rsidRPr="00B7736B" w:rsidTr="00DC15BA">
        <w:trPr>
          <w:trHeight w:val="1336"/>
        </w:trPr>
        <w:tc>
          <w:tcPr>
            <w:tcW w:w="4111" w:type="dxa"/>
          </w:tcPr>
          <w:p w:rsidR="00BB2B0D" w:rsidRPr="00B7736B" w:rsidRDefault="00BB2B0D" w:rsidP="00DC15BA">
            <w:pPr>
              <w:pStyle w:val="Default"/>
              <w:rPr>
                <w:rFonts w:asciiTheme="minorHAnsi" w:hAnsiTheme="minorHAnsi" w:cstheme="minorHAnsi"/>
                <w:b/>
              </w:rPr>
            </w:pPr>
            <w:r w:rsidRPr="00B7736B">
              <w:rPr>
                <w:rFonts w:asciiTheme="minorHAnsi" w:hAnsiTheme="minorHAnsi" w:cstheme="minorHAnsi"/>
                <w:b/>
              </w:rPr>
              <w:t>VREDNOVANJE I SAMOVREDNOVANJE</w:t>
            </w:r>
          </w:p>
        </w:tc>
        <w:tc>
          <w:tcPr>
            <w:tcW w:w="8363" w:type="dxa"/>
          </w:tcPr>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Anketni list-dobiti povratnu informaciju roditelja o njihovom zadovoljstvu uključenosti djeteta u izvannastavnu aktivnost.</w:t>
            </w:r>
          </w:p>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Potaknuti učenike na bavljenje sportom, razvijanje natjecateljskog duha, sportsko priznanje poraza, radovati se pobjedi, čestitati na borbenosti.</w:t>
            </w:r>
          </w:p>
          <w:p w:rsidR="00BB2B0D" w:rsidRPr="00B7736B" w:rsidRDefault="00BB2B0D" w:rsidP="00DC15BA">
            <w:pPr>
              <w:pStyle w:val="Default"/>
              <w:jc w:val="both"/>
              <w:rPr>
                <w:rFonts w:asciiTheme="minorHAnsi" w:hAnsiTheme="minorHAnsi" w:cstheme="minorHAnsi"/>
              </w:rPr>
            </w:pPr>
            <w:r w:rsidRPr="00B7736B">
              <w:rPr>
                <w:rFonts w:asciiTheme="minorHAnsi" w:hAnsiTheme="minorHAnsi" w:cstheme="minorHAnsi"/>
              </w:rPr>
              <w:t>Razgovor s učenicima o zadovoljstvu izvannastavnom aktivnošću.</w:t>
            </w:r>
          </w:p>
        </w:tc>
      </w:tr>
    </w:tbl>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363"/>
      </w:tblGrid>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lastRenderedPageBreak/>
              <w:t>PROGRAM/AKTIVNOST/PROJEKT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tabs>
                <w:tab w:val="left" w:pos="2720"/>
              </w:tabs>
              <w:rPr>
                <w:rFonts w:asciiTheme="minorHAnsi" w:hAnsiTheme="minorHAnsi" w:cstheme="minorHAnsi"/>
                <w:b/>
              </w:rPr>
            </w:pPr>
            <w:r w:rsidRPr="006C1158">
              <w:rPr>
                <w:rFonts w:asciiTheme="minorHAnsi" w:hAnsiTheme="minorHAnsi" w:cstheme="minorHAnsi"/>
                <w:b/>
              </w:rPr>
              <w:t>SPORTSKA GRUPA</w:t>
            </w:r>
            <w:r w:rsidRPr="006C1158">
              <w:rPr>
                <w:rFonts w:asciiTheme="minorHAnsi" w:hAnsiTheme="minorHAnsi" w:cstheme="minorHAnsi"/>
                <w:b/>
              </w:rPr>
              <w:tab/>
              <w:t xml:space="preserve">     </w:t>
            </w:r>
          </w:p>
        </w:tc>
      </w:tr>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t>1. CILJEVI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autoSpaceDE w:val="0"/>
              <w:autoSpaceDN w:val="0"/>
              <w:adjustRightInd w:val="0"/>
              <w:jc w:val="both"/>
              <w:rPr>
                <w:rFonts w:asciiTheme="minorHAnsi" w:hAnsiTheme="minorHAnsi" w:cstheme="minorHAnsi"/>
                <w:sz w:val="22"/>
                <w:szCs w:val="22"/>
              </w:rPr>
            </w:pPr>
            <w:r w:rsidRPr="006C1158">
              <w:rPr>
                <w:rFonts w:asciiTheme="minorHAnsi" w:hAnsiTheme="minorHAnsi" w:cstheme="minorHAnsi"/>
                <w:sz w:val="22"/>
                <w:szCs w:val="22"/>
              </w:rPr>
              <w:t xml:space="preserve">Omogućiti učenicima zadovoljavanje posebnih interesa i sklonosti za športske aktivnosti. </w:t>
            </w:r>
            <w:r w:rsidRPr="006C1158">
              <w:rPr>
                <w:rFonts w:asciiTheme="minorHAnsi" w:hAnsiTheme="minorHAnsi" w:cstheme="minorHAnsi"/>
              </w:rPr>
              <w:t xml:space="preserve">Stjecanje motoričkih znanja iz tehničkih i taktičkih elemenata odbojke, košarke, gimnastike i atletike, razvoj motoričkih sposobnosti, zadovoljavanje potrebe za kretanjem kroz igru, razvijanje svijesti o poštivanju športskih pravila, razvijanje pozitivnih osobina ličnosti. </w:t>
            </w:r>
          </w:p>
        </w:tc>
      </w:tr>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t>2. NAMJENA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jc w:val="both"/>
              <w:rPr>
                <w:rFonts w:asciiTheme="minorHAnsi" w:hAnsiTheme="minorHAnsi" w:cstheme="minorHAnsi"/>
              </w:rPr>
            </w:pPr>
            <w:r w:rsidRPr="006C1158">
              <w:rPr>
                <w:rFonts w:asciiTheme="minorHAnsi" w:hAnsiTheme="minorHAnsi" w:cstheme="minorHAnsi"/>
              </w:rPr>
              <w:t>Organizirano bavljenje športom kroz treninge i natjecanja u cilju stjecanja znanja iz odbojke, košarke, gimnastike i atletike,  razvoj kulture vježbanja, osposobljenost za natjecanja, prikazati stečena znanja i vještine kroz natjecanja, razvoj suradnje i sposobnosti za motoričko stvaralaštvo. Sudjelovanje na županijskim, poluzavršnim i državnim natjecanjima</w:t>
            </w:r>
          </w:p>
        </w:tc>
      </w:tr>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t>3. NOSITELJI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jc w:val="both"/>
              <w:rPr>
                <w:rFonts w:asciiTheme="minorHAnsi" w:hAnsiTheme="minorHAnsi" w:cstheme="minorHAnsi"/>
              </w:rPr>
            </w:pPr>
            <w:r w:rsidRPr="006C1158">
              <w:rPr>
                <w:rFonts w:asciiTheme="minorHAnsi" w:hAnsiTheme="minorHAnsi" w:cstheme="minorHAnsi"/>
              </w:rPr>
              <w:t>Sanja Papišta, prof.</w:t>
            </w:r>
            <w:r w:rsidR="00EA487F">
              <w:rPr>
                <w:rFonts w:asciiTheme="minorHAnsi" w:hAnsiTheme="minorHAnsi" w:cstheme="minorHAnsi"/>
              </w:rPr>
              <w:t>;</w:t>
            </w:r>
          </w:p>
        </w:tc>
      </w:tr>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t>4. NAČIN REALIZACIJE</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jc w:val="both"/>
              <w:rPr>
                <w:rFonts w:asciiTheme="minorHAnsi" w:hAnsiTheme="minorHAnsi" w:cstheme="minorHAnsi"/>
              </w:rPr>
            </w:pPr>
            <w:r w:rsidRPr="006C1158">
              <w:rPr>
                <w:rFonts w:asciiTheme="minorHAnsi" w:hAnsiTheme="minorHAnsi" w:cstheme="minorHAnsi"/>
              </w:rPr>
              <w:t>Dva sata tjedno, za učenike</w:t>
            </w:r>
            <w:r w:rsidR="003A669E">
              <w:rPr>
                <w:rFonts w:asciiTheme="minorHAnsi" w:hAnsiTheme="minorHAnsi" w:cstheme="minorHAnsi"/>
              </w:rPr>
              <w:t xml:space="preserve"> </w:t>
            </w:r>
            <w:r w:rsidRPr="006C1158">
              <w:rPr>
                <w:rFonts w:asciiTheme="minorHAnsi" w:hAnsiTheme="minorHAnsi" w:cstheme="minorHAnsi"/>
              </w:rPr>
              <w:t xml:space="preserve">V.-XIII. razreda kroz slobodne aktivnosti, te kroz školska i  županijska natjecanja </w:t>
            </w:r>
          </w:p>
        </w:tc>
      </w:tr>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t>5. VREMENIK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jc w:val="both"/>
              <w:rPr>
                <w:rFonts w:asciiTheme="minorHAnsi" w:hAnsiTheme="minorHAnsi" w:cstheme="minorHAnsi"/>
              </w:rPr>
            </w:pPr>
            <w:r w:rsidRPr="006C1158">
              <w:rPr>
                <w:rFonts w:asciiTheme="minorHAnsi" w:hAnsiTheme="minorHAnsi" w:cstheme="minorHAnsi"/>
              </w:rPr>
              <w:t>Tijekom školske godine, ponedjeljkom 7. i 8. sat</w:t>
            </w:r>
          </w:p>
          <w:p w:rsidR="00BB2B0D" w:rsidRPr="006C1158" w:rsidRDefault="00BB2B0D" w:rsidP="00DC15BA">
            <w:pPr>
              <w:jc w:val="both"/>
              <w:rPr>
                <w:rFonts w:asciiTheme="minorHAnsi" w:hAnsiTheme="minorHAnsi" w:cstheme="minorHAnsi"/>
              </w:rPr>
            </w:pPr>
          </w:p>
        </w:tc>
      </w:tr>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t>6. DETALJNI TROŠKOVNIK</w:t>
            </w:r>
          </w:p>
          <w:p w:rsidR="00BB2B0D" w:rsidRPr="006C1158" w:rsidRDefault="00BB2B0D" w:rsidP="00DC15BA">
            <w:pPr>
              <w:rPr>
                <w:rFonts w:asciiTheme="minorHAnsi" w:hAnsiTheme="minorHAnsi" w:cstheme="minorHAnsi"/>
                <w:b/>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jc w:val="both"/>
              <w:rPr>
                <w:rFonts w:asciiTheme="minorHAnsi" w:hAnsiTheme="minorHAnsi" w:cstheme="minorHAnsi"/>
              </w:rPr>
            </w:pPr>
            <w:r w:rsidRPr="006C1158">
              <w:rPr>
                <w:rFonts w:asciiTheme="minorHAnsi" w:hAnsiTheme="minorHAnsi" w:cstheme="minorHAnsi"/>
              </w:rPr>
              <w:t>Financiranje županijskih natjecanja snosit će Županijski školski športski savez, a eventualna poluzavršno i državna natjecanje MZOS</w:t>
            </w:r>
          </w:p>
          <w:p w:rsidR="00BB2B0D" w:rsidRPr="006C1158" w:rsidRDefault="00BB2B0D" w:rsidP="00DC15BA">
            <w:pPr>
              <w:jc w:val="both"/>
              <w:rPr>
                <w:rFonts w:asciiTheme="minorHAnsi" w:hAnsiTheme="minorHAnsi" w:cstheme="minorHAnsi"/>
              </w:rPr>
            </w:pPr>
          </w:p>
        </w:tc>
      </w:tr>
      <w:tr w:rsidR="00BB2B0D" w:rsidRPr="006C1158"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rPr>
                <w:rFonts w:asciiTheme="minorHAnsi" w:hAnsiTheme="minorHAnsi" w:cstheme="minorHAnsi"/>
                <w:b/>
              </w:rPr>
            </w:pPr>
            <w:r w:rsidRPr="006C1158">
              <w:rPr>
                <w:rFonts w:asciiTheme="minorHAnsi" w:hAnsiTheme="minorHAnsi" w:cstheme="minorHAnsi"/>
                <w:b/>
              </w:rPr>
              <w:t>7. NAČIN VREDNOVANJA I KORIŠTENJA REZULTATA VREDNOVANJA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6C1158" w:rsidRDefault="00BB2B0D" w:rsidP="00DC15BA">
            <w:pPr>
              <w:jc w:val="both"/>
              <w:rPr>
                <w:rFonts w:asciiTheme="minorHAnsi" w:hAnsiTheme="minorHAnsi" w:cstheme="minorHAnsi"/>
              </w:rPr>
            </w:pPr>
            <w:r w:rsidRPr="006C1158">
              <w:rPr>
                <w:rFonts w:asciiTheme="minorHAnsi" w:hAnsiTheme="minorHAnsi" w:cstheme="minorHAnsi"/>
              </w:rPr>
              <w:t xml:space="preserve">Točnost u izvođenju zadataka, pravilan odnos u igri, odnos prema suigračima i protivničkim igračima, poticanje fer </w:t>
            </w:r>
            <w:proofErr w:type="spellStart"/>
            <w:r w:rsidRPr="006C1158">
              <w:rPr>
                <w:rFonts w:asciiTheme="minorHAnsi" w:hAnsiTheme="minorHAnsi" w:cstheme="minorHAnsi"/>
              </w:rPr>
              <w:t>play</w:t>
            </w:r>
            <w:proofErr w:type="spellEnd"/>
            <w:r w:rsidRPr="006C1158">
              <w:rPr>
                <w:rFonts w:asciiTheme="minorHAnsi" w:hAnsiTheme="minorHAnsi" w:cstheme="minorHAnsi"/>
              </w:rPr>
              <w:t>-a u igri, aktivnost i primjerenost u ponašanju i izvođenju zadataka, osvajanje što boljeg plasmana na županijskim natjecanjima</w:t>
            </w:r>
          </w:p>
        </w:tc>
      </w:tr>
    </w:tbl>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363"/>
      </w:tblGrid>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lastRenderedPageBreak/>
              <w:t>PROGRAM/AKTIVNOST/PROJEKT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tabs>
                <w:tab w:val="left" w:pos="2720"/>
              </w:tabs>
              <w:rPr>
                <w:rFonts w:asciiTheme="minorHAnsi" w:hAnsiTheme="minorHAnsi" w:cstheme="minorHAnsi"/>
                <w:b/>
              </w:rPr>
            </w:pPr>
            <w:r w:rsidRPr="00DC2A89">
              <w:rPr>
                <w:rFonts w:asciiTheme="minorHAnsi" w:hAnsiTheme="minorHAnsi" w:cstheme="minorHAnsi"/>
                <w:b/>
              </w:rPr>
              <w:t>STOLNI TENIS</w:t>
            </w:r>
            <w:r w:rsidRPr="00DC2A89">
              <w:rPr>
                <w:rFonts w:asciiTheme="minorHAnsi" w:hAnsiTheme="minorHAnsi" w:cstheme="minorHAnsi"/>
                <w:b/>
              </w:rPr>
              <w:tab/>
              <w:t xml:space="preserve">     </w:t>
            </w:r>
          </w:p>
        </w:tc>
      </w:tr>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t>1. CILJEVI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jc w:val="both"/>
              <w:rPr>
                <w:rFonts w:asciiTheme="minorHAnsi" w:hAnsiTheme="minorHAnsi" w:cstheme="minorHAnsi"/>
              </w:rPr>
            </w:pPr>
            <w:r w:rsidRPr="00DC2A89">
              <w:rPr>
                <w:rFonts w:asciiTheme="minorHAnsi" w:hAnsiTheme="minorHAnsi" w:cstheme="minorHAnsi"/>
              </w:rPr>
              <w:t>Stjecanje motoričkih znanja iz tehničkih i taktičkih elemenata stolnog tenisa, razvoj motoričkih sposobnosti, zadovoljavanje potrebe za kretanjem, kroz igru, razvijanje svijesti o poštivanju športskih pravila, razvijanje pozitivnih osobina ličnosti, djelovati pozitivno na nenasilno rješavanje sukoba</w:t>
            </w:r>
          </w:p>
        </w:tc>
      </w:tr>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t>2. NAMJENA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jc w:val="both"/>
              <w:rPr>
                <w:rFonts w:asciiTheme="minorHAnsi" w:hAnsiTheme="minorHAnsi" w:cstheme="minorHAnsi"/>
              </w:rPr>
            </w:pPr>
            <w:r w:rsidRPr="00DC2A89">
              <w:rPr>
                <w:rFonts w:asciiTheme="minorHAnsi" w:hAnsiTheme="minorHAnsi" w:cstheme="minorHAnsi"/>
              </w:rPr>
              <w:t>Organizirano bavljenje športom kroz treninge i natjecanja u cilju stjecanja znanja iz stolnog tenisa, razvoj kulture vježbanja, osposobljenost za natjecanja, prikazati stečena znanja i vještine kroz natjecanja, razvoj suradnje i sposobnosti za motoričko stvaralaštvo. Sudjelovanje na županijskim, poluzavršnim i državnim natjecanjima</w:t>
            </w:r>
          </w:p>
        </w:tc>
      </w:tr>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t>3. NOSITELJI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jc w:val="both"/>
              <w:rPr>
                <w:rFonts w:asciiTheme="minorHAnsi" w:hAnsiTheme="minorHAnsi" w:cstheme="minorHAnsi"/>
              </w:rPr>
            </w:pPr>
            <w:r w:rsidRPr="00DC2A89">
              <w:rPr>
                <w:rFonts w:asciiTheme="minorHAnsi" w:hAnsiTheme="minorHAnsi" w:cstheme="minorHAnsi"/>
              </w:rPr>
              <w:t>Sanja Papišta, prof. TZK</w:t>
            </w:r>
          </w:p>
        </w:tc>
      </w:tr>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t>4. NAČIN REALIZACIJE</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jc w:val="both"/>
              <w:rPr>
                <w:rFonts w:asciiTheme="minorHAnsi" w:hAnsiTheme="minorHAnsi" w:cstheme="minorHAnsi"/>
              </w:rPr>
            </w:pPr>
            <w:r w:rsidRPr="00DC2A89">
              <w:rPr>
                <w:rFonts w:asciiTheme="minorHAnsi" w:hAnsiTheme="minorHAnsi" w:cstheme="minorHAnsi"/>
              </w:rPr>
              <w:t>Dva sata tjedno, kroz slobodne aktivnosti, za učenike i učenice V.-XIII razreda, te kroz školska i županijska natjecanja</w:t>
            </w:r>
          </w:p>
        </w:tc>
      </w:tr>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t>5. VREMENIK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jc w:val="both"/>
              <w:rPr>
                <w:rFonts w:asciiTheme="minorHAnsi" w:hAnsiTheme="minorHAnsi" w:cstheme="minorHAnsi"/>
              </w:rPr>
            </w:pPr>
            <w:r w:rsidRPr="00DC2A89">
              <w:rPr>
                <w:rFonts w:asciiTheme="minorHAnsi" w:hAnsiTheme="minorHAnsi" w:cstheme="minorHAnsi"/>
              </w:rPr>
              <w:t>Tijekom školske godine, srijeda</w:t>
            </w:r>
            <w:r w:rsidR="003A669E">
              <w:rPr>
                <w:rFonts w:asciiTheme="minorHAnsi" w:hAnsiTheme="minorHAnsi" w:cstheme="minorHAnsi"/>
              </w:rPr>
              <w:t xml:space="preserve"> </w:t>
            </w:r>
            <w:r w:rsidRPr="00DC2A89">
              <w:rPr>
                <w:rFonts w:asciiTheme="minorHAnsi" w:hAnsiTheme="minorHAnsi" w:cstheme="minorHAnsi"/>
              </w:rPr>
              <w:t>7. sat i 8. sat</w:t>
            </w:r>
          </w:p>
        </w:tc>
      </w:tr>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t>6. DETALJNI TROŠKOVNIK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jc w:val="both"/>
              <w:rPr>
                <w:rFonts w:asciiTheme="minorHAnsi" w:hAnsiTheme="minorHAnsi" w:cstheme="minorHAnsi"/>
              </w:rPr>
            </w:pPr>
            <w:r w:rsidRPr="00DC2A89">
              <w:rPr>
                <w:rFonts w:asciiTheme="minorHAnsi" w:hAnsiTheme="minorHAnsi" w:cstheme="minorHAnsi"/>
              </w:rPr>
              <w:t>Financiranje prijevoza na  županijsko natjecanje snosit će škola ili Županijski školski športski savez, a eventualna poluzavršno i državna natjecanje MZOS</w:t>
            </w:r>
          </w:p>
        </w:tc>
      </w:tr>
      <w:tr w:rsidR="00BB2B0D" w:rsidRPr="00DC2A89" w:rsidTr="00DC15BA">
        <w:tc>
          <w:tcPr>
            <w:tcW w:w="4111"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rPr>
                <w:rFonts w:asciiTheme="minorHAnsi" w:hAnsiTheme="minorHAnsi" w:cstheme="minorHAnsi"/>
                <w:b/>
              </w:rPr>
            </w:pPr>
            <w:r w:rsidRPr="00DC2A89">
              <w:rPr>
                <w:rFonts w:asciiTheme="minorHAnsi" w:hAnsiTheme="minorHAnsi" w:cstheme="minorHAnsi"/>
                <w:b/>
              </w:rPr>
              <w:t>7. NAČIN VREDNOVANJA I KORIŠTENJA REZULTATA VREDNOVANJA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B2B0D" w:rsidRPr="00DC2A89" w:rsidRDefault="00BB2B0D" w:rsidP="00DC15BA">
            <w:pPr>
              <w:jc w:val="both"/>
              <w:rPr>
                <w:rFonts w:asciiTheme="minorHAnsi" w:hAnsiTheme="minorHAnsi" w:cstheme="minorHAnsi"/>
              </w:rPr>
            </w:pPr>
            <w:r w:rsidRPr="00DC2A89">
              <w:rPr>
                <w:rFonts w:asciiTheme="minorHAnsi" w:hAnsiTheme="minorHAnsi" w:cstheme="minorHAnsi"/>
              </w:rPr>
              <w:t xml:space="preserve">Točnost u izvođenju zadataka, pravilan odnos u igri, odnos prema suigračima i protivničkim igračima, poticanje fer </w:t>
            </w:r>
            <w:proofErr w:type="spellStart"/>
            <w:r w:rsidRPr="00DC2A89">
              <w:rPr>
                <w:rFonts w:asciiTheme="minorHAnsi" w:hAnsiTheme="minorHAnsi" w:cstheme="minorHAnsi"/>
              </w:rPr>
              <w:t>playa</w:t>
            </w:r>
            <w:proofErr w:type="spellEnd"/>
            <w:r w:rsidRPr="00DC2A89">
              <w:rPr>
                <w:rFonts w:asciiTheme="minorHAnsi" w:hAnsiTheme="minorHAnsi" w:cstheme="minorHAnsi"/>
              </w:rPr>
              <w:t xml:space="preserve"> u igri, aktivnost i primjerenost u ponašanju i izvođenju zadataka, osvajanje što boljeg plasmana na županijskim, poluzavršnim i državnim natjecanjima</w:t>
            </w:r>
          </w:p>
        </w:tc>
      </w:tr>
    </w:tbl>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Style w:val="Reetkatablice"/>
        <w:tblW w:w="12474" w:type="dxa"/>
        <w:tblInd w:w="-5" w:type="dxa"/>
        <w:tblLayout w:type="fixed"/>
        <w:tblLook w:val="04A0" w:firstRow="1" w:lastRow="0" w:firstColumn="1" w:lastColumn="0" w:noHBand="0" w:noVBand="1"/>
      </w:tblPr>
      <w:tblGrid>
        <w:gridCol w:w="4111"/>
        <w:gridCol w:w="8363"/>
      </w:tblGrid>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lastRenderedPageBreak/>
              <w:t>PROGRAM/AKTIVNOST/PROJEKT</w:t>
            </w:r>
          </w:p>
        </w:tc>
        <w:tc>
          <w:tcPr>
            <w:tcW w:w="8363" w:type="dxa"/>
          </w:tcPr>
          <w:p w:rsidR="00BB2B0D" w:rsidRPr="00D666D8" w:rsidRDefault="00BB2B0D" w:rsidP="00DC15BA">
            <w:pPr>
              <w:tabs>
                <w:tab w:val="left" w:pos="2720"/>
              </w:tabs>
              <w:rPr>
                <w:rFonts w:asciiTheme="minorHAnsi" w:hAnsiTheme="minorHAnsi" w:cstheme="minorHAnsi"/>
                <w:b/>
              </w:rPr>
            </w:pPr>
            <w:r w:rsidRPr="00D666D8">
              <w:rPr>
                <w:rFonts w:asciiTheme="minorHAnsi" w:hAnsiTheme="minorHAnsi" w:cstheme="minorHAnsi"/>
                <w:b/>
              </w:rPr>
              <w:t>NOGOMET- DJEČACI</w:t>
            </w:r>
            <w:r w:rsidRPr="00D666D8">
              <w:rPr>
                <w:rFonts w:asciiTheme="minorHAnsi" w:hAnsiTheme="minorHAnsi" w:cstheme="minorHAnsi"/>
                <w:b/>
              </w:rPr>
              <w:tab/>
              <w:t xml:space="preserve">     </w:t>
            </w:r>
          </w:p>
        </w:tc>
      </w:tr>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t>1. CILJEVI</w:t>
            </w:r>
          </w:p>
        </w:tc>
        <w:tc>
          <w:tcPr>
            <w:tcW w:w="8363" w:type="dxa"/>
          </w:tcPr>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Ciljevi kluba su da učenici u grupi i u klubu, kroz organizirano bavljenje športom(nogometom) putem treninga, utakmica i natjecanja steknu znanja i vještine iz sporta kojim se bave. Kroz stjecanje znanja i vještina cilj je i ostvarenje što boljih plasmana na predviđenim natjecanjima.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Ciljevi:</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-poticanje interesa za sportske aktivnosti</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-stvaranje kulturnih navika i potreba kojima se pospješuje socijalizacija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 xml:space="preserve">-zadovoljavanje socijalnih motiva: </w:t>
            </w:r>
            <w:proofErr w:type="spellStart"/>
            <w:r w:rsidRPr="00D666D8">
              <w:rPr>
                <w:rFonts w:asciiTheme="minorHAnsi" w:hAnsiTheme="minorHAnsi" w:cstheme="minorHAnsi"/>
              </w:rPr>
              <w:t>gregarni</w:t>
            </w:r>
            <w:proofErr w:type="spellEnd"/>
            <w:r w:rsidRPr="00D666D8">
              <w:rPr>
                <w:rFonts w:asciiTheme="minorHAnsi" w:hAnsiTheme="minorHAnsi" w:cstheme="minorHAnsi"/>
              </w:rPr>
              <w:t xml:space="preserve"> motiv ( motiv za druženjem ), motiv za afirmacijom (samopotvrđivanje, dominacija, postignuće, samostalnost, </w:t>
            </w:r>
            <w:proofErr w:type="spellStart"/>
            <w:r w:rsidRPr="00D666D8">
              <w:rPr>
                <w:rFonts w:asciiTheme="minorHAnsi" w:hAnsiTheme="minorHAnsi" w:cstheme="minorHAnsi"/>
              </w:rPr>
              <w:t>samoaktualizacija</w:t>
            </w:r>
            <w:proofErr w:type="spellEnd"/>
            <w:r w:rsidRPr="00D666D8">
              <w:rPr>
                <w:rFonts w:asciiTheme="minorHAnsi" w:hAnsiTheme="minorHAnsi" w:cstheme="minorHAnsi"/>
              </w:rPr>
              <w:t>), borbenost i sigurnost</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-zadovoljavanje bioloških motiva – motiv za tjelesnom aktivnošću</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-rad s nadarenim učenicima u cilju razvoja motoričkih znanja i sposobnosti</w:t>
            </w:r>
          </w:p>
        </w:tc>
      </w:tr>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t>2. NAMJENA</w:t>
            </w:r>
          </w:p>
        </w:tc>
        <w:tc>
          <w:tcPr>
            <w:tcW w:w="8363" w:type="dxa"/>
          </w:tcPr>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Organizirano bavljenje športom kroz treninge i natjecanja u cilju stjecanja znanja pojedinih sportova. Osposobljenost za natjecanja, prikazati stečena znanja i vještine kroz natjecanja, razvoj suradnje i sposobnosti za motoričko stvaralaštvo. Sudjelovanje na županijskim, poluzavršnim i državnim natjecanjima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1.korekcija: -ispravljanje negativnih učinaka okoliša, rada i uvjeta života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 xml:space="preserve">                    -poboljšanje funkcionalnih sposobnosti</w:t>
            </w:r>
          </w:p>
          <w:p w:rsidR="00BB2B0D" w:rsidRPr="00D666D8" w:rsidRDefault="00BB2B0D" w:rsidP="00DC15BA">
            <w:pPr>
              <w:ind w:left="585"/>
              <w:jc w:val="both"/>
              <w:rPr>
                <w:rFonts w:asciiTheme="minorHAnsi" w:hAnsiTheme="minorHAnsi" w:cstheme="minorHAnsi"/>
              </w:rPr>
            </w:pPr>
            <w:r w:rsidRPr="00D666D8">
              <w:rPr>
                <w:rFonts w:asciiTheme="minorHAnsi" w:hAnsiTheme="minorHAnsi" w:cstheme="minorHAnsi"/>
              </w:rPr>
              <w:t xml:space="preserve">          -učvršćivanje zdravlja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2.kompenzacija: -nadoknada narušene ravnoteže zbog nekretanja (</w:t>
            </w:r>
            <w:proofErr w:type="spellStart"/>
            <w:r w:rsidRPr="00D666D8">
              <w:rPr>
                <w:rFonts w:asciiTheme="minorHAnsi" w:hAnsiTheme="minorHAnsi" w:cstheme="minorHAnsi"/>
              </w:rPr>
              <w:t>hipokinezija</w:t>
            </w:r>
            <w:proofErr w:type="spellEnd"/>
            <w:r w:rsidRPr="00D666D8">
              <w:rPr>
                <w:rFonts w:asciiTheme="minorHAnsi" w:hAnsiTheme="minorHAnsi" w:cstheme="minorHAnsi"/>
              </w:rPr>
              <w:t>)</w:t>
            </w:r>
          </w:p>
          <w:p w:rsidR="00BB2B0D" w:rsidRPr="00D666D8" w:rsidRDefault="00BB2B0D" w:rsidP="00DC15BA">
            <w:pPr>
              <w:ind w:left="585"/>
              <w:jc w:val="both"/>
              <w:rPr>
                <w:rFonts w:asciiTheme="minorHAnsi" w:hAnsiTheme="minorHAnsi" w:cstheme="minorHAnsi"/>
              </w:rPr>
            </w:pPr>
            <w:r w:rsidRPr="00D666D8">
              <w:rPr>
                <w:rFonts w:asciiTheme="minorHAnsi" w:hAnsiTheme="minorHAnsi" w:cstheme="minorHAnsi"/>
              </w:rPr>
              <w:t xml:space="preserve">                     -nadoknada izostalog tjelesnog naprezanja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3.tvaranje pozitivnih navika: -smišljeno, sadržajno i korisno provođenje slobodnog vremena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-smanjenje asocijalnog ponašanja (huliganstvo, alkoholizam, pušenje, droga)</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 pridonošenje ukupnom razvoju osobe</w:t>
            </w:r>
          </w:p>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4.humanizacija suvremenog načina života: - športske aktivnosti u službi lakše adaptacije na nepovoljne uvjete života i rada</w:t>
            </w:r>
          </w:p>
        </w:tc>
      </w:tr>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t>3. NOSITELJI</w:t>
            </w:r>
          </w:p>
        </w:tc>
        <w:tc>
          <w:tcPr>
            <w:tcW w:w="8363" w:type="dxa"/>
          </w:tcPr>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 xml:space="preserve">Andrija </w:t>
            </w:r>
            <w:proofErr w:type="spellStart"/>
            <w:r w:rsidRPr="00D666D8">
              <w:rPr>
                <w:rFonts w:asciiTheme="minorHAnsi" w:hAnsiTheme="minorHAnsi" w:cstheme="minorHAnsi"/>
              </w:rPr>
              <w:t>Krmek</w:t>
            </w:r>
            <w:proofErr w:type="spellEnd"/>
            <w:r w:rsidRPr="00D666D8">
              <w:rPr>
                <w:rFonts w:asciiTheme="minorHAnsi" w:hAnsiTheme="minorHAnsi" w:cstheme="minorHAnsi"/>
              </w:rPr>
              <w:t xml:space="preserve">, </w:t>
            </w:r>
            <w:proofErr w:type="spellStart"/>
            <w:r w:rsidRPr="00D666D8">
              <w:rPr>
                <w:rFonts w:asciiTheme="minorHAnsi" w:hAnsiTheme="minorHAnsi" w:cstheme="minorHAnsi"/>
              </w:rPr>
              <w:t>prof</w:t>
            </w:r>
            <w:proofErr w:type="spellEnd"/>
            <w:r w:rsidRPr="00D666D8">
              <w:rPr>
                <w:rFonts w:asciiTheme="minorHAnsi" w:hAnsiTheme="minorHAnsi" w:cstheme="minorHAnsi"/>
              </w:rPr>
              <w:t xml:space="preserve"> .</w:t>
            </w:r>
          </w:p>
        </w:tc>
      </w:tr>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t>4. NAČIN REALIZACIJE</w:t>
            </w:r>
          </w:p>
        </w:tc>
        <w:tc>
          <w:tcPr>
            <w:tcW w:w="8363" w:type="dxa"/>
          </w:tcPr>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 xml:space="preserve">Četiri sata tjedno, za učenike V. - XIII. razreda kroz slobodne aktivnosti, izvanškolske aktivnost, te kroz školska i županijska natjecanja </w:t>
            </w:r>
          </w:p>
        </w:tc>
      </w:tr>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lastRenderedPageBreak/>
              <w:t>5. VREMENIK</w:t>
            </w:r>
          </w:p>
        </w:tc>
        <w:tc>
          <w:tcPr>
            <w:tcW w:w="8363" w:type="dxa"/>
          </w:tcPr>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Tijekom školske godine, po rasporedu slobodnih aktivnosti i rasporedu rada klubova.</w:t>
            </w:r>
          </w:p>
        </w:tc>
      </w:tr>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t>6. DETALJNI TROŠKOVNIK</w:t>
            </w:r>
          </w:p>
        </w:tc>
        <w:tc>
          <w:tcPr>
            <w:tcW w:w="8363" w:type="dxa"/>
          </w:tcPr>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Financiranje županijskih natjecanja snosit će Županijski školski športski savez, a eventualna poluzavršno i državna natjecanje MZOS</w:t>
            </w:r>
          </w:p>
        </w:tc>
      </w:tr>
      <w:tr w:rsidR="00BB2B0D" w:rsidRPr="00D666D8" w:rsidTr="00DC15BA">
        <w:tc>
          <w:tcPr>
            <w:tcW w:w="4111" w:type="dxa"/>
          </w:tcPr>
          <w:p w:rsidR="00BB2B0D" w:rsidRPr="00D666D8" w:rsidRDefault="00BB2B0D" w:rsidP="00DC15BA">
            <w:pPr>
              <w:rPr>
                <w:rFonts w:asciiTheme="minorHAnsi" w:hAnsiTheme="minorHAnsi" w:cstheme="minorHAnsi"/>
                <w:b/>
              </w:rPr>
            </w:pPr>
            <w:r w:rsidRPr="00D666D8">
              <w:rPr>
                <w:rFonts w:asciiTheme="minorHAnsi" w:hAnsiTheme="minorHAnsi" w:cstheme="minorHAnsi"/>
                <w:b/>
              </w:rPr>
              <w:t>7. NAČIN VREDNOVANJA I KORIŠTENJA REZULTATA VREDNOVANJA</w:t>
            </w:r>
          </w:p>
        </w:tc>
        <w:tc>
          <w:tcPr>
            <w:tcW w:w="8363" w:type="dxa"/>
          </w:tcPr>
          <w:p w:rsidR="00BB2B0D" w:rsidRPr="00D666D8" w:rsidRDefault="00BB2B0D" w:rsidP="00DC15BA">
            <w:pPr>
              <w:jc w:val="both"/>
              <w:rPr>
                <w:rFonts w:asciiTheme="minorHAnsi" w:hAnsiTheme="minorHAnsi" w:cstheme="minorHAnsi"/>
              </w:rPr>
            </w:pPr>
            <w:r w:rsidRPr="00D666D8">
              <w:rPr>
                <w:rFonts w:asciiTheme="minorHAnsi" w:hAnsiTheme="minorHAnsi" w:cstheme="minorHAnsi"/>
              </w:rPr>
              <w:t xml:space="preserve">Točnost u izvođenju zadataka, pravilan odnos u igri, odnos prema suigračima i protivničkim igračima, poticanje fer </w:t>
            </w:r>
            <w:proofErr w:type="spellStart"/>
            <w:r w:rsidRPr="00D666D8">
              <w:rPr>
                <w:rFonts w:asciiTheme="minorHAnsi" w:hAnsiTheme="minorHAnsi" w:cstheme="minorHAnsi"/>
              </w:rPr>
              <w:t>playa</w:t>
            </w:r>
            <w:proofErr w:type="spellEnd"/>
            <w:r w:rsidRPr="00D666D8">
              <w:rPr>
                <w:rFonts w:asciiTheme="minorHAnsi" w:hAnsiTheme="minorHAnsi" w:cstheme="minorHAnsi"/>
              </w:rPr>
              <w:t xml:space="preserve"> u igri, aktivnost i primjerenost u ponašanju i izvođenju zadataka, osvajanje što boljeg plasmana na županijskim natjecanjima</w:t>
            </w:r>
          </w:p>
        </w:tc>
      </w:tr>
    </w:tbl>
    <w:p w:rsidR="00BB2B0D" w:rsidRDefault="00BB2B0D" w:rsidP="00041CD8">
      <w:pPr>
        <w:spacing w:line="276" w:lineRule="auto"/>
        <w:rPr>
          <w:rFonts w:asciiTheme="minorHAnsi" w:hAnsiTheme="minorHAnsi" w:cstheme="minorHAnsi"/>
          <w:color w:val="000000" w:themeColor="text1"/>
        </w:rPr>
      </w:pPr>
    </w:p>
    <w:p w:rsidR="00EC0E23" w:rsidRDefault="00EC0E23" w:rsidP="00041CD8">
      <w:pPr>
        <w:spacing w:line="276" w:lineRule="auto"/>
        <w:rPr>
          <w:rFonts w:asciiTheme="minorHAnsi" w:hAnsiTheme="minorHAnsi" w:cstheme="minorHAnsi"/>
          <w:color w:val="000000" w:themeColor="text1"/>
        </w:rPr>
      </w:pP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7925"/>
      </w:tblGrid>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b/>
              </w:rPr>
            </w:pPr>
            <w:r w:rsidRPr="009B24B1">
              <w:rPr>
                <w:rFonts w:ascii="Book Antiqua" w:hAnsi="Book Antiqua"/>
                <w:b/>
              </w:rPr>
              <w:t>PROGRAM / AKTIVNOST /PROJEKT</w:t>
            </w:r>
          </w:p>
        </w:tc>
        <w:tc>
          <w:tcPr>
            <w:tcW w:w="7925"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tabs>
                <w:tab w:val="left" w:pos="2720"/>
              </w:tabs>
              <w:rPr>
                <w:b/>
              </w:rPr>
            </w:pPr>
            <w:r>
              <w:rPr>
                <w:b/>
              </w:rPr>
              <w:t>BADMINTON</w:t>
            </w:r>
            <w:r w:rsidRPr="009B24B1">
              <w:rPr>
                <w:b/>
              </w:rPr>
              <w:tab/>
              <w:t xml:space="preserve">     </w:t>
            </w:r>
          </w:p>
        </w:tc>
      </w:tr>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rPr>
            </w:pPr>
            <w:r w:rsidRPr="009B24B1">
              <w:rPr>
                <w:rFonts w:ascii="Book Antiqua" w:hAnsi="Book Antiqua"/>
              </w:rPr>
              <w:t>1. CILJEVI</w:t>
            </w:r>
          </w:p>
        </w:tc>
        <w:tc>
          <w:tcPr>
            <w:tcW w:w="7925" w:type="dxa"/>
            <w:tcBorders>
              <w:top w:val="single" w:sz="4" w:space="0" w:color="auto"/>
              <w:left w:val="single" w:sz="4" w:space="0" w:color="auto"/>
              <w:bottom w:val="single" w:sz="4" w:space="0" w:color="auto"/>
              <w:right w:val="single" w:sz="4" w:space="0" w:color="auto"/>
            </w:tcBorders>
          </w:tcPr>
          <w:p w:rsidR="00EC0E23" w:rsidRDefault="00EC0E23" w:rsidP="003A3BEE"/>
          <w:p w:rsidR="00EC0E23" w:rsidRPr="00071E5D" w:rsidRDefault="00EC0E23" w:rsidP="003A3BEE">
            <w:r w:rsidRPr="002109D0">
              <w:t>Ciljevi kluba su da učenici</w:t>
            </w:r>
            <w:r>
              <w:t xml:space="preserve"> u grupi</w:t>
            </w:r>
            <w:r w:rsidRPr="002109D0">
              <w:t>, kroz organizirano bavljenje športom</w:t>
            </w:r>
            <w:r>
              <w:t xml:space="preserve"> </w:t>
            </w:r>
            <w:r w:rsidRPr="002109D0">
              <w:t>putem treninga, utakmica i natjecanja steknu znanja i vještine iz sporta kojim se bave.</w:t>
            </w:r>
            <w:r>
              <w:t xml:space="preserve"> Kroz stjecanje znanja i vještina  cilj je i ostvarenje što boljih plasmana na predviđenim natjecanjima.</w:t>
            </w:r>
          </w:p>
          <w:p w:rsidR="00EC0E23" w:rsidRPr="00071E5D" w:rsidRDefault="00EC0E23" w:rsidP="003A3BEE">
            <w:pPr>
              <w:ind w:left="360"/>
            </w:pPr>
            <w:r w:rsidRPr="00071E5D">
              <w:t>Ciljevi:</w:t>
            </w:r>
          </w:p>
          <w:p w:rsidR="00EC0E23" w:rsidRPr="00071E5D" w:rsidRDefault="00EC0E23" w:rsidP="00EC0E23">
            <w:pPr>
              <w:numPr>
                <w:ilvl w:val="0"/>
                <w:numId w:val="10"/>
              </w:numPr>
            </w:pPr>
            <w:r w:rsidRPr="00071E5D">
              <w:t>poticanje interesa za sportske aktivnosti</w:t>
            </w:r>
          </w:p>
          <w:p w:rsidR="00EC0E23" w:rsidRPr="00071E5D" w:rsidRDefault="00EC0E23" w:rsidP="00EC0E23">
            <w:pPr>
              <w:numPr>
                <w:ilvl w:val="0"/>
                <w:numId w:val="10"/>
              </w:numPr>
            </w:pPr>
            <w:r w:rsidRPr="00071E5D">
              <w:t>stvaranje kulturnih navika i potreba kojima se pospješuje socijalizacija</w:t>
            </w:r>
          </w:p>
          <w:p w:rsidR="00EC0E23" w:rsidRPr="00071E5D" w:rsidRDefault="00EC0E23" w:rsidP="00EC0E23">
            <w:pPr>
              <w:numPr>
                <w:ilvl w:val="0"/>
                <w:numId w:val="10"/>
              </w:numPr>
            </w:pPr>
            <w:r w:rsidRPr="00071E5D">
              <w:t xml:space="preserve">zadovoljavanje socijalnih motiva: </w:t>
            </w:r>
            <w:proofErr w:type="spellStart"/>
            <w:r w:rsidRPr="00071E5D">
              <w:t>gregarni</w:t>
            </w:r>
            <w:proofErr w:type="spellEnd"/>
            <w:r w:rsidRPr="00071E5D">
              <w:t xml:space="preserve"> motiv ( motiv za druženjem ), motiv za afirmacijom ( samopotvrđivanje, dominacija, postignuće, samostalnost, </w:t>
            </w:r>
            <w:proofErr w:type="spellStart"/>
            <w:r w:rsidRPr="00071E5D">
              <w:t>samoaktualizacija</w:t>
            </w:r>
            <w:proofErr w:type="spellEnd"/>
            <w:r w:rsidRPr="00071E5D">
              <w:t xml:space="preserve"> ), borbenost i sigurnost</w:t>
            </w:r>
          </w:p>
          <w:p w:rsidR="00EC0E23" w:rsidRPr="00071E5D" w:rsidRDefault="00EC0E23" w:rsidP="00EC0E23">
            <w:pPr>
              <w:numPr>
                <w:ilvl w:val="0"/>
                <w:numId w:val="10"/>
              </w:numPr>
            </w:pPr>
            <w:r w:rsidRPr="00071E5D">
              <w:t>zadovoljavanje bioloških motiva – motiv za tjelesnom aktivnošću</w:t>
            </w:r>
          </w:p>
          <w:p w:rsidR="00EC0E23" w:rsidRPr="00071E5D" w:rsidRDefault="00EC0E23" w:rsidP="00EC0E23">
            <w:pPr>
              <w:numPr>
                <w:ilvl w:val="0"/>
                <w:numId w:val="10"/>
              </w:numPr>
            </w:pPr>
            <w:r w:rsidRPr="00071E5D">
              <w:t xml:space="preserve">rad s nadarenim učenicima u cilju razvoja motoričkih znanja i    </w:t>
            </w:r>
          </w:p>
          <w:p w:rsidR="00EC0E23" w:rsidRPr="009B24B1" w:rsidRDefault="00EC0E23" w:rsidP="003A3BEE">
            <w:pPr>
              <w:autoSpaceDE w:val="0"/>
              <w:autoSpaceDN w:val="0"/>
              <w:adjustRightInd w:val="0"/>
              <w:rPr>
                <w:rFonts w:ascii="Arial" w:hAnsi="Arial" w:cs="Arial"/>
                <w:sz w:val="22"/>
                <w:szCs w:val="22"/>
              </w:rPr>
            </w:pPr>
            <w:r w:rsidRPr="00071E5D">
              <w:t xml:space="preserve">     sposobnosti</w:t>
            </w:r>
          </w:p>
        </w:tc>
      </w:tr>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rPr>
            </w:pPr>
            <w:r w:rsidRPr="009B24B1">
              <w:rPr>
                <w:rFonts w:ascii="Book Antiqua" w:hAnsi="Book Antiqua"/>
              </w:rPr>
              <w:t>2. NAMJENA</w:t>
            </w:r>
          </w:p>
        </w:tc>
        <w:tc>
          <w:tcPr>
            <w:tcW w:w="7925" w:type="dxa"/>
            <w:tcBorders>
              <w:top w:val="single" w:sz="4" w:space="0" w:color="auto"/>
              <w:left w:val="single" w:sz="4" w:space="0" w:color="auto"/>
              <w:bottom w:val="single" w:sz="4" w:space="0" w:color="auto"/>
              <w:right w:val="single" w:sz="4" w:space="0" w:color="auto"/>
            </w:tcBorders>
          </w:tcPr>
          <w:p w:rsidR="00EC0E23" w:rsidRDefault="00EC0E23" w:rsidP="003A3BEE">
            <w:r>
              <w:t>Organizirano bavljenje športom kroz treninge i natjecanja u cilju stjecanja znanja pojedinih sportova. Osposobljenost za natjecanja, prikazati stečena znanja i vještine kroz natjecanja, razvoj suradnje i sposobnosti za motoričko stvaralaštvo. Sudjelovanje na županijskim, poluzavršnim i državnim natjecanjima</w:t>
            </w:r>
          </w:p>
          <w:p w:rsidR="00EC0E23" w:rsidRPr="00071E5D" w:rsidRDefault="00EC0E23" w:rsidP="003A3BEE">
            <w:pPr>
              <w:ind w:left="585"/>
            </w:pPr>
            <w:r>
              <w:t>1.-</w:t>
            </w:r>
            <w:r w:rsidRPr="00071E5D">
              <w:t xml:space="preserve">korekcija: - ispravljanje negativnih učinaka okoliša, rada i uvjeta </w:t>
            </w:r>
            <w:r w:rsidRPr="00071E5D">
              <w:lastRenderedPageBreak/>
              <w:t>života</w:t>
            </w:r>
          </w:p>
          <w:p w:rsidR="00EC0E23" w:rsidRPr="00071E5D" w:rsidRDefault="00EC0E23" w:rsidP="003A3BEE">
            <w:pPr>
              <w:ind w:left="945"/>
            </w:pPr>
            <w:r w:rsidRPr="00071E5D">
              <w:t>-  poboljšanje funkcionalnih sposobnosti</w:t>
            </w:r>
          </w:p>
          <w:p w:rsidR="00EC0E23" w:rsidRPr="00071E5D" w:rsidRDefault="00EC0E23" w:rsidP="003A3BEE">
            <w:pPr>
              <w:ind w:left="585"/>
            </w:pPr>
            <w:r w:rsidRPr="00071E5D">
              <w:t xml:space="preserve">     -  učvršćivanje zdravlja</w:t>
            </w:r>
          </w:p>
          <w:p w:rsidR="00EC0E23" w:rsidRPr="00071E5D" w:rsidRDefault="00EC0E23" w:rsidP="003A3BEE">
            <w:pPr>
              <w:ind w:left="585"/>
            </w:pPr>
            <w:r>
              <w:t>2.-</w:t>
            </w:r>
            <w:r w:rsidRPr="00071E5D">
              <w:t xml:space="preserve">. kompenzacija: - nadoknada narušene ravnoteže zbog nekretanja ( </w:t>
            </w:r>
            <w:proofErr w:type="spellStart"/>
            <w:r w:rsidRPr="00071E5D">
              <w:t>hipokinezija</w:t>
            </w:r>
            <w:proofErr w:type="spellEnd"/>
            <w:r w:rsidRPr="00071E5D">
              <w:t xml:space="preserve"> )</w:t>
            </w:r>
          </w:p>
          <w:p w:rsidR="00EC0E23" w:rsidRPr="00071E5D" w:rsidRDefault="00EC0E23" w:rsidP="003A3BEE">
            <w:pPr>
              <w:ind w:left="585"/>
            </w:pPr>
            <w:r w:rsidRPr="00071E5D">
              <w:t>- nadoknada izostalog tjelesnog naprezanja</w:t>
            </w:r>
          </w:p>
          <w:p w:rsidR="00EC0E23" w:rsidRPr="00071E5D" w:rsidRDefault="00EC0E23" w:rsidP="003A3BEE">
            <w:pPr>
              <w:ind w:left="585"/>
            </w:pPr>
            <w:r w:rsidRPr="00071E5D">
              <w:t>3. stvaranje pozitivnih navika: - smišljeno, sadržajno i korisno provođenje slobodnog vremena</w:t>
            </w:r>
          </w:p>
          <w:p w:rsidR="00EC0E23" w:rsidRPr="00071E5D" w:rsidRDefault="00EC0E23" w:rsidP="003A3BEE">
            <w:pPr>
              <w:ind w:left="585"/>
            </w:pPr>
            <w:r w:rsidRPr="00071E5D">
              <w:t>- smanjenje asocijalnog ponašanja ( huliganstvo, alkoholizam, pušenje, droga )</w:t>
            </w:r>
          </w:p>
          <w:p w:rsidR="00EC0E23" w:rsidRPr="00071E5D" w:rsidRDefault="00EC0E23" w:rsidP="003A3BEE">
            <w:pPr>
              <w:ind w:left="585"/>
            </w:pPr>
            <w:r w:rsidRPr="00071E5D">
              <w:t>-  pridonošenje ukupnom razvoju osobe</w:t>
            </w:r>
          </w:p>
          <w:p w:rsidR="00EC0E23" w:rsidRDefault="00EC0E23" w:rsidP="003A3BEE">
            <w:pPr>
              <w:ind w:left="585"/>
            </w:pPr>
            <w:r w:rsidRPr="00071E5D">
              <w:t>4. humanizacija suvremenog načina života: - športske aktivnosti u službi lakše adaptacije na</w:t>
            </w:r>
            <w:r>
              <w:t xml:space="preserve"> nepovoljne uvjete života i rada</w:t>
            </w:r>
          </w:p>
          <w:p w:rsidR="00EC0E23" w:rsidRDefault="00EC0E23" w:rsidP="003A3BEE"/>
        </w:tc>
      </w:tr>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rPr>
            </w:pPr>
            <w:r w:rsidRPr="009B24B1">
              <w:rPr>
                <w:rFonts w:ascii="Book Antiqua" w:hAnsi="Book Antiqua"/>
              </w:rPr>
              <w:lastRenderedPageBreak/>
              <w:t>3. NOSITELJI</w:t>
            </w:r>
          </w:p>
        </w:tc>
        <w:tc>
          <w:tcPr>
            <w:tcW w:w="7925" w:type="dxa"/>
            <w:tcBorders>
              <w:top w:val="single" w:sz="4" w:space="0" w:color="auto"/>
              <w:left w:val="single" w:sz="4" w:space="0" w:color="auto"/>
              <w:bottom w:val="single" w:sz="4" w:space="0" w:color="auto"/>
              <w:right w:val="single" w:sz="4" w:space="0" w:color="auto"/>
            </w:tcBorders>
          </w:tcPr>
          <w:p w:rsidR="00EC0E23" w:rsidRDefault="00EC0E23" w:rsidP="003A3BEE">
            <w:r>
              <w:t xml:space="preserve">Andrija </w:t>
            </w:r>
            <w:proofErr w:type="spellStart"/>
            <w:r>
              <w:t>Krmek</w:t>
            </w:r>
            <w:proofErr w:type="spellEnd"/>
            <w:r>
              <w:t xml:space="preserve">, </w:t>
            </w:r>
            <w:proofErr w:type="spellStart"/>
            <w:r>
              <w:t>prof</w:t>
            </w:r>
            <w:proofErr w:type="spellEnd"/>
            <w:r>
              <w:t xml:space="preserve"> .</w:t>
            </w:r>
          </w:p>
          <w:p w:rsidR="00EC0E23" w:rsidRDefault="00EC0E23" w:rsidP="003A3BEE"/>
          <w:p w:rsidR="00EC0E23" w:rsidRDefault="00EC0E23" w:rsidP="003A3BEE"/>
        </w:tc>
      </w:tr>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rPr>
            </w:pPr>
            <w:r w:rsidRPr="009B24B1">
              <w:rPr>
                <w:rFonts w:ascii="Book Antiqua" w:hAnsi="Book Antiqua"/>
              </w:rPr>
              <w:t>4. NAČIN REALIZACIJE</w:t>
            </w:r>
          </w:p>
        </w:tc>
        <w:tc>
          <w:tcPr>
            <w:tcW w:w="7925" w:type="dxa"/>
            <w:tcBorders>
              <w:top w:val="single" w:sz="4" w:space="0" w:color="auto"/>
              <w:left w:val="single" w:sz="4" w:space="0" w:color="auto"/>
              <w:bottom w:val="single" w:sz="4" w:space="0" w:color="auto"/>
              <w:right w:val="single" w:sz="4" w:space="0" w:color="auto"/>
            </w:tcBorders>
          </w:tcPr>
          <w:p w:rsidR="00EC0E23" w:rsidRDefault="00EC0E23" w:rsidP="003A3BEE">
            <w:r>
              <w:t xml:space="preserve">Jedan sat tjedno, za učenike V. - XIII. razreda kroz slobodne aktivnosti, izvanškolske aktivnost, te kroz školska i  županijska natjecanja </w:t>
            </w:r>
          </w:p>
        </w:tc>
      </w:tr>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rPr>
            </w:pPr>
            <w:r w:rsidRPr="009B24B1">
              <w:rPr>
                <w:rFonts w:ascii="Book Antiqua" w:hAnsi="Book Antiqua"/>
              </w:rPr>
              <w:t>5. VREMENIK</w:t>
            </w:r>
          </w:p>
        </w:tc>
        <w:tc>
          <w:tcPr>
            <w:tcW w:w="7925" w:type="dxa"/>
            <w:tcBorders>
              <w:top w:val="single" w:sz="4" w:space="0" w:color="auto"/>
              <w:left w:val="single" w:sz="4" w:space="0" w:color="auto"/>
              <w:bottom w:val="single" w:sz="4" w:space="0" w:color="auto"/>
              <w:right w:val="single" w:sz="4" w:space="0" w:color="auto"/>
            </w:tcBorders>
          </w:tcPr>
          <w:p w:rsidR="00EC0E23" w:rsidRDefault="00EC0E23" w:rsidP="003A3BEE">
            <w:r>
              <w:t>Tijekom školske godine, po rasporedu slobodnih aktivnosti, ponedjeljak 7.sat</w:t>
            </w:r>
          </w:p>
        </w:tc>
      </w:tr>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rPr>
            </w:pPr>
            <w:r w:rsidRPr="009B24B1">
              <w:rPr>
                <w:rFonts w:ascii="Book Antiqua" w:hAnsi="Book Antiqua"/>
              </w:rPr>
              <w:t>6. DETALJNI TROŠKOVNIK</w:t>
            </w:r>
          </w:p>
        </w:tc>
        <w:tc>
          <w:tcPr>
            <w:tcW w:w="7925" w:type="dxa"/>
            <w:tcBorders>
              <w:top w:val="single" w:sz="4" w:space="0" w:color="auto"/>
              <w:left w:val="single" w:sz="4" w:space="0" w:color="auto"/>
              <w:bottom w:val="single" w:sz="4" w:space="0" w:color="auto"/>
              <w:right w:val="single" w:sz="4" w:space="0" w:color="auto"/>
            </w:tcBorders>
          </w:tcPr>
          <w:p w:rsidR="00EC0E23" w:rsidRDefault="00EC0E23" w:rsidP="003A3BEE">
            <w:r>
              <w:t>Financiranje županijskih natjecanja snosit će Županijski školski športski savez, a eventualna poluzavršno i državna natjecanje MZOS</w:t>
            </w:r>
          </w:p>
        </w:tc>
      </w:tr>
      <w:tr w:rsidR="00EC0E23" w:rsidRPr="009B24B1" w:rsidTr="00EC0E23">
        <w:tc>
          <w:tcPr>
            <w:tcW w:w="4544" w:type="dxa"/>
            <w:tcBorders>
              <w:top w:val="single" w:sz="4" w:space="0" w:color="auto"/>
              <w:left w:val="single" w:sz="4" w:space="0" w:color="auto"/>
              <w:bottom w:val="single" w:sz="4" w:space="0" w:color="auto"/>
              <w:right w:val="single" w:sz="4" w:space="0" w:color="auto"/>
            </w:tcBorders>
          </w:tcPr>
          <w:p w:rsidR="00EC0E23" w:rsidRPr="009B24B1" w:rsidRDefault="00EC0E23" w:rsidP="003A3BEE">
            <w:pPr>
              <w:rPr>
                <w:rFonts w:ascii="Book Antiqua" w:hAnsi="Book Antiqua"/>
              </w:rPr>
            </w:pPr>
            <w:r w:rsidRPr="009B24B1">
              <w:rPr>
                <w:rFonts w:ascii="Book Antiqua" w:hAnsi="Book Antiqua"/>
              </w:rPr>
              <w:t>7. NAČIN VREDNOVANJA I KORIŠTENJA REZULTATA VREDNOVANJA</w:t>
            </w:r>
          </w:p>
        </w:tc>
        <w:tc>
          <w:tcPr>
            <w:tcW w:w="7925" w:type="dxa"/>
            <w:tcBorders>
              <w:top w:val="single" w:sz="4" w:space="0" w:color="auto"/>
              <w:left w:val="single" w:sz="4" w:space="0" w:color="auto"/>
              <w:bottom w:val="single" w:sz="4" w:space="0" w:color="auto"/>
              <w:right w:val="single" w:sz="4" w:space="0" w:color="auto"/>
            </w:tcBorders>
          </w:tcPr>
          <w:p w:rsidR="00EC0E23" w:rsidRDefault="00EC0E23" w:rsidP="003A3BEE">
            <w:r>
              <w:t xml:space="preserve">Točnost u izvođenju zadataka, pravilan odnos u igri, odnos prema suigračima i protivničkim igračima, poticanje fer </w:t>
            </w:r>
            <w:proofErr w:type="spellStart"/>
            <w:r>
              <w:t>pleya</w:t>
            </w:r>
            <w:proofErr w:type="spellEnd"/>
            <w:r>
              <w:t xml:space="preserve"> u igri, aktivnost i primjerenost u ponašanju i izvođenju zadataka, osvajanje što boljeg plasmana na županijskim natjecanjima</w:t>
            </w:r>
          </w:p>
        </w:tc>
      </w:tr>
    </w:tbl>
    <w:p w:rsidR="00EC0E23" w:rsidRDefault="00EC0E23" w:rsidP="00041CD8">
      <w:pPr>
        <w:spacing w:line="276" w:lineRule="auto"/>
        <w:rPr>
          <w:rFonts w:asciiTheme="minorHAnsi" w:hAnsiTheme="minorHAnsi" w:cstheme="minorHAnsi"/>
          <w:color w:val="000000" w:themeColor="text1"/>
        </w:rPr>
      </w:pPr>
    </w:p>
    <w:p w:rsidR="00EC0E23" w:rsidRDefault="00EC0E23" w:rsidP="00041CD8">
      <w:pPr>
        <w:spacing w:line="276" w:lineRule="auto"/>
        <w:rPr>
          <w:rFonts w:asciiTheme="minorHAnsi" w:hAnsiTheme="minorHAnsi" w:cstheme="minorHAnsi"/>
          <w:color w:val="000000" w:themeColor="text1"/>
        </w:rPr>
      </w:pPr>
    </w:p>
    <w:p w:rsidR="00EC0E23" w:rsidRDefault="00EC0E23" w:rsidP="00041CD8">
      <w:pPr>
        <w:spacing w:line="276" w:lineRule="auto"/>
        <w:rPr>
          <w:rFonts w:asciiTheme="minorHAnsi" w:hAnsiTheme="minorHAnsi" w:cstheme="minorHAnsi"/>
          <w:color w:val="000000" w:themeColor="text1"/>
        </w:rPr>
      </w:pPr>
    </w:p>
    <w:p w:rsidR="00EC0E23" w:rsidRDefault="00EC0E23" w:rsidP="00041CD8">
      <w:pPr>
        <w:spacing w:line="276" w:lineRule="auto"/>
        <w:rPr>
          <w:rFonts w:asciiTheme="minorHAnsi" w:hAnsiTheme="minorHAnsi" w:cstheme="minorHAnsi"/>
          <w:color w:val="000000" w:themeColor="text1"/>
        </w:rPr>
      </w:pPr>
    </w:p>
    <w:p w:rsidR="00EC0E23" w:rsidRDefault="00EC0E23" w:rsidP="00041CD8">
      <w:pPr>
        <w:spacing w:line="276" w:lineRule="auto"/>
        <w:rPr>
          <w:rFonts w:asciiTheme="minorHAnsi" w:hAnsiTheme="minorHAnsi" w:cstheme="minorHAnsi"/>
          <w:color w:val="000000" w:themeColor="text1"/>
        </w:rPr>
      </w:pPr>
    </w:p>
    <w:p w:rsidR="00EC0E23" w:rsidRDefault="00EC0E23" w:rsidP="00041CD8">
      <w:pPr>
        <w:spacing w:line="276" w:lineRule="auto"/>
        <w:rPr>
          <w:rFonts w:asciiTheme="minorHAnsi" w:hAnsiTheme="minorHAnsi" w:cstheme="minorHAnsi"/>
          <w:color w:val="000000" w:themeColor="text1"/>
        </w:rPr>
      </w:pPr>
    </w:p>
    <w:tbl>
      <w:tblPr>
        <w:tblpPr w:leftFromText="180" w:rightFromText="180" w:vertAnchor="text" w:horzAnchor="margin" w:tblpXSpec="center" w:tblpY="2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8226"/>
      </w:tblGrid>
      <w:tr w:rsidR="00600C60" w:rsidRPr="00912C33" w:rsidTr="008B6E44">
        <w:trPr>
          <w:trHeight w:val="374"/>
        </w:trPr>
        <w:tc>
          <w:tcPr>
            <w:tcW w:w="1633" w:type="pct"/>
          </w:tcPr>
          <w:p w:rsidR="00600C60" w:rsidRPr="000B02E7" w:rsidRDefault="00600C60" w:rsidP="008B6E44">
            <w:pPr>
              <w:autoSpaceDE w:val="0"/>
              <w:autoSpaceDN w:val="0"/>
              <w:adjustRightInd w:val="0"/>
              <w:rPr>
                <w:b/>
                <w:color w:val="000000"/>
              </w:rPr>
            </w:pPr>
            <w:r>
              <w:rPr>
                <w:b/>
                <w:color w:val="000000"/>
              </w:rPr>
              <w:lastRenderedPageBreak/>
              <w:t xml:space="preserve">PROGRAM / AKTIVNOST / </w:t>
            </w:r>
            <w:r w:rsidRPr="000B02E7">
              <w:rPr>
                <w:b/>
                <w:color w:val="000000"/>
              </w:rPr>
              <w:t xml:space="preserve">PROJEKT </w:t>
            </w:r>
          </w:p>
        </w:tc>
        <w:tc>
          <w:tcPr>
            <w:tcW w:w="3367" w:type="pct"/>
          </w:tcPr>
          <w:p w:rsidR="00600C60" w:rsidRPr="00912C33" w:rsidRDefault="00600C60" w:rsidP="008B6E44">
            <w:pPr>
              <w:autoSpaceDE w:val="0"/>
              <w:autoSpaceDN w:val="0"/>
              <w:adjustRightInd w:val="0"/>
              <w:rPr>
                <w:color w:val="000000"/>
              </w:rPr>
            </w:pPr>
            <w:r w:rsidRPr="00912C33">
              <w:rPr>
                <w:b/>
                <w:bCs/>
                <w:color w:val="000000"/>
              </w:rPr>
              <w:t>KSAVERKO</w:t>
            </w:r>
            <w:r>
              <w:rPr>
                <w:b/>
                <w:bCs/>
                <w:color w:val="000000"/>
              </w:rPr>
              <w:t xml:space="preserve"> </w:t>
            </w:r>
          </w:p>
        </w:tc>
      </w:tr>
      <w:tr w:rsidR="00600C60" w:rsidRPr="00912C33" w:rsidTr="008B6E44">
        <w:trPr>
          <w:trHeight w:val="600"/>
        </w:trPr>
        <w:tc>
          <w:tcPr>
            <w:tcW w:w="1633" w:type="pct"/>
          </w:tcPr>
          <w:p w:rsidR="00600C60" w:rsidRPr="000B02E7" w:rsidRDefault="00600C60" w:rsidP="008B6E44">
            <w:pPr>
              <w:autoSpaceDE w:val="0"/>
              <w:autoSpaceDN w:val="0"/>
              <w:adjustRightInd w:val="0"/>
              <w:rPr>
                <w:b/>
                <w:color w:val="000000"/>
              </w:rPr>
            </w:pPr>
            <w:r w:rsidRPr="000B02E7">
              <w:rPr>
                <w:b/>
                <w:color w:val="000000"/>
              </w:rPr>
              <w:t xml:space="preserve">1.CILJEVI </w:t>
            </w:r>
          </w:p>
        </w:tc>
        <w:tc>
          <w:tcPr>
            <w:tcW w:w="3367" w:type="pct"/>
          </w:tcPr>
          <w:p w:rsidR="00600C60" w:rsidRPr="00726EC3" w:rsidRDefault="00600C60" w:rsidP="008B6E44">
            <w:r>
              <w:t xml:space="preserve">Proširiti informatičku pismenost učenika za daljnje školovanja i korištenje informatičkih znanja u životu. </w:t>
            </w:r>
          </w:p>
        </w:tc>
      </w:tr>
      <w:tr w:rsidR="00600C60" w:rsidRPr="00912C33" w:rsidTr="008B6E44">
        <w:trPr>
          <w:trHeight w:val="708"/>
        </w:trPr>
        <w:tc>
          <w:tcPr>
            <w:tcW w:w="1633" w:type="pct"/>
          </w:tcPr>
          <w:p w:rsidR="00600C60" w:rsidRPr="000B02E7" w:rsidRDefault="00600C60" w:rsidP="008B6E44">
            <w:pPr>
              <w:autoSpaceDE w:val="0"/>
              <w:autoSpaceDN w:val="0"/>
              <w:adjustRightInd w:val="0"/>
              <w:rPr>
                <w:b/>
                <w:color w:val="000000"/>
              </w:rPr>
            </w:pPr>
            <w:r w:rsidRPr="000B02E7">
              <w:rPr>
                <w:b/>
                <w:color w:val="000000"/>
              </w:rPr>
              <w:t xml:space="preserve">2.NAMJENA </w:t>
            </w:r>
          </w:p>
        </w:tc>
        <w:tc>
          <w:tcPr>
            <w:tcW w:w="3367" w:type="pct"/>
          </w:tcPr>
          <w:p w:rsidR="00600C60" w:rsidRPr="00912C33" w:rsidRDefault="00600C60" w:rsidP="008B6E44">
            <w:r w:rsidRPr="00912C33">
              <w:t>Grupa j</w:t>
            </w:r>
            <w:r>
              <w:t>e namijenjena zainteresiranim uč</w:t>
            </w:r>
            <w:r w:rsidRPr="00912C33">
              <w:t xml:space="preserve">enicima </w:t>
            </w:r>
            <w:r>
              <w:t xml:space="preserve"> 5</w:t>
            </w:r>
            <w:r w:rsidRPr="00912C33">
              <w:t>. – 8. razreda u proširivanju informatičkog znanja.</w:t>
            </w:r>
          </w:p>
        </w:tc>
      </w:tr>
      <w:tr w:rsidR="00600C60" w:rsidRPr="00912C33" w:rsidTr="008B6E44">
        <w:trPr>
          <w:trHeight w:val="973"/>
        </w:trPr>
        <w:tc>
          <w:tcPr>
            <w:tcW w:w="1633" w:type="pct"/>
          </w:tcPr>
          <w:p w:rsidR="00600C60" w:rsidRPr="000B02E7" w:rsidRDefault="00600C60" w:rsidP="008B6E44">
            <w:pPr>
              <w:autoSpaceDE w:val="0"/>
              <w:autoSpaceDN w:val="0"/>
              <w:adjustRightInd w:val="0"/>
              <w:rPr>
                <w:b/>
                <w:color w:val="000000"/>
              </w:rPr>
            </w:pPr>
            <w:r w:rsidRPr="000B02E7">
              <w:rPr>
                <w:b/>
                <w:color w:val="000000"/>
              </w:rPr>
              <w:t xml:space="preserve">3.NOSITELJI </w:t>
            </w:r>
          </w:p>
        </w:tc>
        <w:tc>
          <w:tcPr>
            <w:tcW w:w="3367" w:type="pct"/>
          </w:tcPr>
          <w:p w:rsidR="00600C60" w:rsidRPr="00912C33" w:rsidRDefault="00600C60" w:rsidP="008B6E44">
            <w:r w:rsidRPr="00912C33">
              <w:t>Učitelj</w:t>
            </w:r>
            <w:r w:rsidRPr="00912C33">
              <w:softHyphen/>
            </w:r>
            <w:r w:rsidR="003C5AE2">
              <w:t xml:space="preserve"> Goran Novak</w:t>
            </w:r>
            <w:r w:rsidRPr="00912C33">
              <w:t xml:space="preserve"> je odgovoran   provoditi  </w:t>
            </w:r>
            <w:proofErr w:type="spellStart"/>
            <w:r w:rsidRPr="00912C33">
              <w:t>god.plan</w:t>
            </w:r>
            <w:proofErr w:type="spellEnd"/>
            <w:r w:rsidRPr="00912C33">
              <w:t>  i program</w:t>
            </w:r>
            <w:r>
              <w:t>,  motivirati  učenike  za  rad.</w:t>
            </w:r>
            <w:r w:rsidRPr="00912C33">
              <w:t xml:space="preserve">  </w:t>
            </w:r>
          </w:p>
          <w:p w:rsidR="00600C60" w:rsidRPr="00912C33" w:rsidRDefault="00600C60" w:rsidP="008B6E44">
            <w:r w:rsidRPr="00912C33">
              <w:t xml:space="preserve">Učenik je odgovoran redovito učiti, dolaziti na nastavu,  poštivati  </w:t>
            </w:r>
            <w:r>
              <w:t>pravila  ustanove  koju pohađa</w:t>
            </w:r>
            <w:r w:rsidRPr="00912C33">
              <w:t xml:space="preserve"> te  sudjelovati  u  dogovorenim projektima ili natjecanjima.</w:t>
            </w:r>
          </w:p>
          <w:p w:rsidR="00600C60" w:rsidRPr="00912C33" w:rsidRDefault="00600C60" w:rsidP="008B6E44"/>
        </w:tc>
      </w:tr>
      <w:tr w:rsidR="00600C60" w:rsidRPr="00912C33" w:rsidTr="008B6E44">
        <w:trPr>
          <w:trHeight w:val="564"/>
        </w:trPr>
        <w:tc>
          <w:tcPr>
            <w:tcW w:w="1633" w:type="pct"/>
          </w:tcPr>
          <w:p w:rsidR="00600C60" w:rsidRPr="000B02E7" w:rsidRDefault="00600C60" w:rsidP="008B6E44">
            <w:pPr>
              <w:autoSpaceDE w:val="0"/>
              <w:autoSpaceDN w:val="0"/>
              <w:adjustRightInd w:val="0"/>
              <w:rPr>
                <w:b/>
                <w:color w:val="000000"/>
              </w:rPr>
            </w:pPr>
            <w:r>
              <w:rPr>
                <w:b/>
                <w:color w:val="000000"/>
              </w:rPr>
              <w:t>4.NAČ</w:t>
            </w:r>
            <w:r w:rsidRPr="000B02E7">
              <w:rPr>
                <w:b/>
                <w:color w:val="000000"/>
              </w:rPr>
              <w:t xml:space="preserve">IN REALIZACIJE </w:t>
            </w:r>
          </w:p>
        </w:tc>
        <w:tc>
          <w:tcPr>
            <w:tcW w:w="3367" w:type="pct"/>
          </w:tcPr>
          <w:p w:rsidR="00600C60" w:rsidRPr="00912C33" w:rsidRDefault="00600C60" w:rsidP="008B6E44">
            <w:r w:rsidRPr="00912C33">
              <w:t>Realizacija  izborne  nastave:  u  informatičkoj učionici </w:t>
            </w:r>
          </w:p>
          <w:p w:rsidR="00600C60" w:rsidRPr="00912C33" w:rsidRDefault="00600C60" w:rsidP="008B6E44"/>
        </w:tc>
      </w:tr>
      <w:tr w:rsidR="00600C60" w:rsidRPr="00912C33" w:rsidTr="008B6E44">
        <w:trPr>
          <w:trHeight w:val="167"/>
        </w:trPr>
        <w:tc>
          <w:tcPr>
            <w:tcW w:w="1633" w:type="pct"/>
          </w:tcPr>
          <w:p w:rsidR="00600C60" w:rsidRPr="000B02E7" w:rsidRDefault="00600C60" w:rsidP="008B6E44">
            <w:pPr>
              <w:autoSpaceDE w:val="0"/>
              <w:autoSpaceDN w:val="0"/>
              <w:adjustRightInd w:val="0"/>
              <w:rPr>
                <w:b/>
                <w:color w:val="000000"/>
              </w:rPr>
            </w:pPr>
            <w:r w:rsidRPr="000B02E7">
              <w:rPr>
                <w:b/>
                <w:color w:val="000000"/>
              </w:rPr>
              <w:t xml:space="preserve">5.VREMENIK </w:t>
            </w:r>
          </w:p>
        </w:tc>
        <w:tc>
          <w:tcPr>
            <w:tcW w:w="3367" w:type="pct"/>
          </w:tcPr>
          <w:p w:rsidR="00600C60" w:rsidRPr="00912C33" w:rsidRDefault="00600C60" w:rsidP="008B6E44">
            <w:r>
              <w:t>Jedan sat tjedno, </w:t>
            </w:r>
            <w:r w:rsidRPr="00912C33">
              <w:t>ukupno po skupini 35 sati </w:t>
            </w:r>
          </w:p>
        </w:tc>
      </w:tr>
      <w:tr w:rsidR="00600C60" w:rsidRPr="00912C33" w:rsidTr="008B6E44">
        <w:trPr>
          <w:trHeight w:val="372"/>
        </w:trPr>
        <w:tc>
          <w:tcPr>
            <w:tcW w:w="1633" w:type="pct"/>
          </w:tcPr>
          <w:p w:rsidR="00600C60" w:rsidRPr="000B02E7" w:rsidRDefault="00600C60" w:rsidP="008B6E44">
            <w:pPr>
              <w:autoSpaceDE w:val="0"/>
              <w:autoSpaceDN w:val="0"/>
              <w:adjustRightInd w:val="0"/>
              <w:rPr>
                <w:b/>
                <w:color w:val="000000"/>
              </w:rPr>
            </w:pPr>
            <w:r w:rsidRPr="000B02E7">
              <w:rPr>
                <w:b/>
                <w:color w:val="000000"/>
              </w:rPr>
              <w:t xml:space="preserve">6.DETALJNI TROŠKOVNIK </w:t>
            </w:r>
          </w:p>
        </w:tc>
        <w:tc>
          <w:tcPr>
            <w:tcW w:w="3367" w:type="pct"/>
          </w:tcPr>
          <w:p w:rsidR="00600C60" w:rsidRPr="00912C33" w:rsidRDefault="00600C60" w:rsidP="008B6E44">
            <w:pPr>
              <w:autoSpaceDE w:val="0"/>
              <w:autoSpaceDN w:val="0"/>
              <w:adjustRightInd w:val="0"/>
            </w:pPr>
            <w:r w:rsidRPr="00912C33">
              <w:t>Škola raspolaže svim nastavnim sredstvima i pomagalima za provedbu aktivnosti te nisu potrebna nikakva dodatna financijska ulaganja.</w:t>
            </w:r>
          </w:p>
          <w:p w:rsidR="00600C60" w:rsidRPr="00912C33" w:rsidRDefault="00600C60" w:rsidP="008B6E44">
            <w:r w:rsidRPr="00912C33">
              <w:t>Potrebna pomag</w:t>
            </w:r>
            <w:r>
              <w:t>ala: projektor, računala,  pisač</w:t>
            </w:r>
          </w:p>
        </w:tc>
      </w:tr>
      <w:tr w:rsidR="00600C60" w:rsidRPr="00912C33" w:rsidTr="008B6E44">
        <w:trPr>
          <w:trHeight w:val="575"/>
        </w:trPr>
        <w:tc>
          <w:tcPr>
            <w:tcW w:w="1633" w:type="pct"/>
          </w:tcPr>
          <w:p w:rsidR="00600C60" w:rsidRPr="000B02E7" w:rsidRDefault="00600C60" w:rsidP="008B6E44">
            <w:pPr>
              <w:autoSpaceDE w:val="0"/>
              <w:autoSpaceDN w:val="0"/>
              <w:adjustRightInd w:val="0"/>
              <w:rPr>
                <w:b/>
                <w:color w:val="000000"/>
              </w:rPr>
            </w:pPr>
            <w:r>
              <w:rPr>
                <w:b/>
                <w:color w:val="000000"/>
              </w:rPr>
              <w:t>7.NAČ</w:t>
            </w:r>
            <w:r w:rsidRPr="000B02E7">
              <w:rPr>
                <w:b/>
                <w:color w:val="000000"/>
              </w:rPr>
              <w:t xml:space="preserve">IN VREDNOVANJA I KORI ŠTENJA RREZULTATA VREDNOVANJA </w:t>
            </w:r>
          </w:p>
        </w:tc>
        <w:tc>
          <w:tcPr>
            <w:tcW w:w="3367" w:type="pct"/>
          </w:tcPr>
          <w:p w:rsidR="00600C60" w:rsidRPr="00912C33" w:rsidRDefault="00600C60" w:rsidP="008B6E44">
            <w:r w:rsidRPr="00912C33">
              <w:t>Poticanje učenika na što kva</w:t>
            </w:r>
            <w:r>
              <w:t xml:space="preserve">litetniji rad provodi se kroz: </w:t>
            </w:r>
            <w:proofErr w:type="spellStart"/>
            <w:r>
              <w:t>S</w:t>
            </w:r>
            <w:r w:rsidRPr="00912C33">
              <w:t>amovrednovanje</w:t>
            </w:r>
            <w:proofErr w:type="spellEnd"/>
            <w:r w:rsidRPr="00912C33">
              <w:t>, skupno vrednovanje i vrednovanje učitelja </w:t>
            </w:r>
          </w:p>
          <w:p w:rsidR="00600C60" w:rsidRPr="00912C33" w:rsidRDefault="00600C60" w:rsidP="008B6E44">
            <w:r w:rsidRPr="00912C33">
              <w:t>Poticati najbolje učenike za nastup na natjecanjima. </w:t>
            </w:r>
          </w:p>
          <w:p w:rsidR="00600C60" w:rsidRPr="00912C33" w:rsidRDefault="00600C60" w:rsidP="008B6E44"/>
        </w:tc>
      </w:tr>
    </w:tbl>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BB2B0D" w:rsidRPr="00FF2583" w:rsidTr="00DC15BA">
        <w:tc>
          <w:tcPr>
            <w:tcW w:w="4106" w:type="dxa"/>
            <w:shd w:val="clear" w:color="auto" w:fill="auto"/>
          </w:tcPr>
          <w:p w:rsidR="00BB2B0D" w:rsidRPr="00FF2583" w:rsidRDefault="00BB2B0D" w:rsidP="00DC15BA">
            <w:pPr>
              <w:rPr>
                <w:rFonts w:asciiTheme="minorHAnsi" w:hAnsiTheme="minorHAnsi" w:cstheme="minorHAnsi"/>
                <w:b/>
              </w:rPr>
            </w:pPr>
            <w:r w:rsidRPr="00FF2583">
              <w:rPr>
                <w:rFonts w:asciiTheme="minorHAnsi" w:hAnsiTheme="minorHAnsi" w:cstheme="minorHAnsi"/>
                <w:b/>
              </w:rPr>
              <w:lastRenderedPageBreak/>
              <w:t>IZVANNASTAVNA AKTIVNOST</w:t>
            </w:r>
          </w:p>
        </w:tc>
        <w:tc>
          <w:tcPr>
            <w:tcW w:w="7884" w:type="dxa"/>
            <w:shd w:val="clear" w:color="auto" w:fill="auto"/>
          </w:tcPr>
          <w:p w:rsidR="00BB2B0D" w:rsidRPr="00FF2583" w:rsidRDefault="00BB2B0D" w:rsidP="00DC15BA">
            <w:pPr>
              <w:tabs>
                <w:tab w:val="left" w:pos="2720"/>
              </w:tabs>
              <w:rPr>
                <w:rFonts w:asciiTheme="minorHAnsi" w:hAnsiTheme="minorHAnsi" w:cstheme="minorHAnsi"/>
                <w:b/>
              </w:rPr>
            </w:pPr>
            <w:r w:rsidRPr="00FF2583">
              <w:rPr>
                <w:rFonts w:asciiTheme="minorHAnsi" w:hAnsiTheme="minorHAnsi" w:cstheme="minorHAnsi"/>
                <w:b/>
              </w:rPr>
              <w:t>BIBLIJSKA GRUPA</w:t>
            </w:r>
            <w:r>
              <w:rPr>
                <w:rFonts w:asciiTheme="minorHAnsi" w:hAnsiTheme="minorHAnsi" w:cstheme="minorHAnsi"/>
                <w:b/>
              </w:rPr>
              <w:t xml:space="preserve"> </w:t>
            </w:r>
            <w:r w:rsidRPr="00FF2583">
              <w:rPr>
                <w:rFonts w:asciiTheme="minorHAnsi" w:hAnsiTheme="minorHAnsi" w:cstheme="minorHAnsi"/>
                <w:b/>
              </w:rPr>
              <w:t>5.</w:t>
            </w:r>
            <w:r>
              <w:rPr>
                <w:rFonts w:asciiTheme="minorHAnsi" w:hAnsiTheme="minorHAnsi" w:cstheme="minorHAnsi"/>
                <w:b/>
              </w:rPr>
              <w:t>-</w:t>
            </w:r>
            <w:r w:rsidRPr="00FF2583">
              <w:rPr>
                <w:rFonts w:asciiTheme="minorHAnsi" w:hAnsiTheme="minorHAnsi" w:cstheme="minorHAnsi"/>
                <w:b/>
              </w:rPr>
              <w:t>8. RAZRED</w:t>
            </w:r>
          </w:p>
        </w:tc>
      </w:tr>
      <w:tr w:rsidR="00BB2B0D" w:rsidRPr="00FF2583" w:rsidTr="00DC15BA">
        <w:trPr>
          <w:trHeight w:val="750"/>
        </w:trPr>
        <w:tc>
          <w:tcPr>
            <w:tcW w:w="4106" w:type="dxa"/>
            <w:shd w:val="clear" w:color="auto" w:fill="auto"/>
          </w:tcPr>
          <w:p w:rsidR="00BB2B0D" w:rsidRPr="00FF2583" w:rsidRDefault="00BB2B0D" w:rsidP="00DC15BA">
            <w:pPr>
              <w:rPr>
                <w:rFonts w:asciiTheme="minorHAnsi" w:hAnsiTheme="minorHAnsi" w:cstheme="minorHAnsi"/>
                <w:b/>
                <w:bCs/>
              </w:rPr>
            </w:pPr>
            <w:r w:rsidRPr="00FF2583">
              <w:rPr>
                <w:rFonts w:asciiTheme="minorHAnsi" w:hAnsiTheme="minorHAnsi" w:cstheme="minorHAnsi"/>
                <w:b/>
                <w:bCs/>
              </w:rPr>
              <w:t>1. CILJEVI</w:t>
            </w:r>
          </w:p>
        </w:tc>
        <w:tc>
          <w:tcPr>
            <w:tcW w:w="7884" w:type="dxa"/>
            <w:shd w:val="clear" w:color="auto" w:fill="auto"/>
          </w:tcPr>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Shvaćanje i povezivanje biblijske poruke sa svakodnevnim osobnim i društvenim životom. Preuzimanje zajedničke odgovornosti u izgradnji Kristove Crkve. </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Razvijati solidarnost i pružati pomoć drugima, posebno siromašnima i bolesnima. </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Razvijati osjećaj zahvalnosti prema Bogu i jednih prema drugima. </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Upoznati i doživjeti vrijednost liturgijskih i crkvenih slavlja, sakramenata, pobožnosti i vjerničkoga života koji je protkan svjedočanstvom zahvaljivanja i slavljenja Boga.</w:t>
            </w:r>
          </w:p>
        </w:tc>
      </w:tr>
      <w:tr w:rsidR="00BB2B0D" w:rsidRPr="00FF2583" w:rsidTr="00DC15BA">
        <w:trPr>
          <w:trHeight w:val="1416"/>
        </w:trPr>
        <w:tc>
          <w:tcPr>
            <w:tcW w:w="4106" w:type="dxa"/>
            <w:shd w:val="clear" w:color="auto" w:fill="auto"/>
          </w:tcPr>
          <w:p w:rsidR="00BB2B0D" w:rsidRPr="00FF2583" w:rsidRDefault="00BB2B0D" w:rsidP="00DC15BA">
            <w:pPr>
              <w:rPr>
                <w:rFonts w:asciiTheme="minorHAnsi" w:hAnsiTheme="minorHAnsi" w:cstheme="minorHAnsi"/>
                <w:b/>
                <w:bCs/>
              </w:rPr>
            </w:pPr>
            <w:r w:rsidRPr="00FF2583">
              <w:rPr>
                <w:rFonts w:asciiTheme="minorHAnsi" w:hAnsiTheme="minorHAnsi" w:cstheme="minorHAnsi"/>
                <w:b/>
                <w:bCs/>
              </w:rPr>
              <w:t>2. NAMJENA</w:t>
            </w:r>
          </w:p>
        </w:tc>
        <w:tc>
          <w:tcPr>
            <w:tcW w:w="7884" w:type="dxa"/>
            <w:shd w:val="clear" w:color="auto" w:fill="auto"/>
          </w:tcPr>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Kroz molitvu, igru, pjesmu, pripovijedanje i poučavanje senzibilizirati učenike za život protkan kršćanskim i općeljudskim vrijednostima. Pripremati vjeroučenike za božićnu priredbu u školi i crkvi. Upoznati ih s božićnim i uskršnjim običajima u nas i u svijetu. Sudjelovati na likovnim i literarnim natječajima, posebno duhovnog karaktera.</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Pripremati vjeroučenike za natjecanje iz katoličkog vjeronauka „Vjeronaučna olimpijada“.</w:t>
            </w:r>
          </w:p>
        </w:tc>
      </w:tr>
      <w:tr w:rsidR="00BB2B0D" w:rsidRPr="00FF2583" w:rsidTr="00DC15BA">
        <w:tc>
          <w:tcPr>
            <w:tcW w:w="4106" w:type="dxa"/>
            <w:shd w:val="clear" w:color="auto" w:fill="auto"/>
          </w:tcPr>
          <w:p w:rsidR="00BB2B0D" w:rsidRPr="00FF2583" w:rsidRDefault="00BB2B0D" w:rsidP="00DC15BA">
            <w:pPr>
              <w:rPr>
                <w:rFonts w:asciiTheme="minorHAnsi" w:hAnsiTheme="minorHAnsi" w:cstheme="minorHAnsi"/>
                <w:b/>
                <w:bCs/>
              </w:rPr>
            </w:pPr>
            <w:r w:rsidRPr="00FF2583">
              <w:rPr>
                <w:rFonts w:asciiTheme="minorHAnsi" w:hAnsiTheme="minorHAnsi" w:cstheme="minorHAnsi"/>
                <w:b/>
                <w:bCs/>
              </w:rPr>
              <w:t>3. NOSITELJI</w:t>
            </w:r>
          </w:p>
        </w:tc>
        <w:tc>
          <w:tcPr>
            <w:tcW w:w="7884" w:type="dxa"/>
            <w:shd w:val="clear" w:color="auto" w:fill="auto"/>
          </w:tcPr>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Ksenija </w:t>
            </w:r>
            <w:proofErr w:type="spellStart"/>
            <w:r w:rsidRPr="00FF2583">
              <w:rPr>
                <w:rFonts w:asciiTheme="minorHAnsi" w:hAnsiTheme="minorHAnsi" w:cstheme="minorHAnsi"/>
              </w:rPr>
              <w:t>Miškulin</w:t>
            </w:r>
            <w:proofErr w:type="spellEnd"/>
            <w:r w:rsidRPr="00FF2583">
              <w:rPr>
                <w:rFonts w:asciiTheme="minorHAnsi" w:hAnsiTheme="minorHAnsi" w:cstheme="minorHAnsi"/>
              </w:rPr>
              <w:t>, Silvija Kušan</w:t>
            </w:r>
          </w:p>
        </w:tc>
      </w:tr>
      <w:tr w:rsidR="00BB2B0D" w:rsidRPr="00FF2583" w:rsidTr="00DC15BA">
        <w:tc>
          <w:tcPr>
            <w:tcW w:w="4106" w:type="dxa"/>
            <w:shd w:val="clear" w:color="auto" w:fill="auto"/>
          </w:tcPr>
          <w:p w:rsidR="00BB2B0D" w:rsidRPr="00FF2583" w:rsidRDefault="00BB2B0D" w:rsidP="00DC15BA">
            <w:pPr>
              <w:rPr>
                <w:rFonts w:asciiTheme="minorHAnsi" w:hAnsiTheme="minorHAnsi" w:cstheme="minorHAnsi"/>
                <w:b/>
                <w:bCs/>
              </w:rPr>
            </w:pPr>
            <w:r w:rsidRPr="00FF2583">
              <w:rPr>
                <w:rFonts w:asciiTheme="minorHAnsi" w:hAnsiTheme="minorHAnsi" w:cstheme="minorHAnsi"/>
                <w:b/>
                <w:bCs/>
              </w:rPr>
              <w:t>4. NAČIN REALIZACIJE</w:t>
            </w:r>
          </w:p>
        </w:tc>
        <w:tc>
          <w:tcPr>
            <w:tcW w:w="7884" w:type="dxa"/>
            <w:shd w:val="clear" w:color="auto" w:fill="auto"/>
          </w:tcPr>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Kroz samostalni rad, rad u skupinama i rad u paru, izradom plakata i panoa, prezentacija, uporabom biblijskih i drugih književno-umjetničkih tekstova, stripova, fotografija i ilustracija, scenskim, likovnim i glazbenim izražavanjem pomoći učenicima tražiti i nalaziti odgovore o Bogu i čovjeku na putu njihovog moralnog i duhovnog razvoja. </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Suradnja s upraviteljem Župe sv. Jelene Križarice vlč. Marijanom </w:t>
            </w:r>
            <w:proofErr w:type="spellStart"/>
            <w:r w:rsidRPr="00FF2583">
              <w:rPr>
                <w:rFonts w:asciiTheme="minorHAnsi" w:hAnsiTheme="minorHAnsi" w:cstheme="minorHAnsi"/>
              </w:rPr>
              <w:t>Culjakom</w:t>
            </w:r>
            <w:proofErr w:type="spellEnd"/>
            <w:r w:rsidRPr="00FF2583">
              <w:rPr>
                <w:rFonts w:asciiTheme="minorHAnsi" w:hAnsiTheme="minorHAnsi" w:cstheme="minorHAnsi"/>
              </w:rPr>
              <w:t xml:space="preserve">. </w:t>
            </w:r>
          </w:p>
        </w:tc>
      </w:tr>
      <w:tr w:rsidR="00BB2B0D" w:rsidRPr="00FF2583" w:rsidTr="00DC15BA">
        <w:tc>
          <w:tcPr>
            <w:tcW w:w="4106" w:type="dxa"/>
            <w:shd w:val="clear" w:color="auto" w:fill="auto"/>
          </w:tcPr>
          <w:p w:rsidR="00BB2B0D" w:rsidRPr="00FF2583" w:rsidRDefault="00BB2B0D" w:rsidP="00DC15BA">
            <w:pPr>
              <w:rPr>
                <w:rFonts w:asciiTheme="minorHAnsi" w:hAnsiTheme="minorHAnsi" w:cstheme="minorHAnsi"/>
                <w:b/>
                <w:bCs/>
              </w:rPr>
            </w:pPr>
            <w:r w:rsidRPr="00FF2583">
              <w:rPr>
                <w:rFonts w:asciiTheme="minorHAnsi" w:hAnsiTheme="minorHAnsi" w:cstheme="minorHAnsi"/>
                <w:b/>
                <w:bCs/>
              </w:rPr>
              <w:t>5. VREMENIK</w:t>
            </w:r>
          </w:p>
        </w:tc>
        <w:tc>
          <w:tcPr>
            <w:tcW w:w="7884" w:type="dxa"/>
            <w:shd w:val="clear" w:color="auto" w:fill="auto"/>
          </w:tcPr>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tijekom školske godine 2020./21. </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Ksenija </w:t>
            </w:r>
            <w:proofErr w:type="spellStart"/>
            <w:r w:rsidRPr="00FF2583">
              <w:rPr>
                <w:rFonts w:asciiTheme="minorHAnsi" w:hAnsiTheme="minorHAnsi" w:cstheme="minorHAnsi"/>
              </w:rPr>
              <w:t>Miškulin</w:t>
            </w:r>
            <w:proofErr w:type="spellEnd"/>
            <w:r w:rsidRPr="00FF2583">
              <w:rPr>
                <w:rFonts w:asciiTheme="minorHAnsi" w:hAnsiTheme="minorHAnsi" w:cstheme="minorHAnsi"/>
              </w:rPr>
              <w:t xml:space="preserve"> – 35 sati, 1 sat tjedno</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Silvija Kušan – 70 sati, 2 sata tjedno</w:t>
            </w:r>
          </w:p>
        </w:tc>
      </w:tr>
      <w:tr w:rsidR="00BB2B0D" w:rsidRPr="00FF2583" w:rsidTr="00DC15BA">
        <w:tc>
          <w:tcPr>
            <w:tcW w:w="4106" w:type="dxa"/>
            <w:shd w:val="clear" w:color="auto" w:fill="auto"/>
          </w:tcPr>
          <w:p w:rsidR="00BB2B0D" w:rsidRPr="00FF2583" w:rsidRDefault="00BB2B0D" w:rsidP="00DC15BA">
            <w:pPr>
              <w:rPr>
                <w:rFonts w:asciiTheme="minorHAnsi" w:hAnsiTheme="minorHAnsi" w:cstheme="minorHAnsi"/>
                <w:b/>
                <w:bCs/>
              </w:rPr>
            </w:pPr>
            <w:r w:rsidRPr="00FF2583">
              <w:rPr>
                <w:rFonts w:asciiTheme="minorHAnsi" w:hAnsiTheme="minorHAnsi" w:cstheme="minorHAnsi"/>
                <w:b/>
                <w:bCs/>
              </w:rPr>
              <w:t>6. NAČIN VREDNOVANJA I KORIŠTENJA REZULTATA VREDNOVANJA</w:t>
            </w:r>
          </w:p>
        </w:tc>
        <w:tc>
          <w:tcPr>
            <w:tcW w:w="7884" w:type="dxa"/>
            <w:shd w:val="clear" w:color="auto" w:fill="auto"/>
          </w:tcPr>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Način vrednovanja provodi se praćenjem rada i procjene razine postignuća učenika, a evidentira se u Pregledu rada izvannastavnih aktivnosti u osnovnoj školi.</w:t>
            </w:r>
          </w:p>
          <w:p w:rsidR="00BB2B0D" w:rsidRPr="00FF2583" w:rsidRDefault="00BB2B0D" w:rsidP="00DC15BA">
            <w:pPr>
              <w:jc w:val="both"/>
              <w:rPr>
                <w:rFonts w:asciiTheme="minorHAnsi" w:hAnsiTheme="minorHAnsi" w:cstheme="minorHAnsi"/>
              </w:rPr>
            </w:pPr>
            <w:r w:rsidRPr="00FF2583">
              <w:rPr>
                <w:rFonts w:asciiTheme="minorHAnsi" w:hAnsiTheme="minorHAnsi" w:cstheme="minorHAnsi"/>
              </w:rPr>
              <w:t xml:space="preserve">Prati se zalaganje učenika (redoviti dolazak, uključivanje u razne oblike rada, </w:t>
            </w:r>
            <w:r w:rsidRPr="00FF2583">
              <w:rPr>
                <w:rFonts w:asciiTheme="minorHAnsi" w:hAnsiTheme="minorHAnsi" w:cstheme="minorHAnsi"/>
              </w:rPr>
              <w:lastRenderedPageBreak/>
              <w:t xml:space="preserve">motiviranost, marljivost u izvršavanju postavljenih zadataka), stvaralačko izražavanje (usmeno, pisano, likovno, scensko, glazbeno) te kultura komuniciranja (uključuje pažnju, poštivanje i obazrivost u ophođenju s drugima). </w:t>
            </w:r>
          </w:p>
        </w:tc>
      </w:tr>
    </w:tbl>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BB2B0D" w:rsidRDefault="00BB2B0D"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041CD8">
      <w:pPr>
        <w:spacing w:line="276" w:lineRule="auto"/>
        <w:rPr>
          <w:rFonts w:asciiTheme="minorHAnsi" w:hAnsiTheme="minorHAnsi" w:cstheme="minorHAnsi"/>
          <w:color w:val="000000" w:themeColor="text1"/>
        </w:rPr>
      </w:pPr>
    </w:p>
    <w:p w:rsidR="005D4163" w:rsidRDefault="005D4163" w:rsidP="005D4163">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tbl>
      <w:tblPr>
        <w:tblStyle w:val="Reetkatablice"/>
        <w:tblW w:w="12474" w:type="dxa"/>
        <w:tblInd w:w="-5" w:type="dxa"/>
        <w:tblLayout w:type="fixed"/>
        <w:tblLook w:val="04A0" w:firstRow="1" w:lastRow="0" w:firstColumn="1" w:lastColumn="0" w:noHBand="0" w:noVBand="1"/>
      </w:tblPr>
      <w:tblGrid>
        <w:gridCol w:w="4111"/>
        <w:gridCol w:w="8363"/>
      </w:tblGrid>
      <w:tr w:rsidR="00BB2B0D" w:rsidRPr="00AA283C" w:rsidTr="00DC15BA">
        <w:tc>
          <w:tcPr>
            <w:tcW w:w="4111" w:type="dxa"/>
          </w:tcPr>
          <w:p w:rsidR="00BB2B0D" w:rsidRPr="00AA283C" w:rsidRDefault="00BB2B0D" w:rsidP="00DC15BA">
            <w:pPr>
              <w:rPr>
                <w:rFonts w:asciiTheme="minorHAnsi" w:hAnsiTheme="minorHAnsi" w:cstheme="minorHAnsi"/>
                <w:b/>
              </w:rPr>
            </w:pPr>
            <w:r w:rsidRPr="00AA283C">
              <w:rPr>
                <w:rFonts w:asciiTheme="minorHAnsi" w:hAnsiTheme="minorHAnsi" w:cstheme="minorHAnsi"/>
                <w:b/>
              </w:rPr>
              <w:lastRenderedPageBreak/>
              <w:t>IZVANNASTAVNA AKTIVNOST</w:t>
            </w:r>
          </w:p>
        </w:tc>
        <w:tc>
          <w:tcPr>
            <w:tcW w:w="8363" w:type="dxa"/>
          </w:tcPr>
          <w:p w:rsidR="00BB2B0D" w:rsidRPr="00AA283C" w:rsidRDefault="00BB2B0D" w:rsidP="00DC15BA">
            <w:pPr>
              <w:tabs>
                <w:tab w:val="left" w:pos="2720"/>
              </w:tabs>
              <w:rPr>
                <w:rFonts w:asciiTheme="minorHAnsi" w:hAnsiTheme="minorHAnsi" w:cstheme="minorHAnsi"/>
                <w:b/>
              </w:rPr>
            </w:pPr>
            <w:r w:rsidRPr="00AA283C">
              <w:rPr>
                <w:rFonts w:asciiTheme="minorHAnsi" w:hAnsiTheme="minorHAnsi" w:cstheme="minorHAnsi"/>
                <w:b/>
              </w:rPr>
              <w:t>BIBLIJSKA GRUPA 7. I 8. RAZRED</w:t>
            </w:r>
          </w:p>
        </w:tc>
      </w:tr>
      <w:tr w:rsidR="00BB2B0D" w:rsidRPr="00AA283C" w:rsidTr="00DC15BA">
        <w:trPr>
          <w:trHeight w:val="750"/>
        </w:trPr>
        <w:tc>
          <w:tcPr>
            <w:tcW w:w="4111" w:type="dxa"/>
          </w:tcPr>
          <w:p w:rsidR="00BB2B0D" w:rsidRPr="00AA283C" w:rsidRDefault="00BB2B0D" w:rsidP="00DC15BA">
            <w:pPr>
              <w:rPr>
                <w:rFonts w:asciiTheme="minorHAnsi" w:hAnsiTheme="minorHAnsi" w:cstheme="minorHAnsi"/>
                <w:b/>
                <w:bCs/>
              </w:rPr>
            </w:pPr>
            <w:r w:rsidRPr="00AA283C">
              <w:rPr>
                <w:rFonts w:asciiTheme="minorHAnsi" w:hAnsiTheme="minorHAnsi" w:cstheme="minorHAnsi"/>
                <w:b/>
                <w:bCs/>
              </w:rPr>
              <w:t>1. ODGOJNO-OBRAZOVNI ISHODI</w:t>
            </w:r>
          </w:p>
        </w:tc>
        <w:tc>
          <w:tcPr>
            <w:tcW w:w="8363" w:type="dxa"/>
          </w:tcPr>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Učenik prepoznaje i povezuje biblijske poruke sa svakodnevnim osobnim i društvenim životom. Preuzima zajedničku odgovornost u izgradnji Kristove Crkve. Razvija solidarnost i pruža pomoć drugima, posebno siromašnima i bolesnima. Razvija osjećaj zahvalnosti prema Bogu i bližnjima. Upoznaje i shvaća vrijednost liturgijskih i crkvenih slavlja, sakramenata, pobožnosti i vjerničkoga života koji je protkan svjedočanstvom zahvaljivanja i slavljenja Boga.</w:t>
            </w:r>
          </w:p>
        </w:tc>
      </w:tr>
      <w:tr w:rsidR="00BB2B0D" w:rsidRPr="00AA283C" w:rsidTr="00DC15BA">
        <w:trPr>
          <w:trHeight w:val="1557"/>
        </w:trPr>
        <w:tc>
          <w:tcPr>
            <w:tcW w:w="4111" w:type="dxa"/>
          </w:tcPr>
          <w:p w:rsidR="00BB2B0D" w:rsidRPr="00AA283C" w:rsidRDefault="00BB2B0D" w:rsidP="00DC15BA">
            <w:pPr>
              <w:rPr>
                <w:rFonts w:asciiTheme="minorHAnsi" w:hAnsiTheme="minorHAnsi" w:cstheme="minorHAnsi"/>
                <w:b/>
                <w:bCs/>
              </w:rPr>
            </w:pPr>
            <w:r w:rsidRPr="00AA283C">
              <w:rPr>
                <w:rFonts w:asciiTheme="minorHAnsi" w:hAnsiTheme="minorHAnsi" w:cstheme="minorHAnsi"/>
                <w:b/>
                <w:bCs/>
              </w:rPr>
              <w:t>2. NAMJENA</w:t>
            </w:r>
          </w:p>
        </w:tc>
        <w:tc>
          <w:tcPr>
            <w:tcW w:w="8363" w:type="dxa"/>
          </w:tcPr>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Kroz molitvu, igru, pjesmu, pripovijedanje i poučavanje učenik prepoznaje kršćanske i općeljudske vrijednosti. Sudjeluje na božićnoj priredbi i drugim vjerskim aktivnostima u školi i crkvi (Dani kruha i zahvalnosti, humanitarna akcija Hrvatskog Caritasa „Za 1000 radosti“, volonterske akcije, Misijska nedjelja, Misa zahvalnica za plodove zemlje…).</w:t>
            </w:r>
          </w:p>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Sudjeluje na likovnim i literarnim natječajima, posebno duhovnog karaktera.</w:t>
            </w:r>
          </w:p>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Priprema za natjecanje iz Katoličkog vjeronauka „Vjeronaučna olimpijada“.</w:t>
            </w:r>
          </w:p>
        </w:tc>
      </w:tr>
      <w:tr w:rsidR="00BB2B0D" w:rsidRPr="00AA283C" w:rsidTr="00DC15BA">
        <w:tc>
          <w:tcPr>
            <w:tcW w:w="4111" w:type="dxa"/>
          </w:tcPr>
          <w:p w:rsidR="00BB2B0D" w:rsidRPr="00AA283C" w:rsidRDefault="00BB2B0D" w:rsidP="00DC15BA">
            <w:pPr>
              <w:rPr>
                <w:rFonts w:asciiTheme="minorHAnsi" w:hAnsiTheme="minorHAnsi" w:cstheme="minorHAnsi"/>
                <w:b/>
                <w:bCs/>
              </w:rPr>
            </w:pPr>
            <w:r w:rsidRPr="00AA283C">
              <w:rPr>
                <w:rFonts w:asciiTheme="minorHAnsi" w:hAnsiTheme="minorHAnsi" w:cstheme="minorHAnsi"/>
                <w:b/>
                <w:bCs/>
              </w:rPr>
              <w:t>3. NOSITELJI</w:t>
            </w:r>
          </w:p>
        </w:tc>
        <w:tc>
          <w:tcPr>
            <w:tcW w:w="8363" w:type="dxa"/>
          </w:tcPr>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 xml:space="preserve">Ksenija </w:t>
            </w:r>
            <w:proofErr w:type="spellStart"/>
            <w:r w:rsidRPr="00AA283C">
              <w:rPr>
                <w:rFonts w:asciiTheme="minorHAnsi" w:hAnsiTheme="minorHAnsi" w:cstheme="minorHAnsi"/>
              </w:rPr>
              <w:t>Miškulin</w:t>
            </w:r>
            <w:proofErr w:type="spellEnd"/>
            <w:r w:rsidRPr="00AA283C">
              <w:rPr>
                <w:rFonts w:asciiTheme="minorHAnsi" w:hAnsiTheme="minorHAnsi" w:cstheme="minorHAnsi"/>
              </w:rPr>
              <w:t>, Silvija Kušan</w:t>
            </w:r>
          </w:p>
        </w:tc>
      </w:tr>
      <w:tr w:rsidR="00BB2B0D" w:rsidRPr="00AA283C" w:rsidTr="00DC15BA">
        <w:tc>
          <w:tcPr>
            <w:tcW w:w="4111" w:type="dxa"/>
          </w:tcPr>
          <w:p w:rsidR="00BB2B0D" w:rsidRPr="00AA283C" w:rsidRDefault="00BB2B0D" w:rsidP="00DC15BA">
            <w:pPr>
              <w:rPr>
                <w:rFonts w:asciiTheme="minorHAnsi" w:hAnsiTheme="minorHAnsi" w:cstheme="minorHAnsi"/>
                <w:b/>
                <w:bCs/>
              </w:rPr>
            </w:pPr>
            <w:r w:rsidRPr="00AA283C">
              <w:rPr>
                <w:rFonts w:asciiTheme="minorHAnsi" w:hAnsiTheme="minorHAnsi" w:cstheme="minorHAnsi"/>
                <w:b/>
                <w:bCs/>
              </w:rPr>
              <w:t>4. NAČIN REALIZACIJE</w:t>
            </w:r>
          </w:p>
        </w:tc>
        <w:tc>
          <w:tcPr>
            <w:tcW w:w="8363" w:type="dxa"/>
          </w:tcPr>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Kroz samostalni rad, rad u skupinama i rad u paru (</w:t>
            </w:r>
            <w:proofErr w:type="spellStart"/>
            <w:r w:rsidRPr="00AA283C">
              <w:rPr>
                <w:rFonts w:asciiTheme="minorHAnsi" w:hAnsiTheme="minorHAnsi" w:cstheme="minorHAnsi"/>
              </w:rPr>
              <w:t>online</w:t>
            </w:r>
            <w:proofErr w:type="spellEnd"/>
            <w:r w:rsidRPr="00AA283C">
              <w:rPr>
                <w:rFonts w:asciiTheme="minorHAnsi" w:hAnsiTheme="minorHAnsi" w:cstheme="minorHAnsi"/>
              </w:rPr>
              <w:t>), izradom plakata i panoa, prezentacija, uporabom biblijskih i drugih književno-umjetničkih tekstova, stripova, fotografija i ilustracija, scenskim, likovnim i glazbenim izražavanjem učenik traži i nalazi odgovore o najdubljim pitanjima o Bogu i čovjeku.</w:t>
            </w:r>
          </w:p>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 xml:space="preserve">Suradnja s upraviteljem Župe sv. Jelene Križarice vlč. Marijanom </w:t>
            </w:r>
            <w:proofErr w:type="spellStart"/>
            <w:r w:rsidRPr="00AA283C">
              <w:rPr>
                <w:rFonts w:asciiTheme="minorHAnsi" w:hAnsiTheme="minorHAnsi" w:cstheme="minorHAnsi"/>
              </w:rPr>
              <w:t>Culjakom</w:t>
            </w:r>
            <w:proofErr w:type="spellEnd"/>
            <w:r w:rsidRPr="00AA283C">
              <w:rPr>
                <w:rFonts w:asciiTheme="minorHAnsi" w:hAnsiTheme="minorHAnsi" w:cstheme="minorHAnsi"/>
              </w:rPr>
              <w:t xml:space="preserve">. </w:t>
            </w:r>
          </w:p>
        </w:tc>
      </w:tr>
      <w:tr w:rsidR="00BB2B0D" w:rsidRPr="00AA283C" w:rsidTr="00DC15BA">
        <w:tc>
          <w:tcPr>
            <w:tcW w:w="4111" w:type="dxa"/>
          </w:tcPr>
          <w:p w:rsidR="00BB2B0D" w:rsidRPr="00AA283C" w:rsidRDefault="00BB2B0D" w:rsidP="00DC15BA">
            <w:pPr>
              <w:rPr>
                <w:rFonts w:asciiTheme="minorHAnsi" w:hAnsiTheme="minorHAnsi" w:cstheme="minorHAnsi"/>
                <w:b/>
                <w:bCs/>
              </w:rPr>
            </w:pPr>
            <w:r w:rsidRPr="00AA283C">
              <w:rPr>
                <w:rFonts w:asciiTheme="minorHAnsi" w:hAnsiTheme="minorHAnsi" w:cstheme="minorHAnsi"/>
                <w:b/>
                <w:bCs/>
              </w:rPr>
              <w:t>5. VREMENIK</w:t>
            </w:r>
          </w:p>
        </w:tc>
        <w:tc>
          <w:tcPr>
            <w:tcW w:w="8363" w:type="dxa"/>
          </w:tcPr>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 xml:space="preserve">tijekom školske godine 2020./21. </w:t>
            </w:r>
          </w:p>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 xml:space="preserve">Ksenija </w:t>
            </w:r>
            <w:proofErr w:type="spellStart"/>
            <w:r w:rsidRPr="00AA283C">
              <w:rPr>
                <w:rFonts w:asciiTheme="minorHAnsi" w:hAnsiTheme="minorHAnsi" w:cstheme="minorHAnsi"/>
              </w:rPr>
              <w:t>Miškulin</w:t>
            </w:r>
            <w:proofErr w:type="spellEnd"/>
            <w:r w:rsidRPr="00AA283C">
              <w:rPr>
                <w:rFonts w:asciiTheme="minorHAnsi" w:hAnsiTheme="minorHAnsi" w:cstheme="minorHAnsi"/>
              </w:rPr>
              <w:t xml:space="preserve"> – 35 sati, 1 sat tjedno (nastava na daljinu)</w:t>
            </w:r>
          </w:p>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Silvija Kušan – 70 sati, 2 sata tjedno (nastava na daljinu)</w:t>
            </w:r>
          </w:p>
        </w:tc>
      </w:tr>
      <w:tr w:rsidR="00BB2B0D" w:rsidRPr="00AA283C" w:rsidTr="00DC15BA">
        <w:tc>
          <w:tcPr>
            <w:tcW w:w="4111" w:type="dxa"/>
          </w:tcPr>
          <w:p w:rsidR="00BB2B0D" w:rsidRPr="00AA283C" w:rsidRDefault="00BB2B0D" w:rsidP="00DC15BA">
            <w:pPr>
              <w:rPr>
                <w:rFonts w:asciiTheme="minorHAnsi" w:hAnsiTheme="minorHAnsi" w:cstheme="minorHAnsi"/>
                <w:b/>
                <w:bCs/>
              </w:rPr>
            </w:pPr>
            <w:r w:rsidRPr="00AA283C">
              <w:rPr>
                <w:rFonts w:asciiTheme="minorHAnsi" w:hAnsiTheme="minorHAnsi" w:cstheme="minorHAnsi"/>
                <w:b/>
                <w:bCs/>
              </w:rPr>
              <w:t>6. NAČIN VREDNOVANJA I KORIŠTENJA REZULTATA VREDNOVANJA</w:t>
            </w:r>
          </w:p>
        </w:tc>
        <w:tc>
          <w:tcPr>
            <w:tcW w:w="8363" w:type="dxa"/>
          </w:tcPr>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Način vrednovanja provodi se praćenjem rada i procjene razine postignuća učenika, a evidentira se u e-Dnevniku i Pregledu rada izvannastavnih aktivnosti u osnovnoj školi.</w:t>
            </w:r>
          </w:p>
          <w:p w:rsidR="00BB2B0D" w:rsidRPr="00AA283C" w:rsidRDefault="00BB2B0D" w:rsidP="00DC15BA">
            <w:pPr>
              <w:jc w:val="both"/>
              <w:rPr>
                <w:rFonts w:asciiTheme="minorHAnsi" w:hAnsiTheme="minorHAnsi" w:cstheme="minorHAnsi"/>
              </w:rPr>
            </w:pPr>
            <w:r w:rsidRPr="00AA283C">
              <w:rPr>
                <w:rFonts w:asciiTheme="minorHAnsi" w:hAnsiTheme="minorHAnsi" w:cstheme="minorHAnsi"/>
              </w:rPr>
              <w:t xml:space="preserve">Prati se zalaganje učenika (redovito uključivanje u razne oblike rada, motiviranost, marljivost u izvršavanju postavljenih zadataka), stvaralačko izražavanje (usmeno, pismeno, likovno, scensko, glazbeno) te kultura komuniciranja (uključuje pažnju, poštivanje i obazrivost u ophođenju s drugima). Uključeno je i vršnjačko vrednovanje i </w:t>
            </w:r>
            <w:proofErr w:type="spellStart"/>
            <w:r w:rsidRPr="00AA283C">
              <w:rPr>
                <w:rFonts w:asciiTheme="minorHAnsi" w:hAnsiTheme="minorHAnsi" w:cstheme="minorHAnsi"/>
              </w:rPr>
              <w:t>samovrednovanje</w:t>
            </w:r>
            <w:proofErr w:type="spellEnd"/>
            <w:r w:rsidRPr="00AA283C">
              <w:rPr>
                <w:rFonts w:asciiTheme="minorHAnsi" w:hAnsiTheme="minorHAnsi" w:cstheme="minorHAnsi"/>
              </w:rPr>
              <w:t xml:space="preserve"> učenika.</w:t>
            </w:r>
          </w:p>
        </w:tc>
      </w:tr>
    </w:tbl>
    <w:p w:rsidR="00BB2B0D" w:rsidRDefault="00BB2B0D" w:rsidP="00041CD8">
      <w:pPr>
        <w:spacing w:line="276" w:lineRule="auto"/>
        <w:rPr>
          <w:rFonts w:asciiTheme="minorHAnsi" w:hAnsiTheme="minorHAnsi" w:cstheme="minorHAnsi"/>
          <w:color w:val="000000" w:themeColor="text1"/>
        </w:rPr>
      </w:pPr>
    </w:p>
    <w:tbl>
      <w:tblPr>
        <w:tblStyle w:val="Reetkatablice1"/>
        <w:tblW w:w="5202" w:type="pct"/>
        <w:tblInd w:w="-5" w:type="dxa"/>
        <w:tblLook w:val="01E0" w:firstRow="1" w:lastRow="1" w:firstColumn="1" w:lastColumn="1" w:noHBand="0" w:noVBand="0"/>
      </w:tblPr>
      <w:tblGrid>
        <w:gridCol w:w="4189"/>
        <w:gridCol w:w="8521"/>
      </w:tblGrid>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PROGRAM/AKTIVNOST/PROJEKT</w:t>
            </w:r>
          </w:p>
        </w:tc>
        <w:tc>
          <w:tcPr>
            <w:tcW w:w="3352"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tabs>
                <w:tab w:val="left" w:pos="2720"/>
              </w:tabs>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 xml:space="preserve">POMLADAK CRVENOG KRIŽA </w:t>
            </w:r>
          </w:p>
        </w:tc>
      </w:tr>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1. CILJEVI</w:t>
            </w:r>
          </w:p>
        </w:tc>
        <w:tc>
          <w:tcPr>
            <w:tcW w:w="3352"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jc w:val="both"/>
              <w:rPr>
                <w:rFonts w:asciiTheme="minorHAnsi" w:hAnsiTheme="minorHAnsi" w:cstheme="minorHAnsi"/>
              </w:rPr>
            </w:pPr>
            <w:r w:rsidRPr="001D1E33">
              <w:rPr>
                <w:rFonts w:asciiTheme="minorHAnsi" w:hAnsiTheme="minorHAnsi" w:cstheme="minorHAnsi"/>
                <w:spacing w:val="-2"/>
                <w:shd w:val="clear" w:color="auto" w:fill="FFFFFF"/>
              </w:rPr>
              <w:t xml:space="preserve">Razvijanje osjećaja humanosti, tolerancije, suosjećanja i razumijevanja među učenicima. Uključiti što veći broj učenika u različite aktivnosti i programe kako bi im se omogućilo kvalitetnije provođenje slobodnog vremena, stjecanje novih znanja i vještina kao i međusobno povezivanje. </w:t>
            </w:r>
            <w:r w:rsidRPr="001D1E33">
              <w:rPr>
                <w:rFonts w:asciiTheme="minorHAnsi" w:hAnsiTheme="minorHAnsi" w:cstheme="minorHAnsi"/>
              </w:rPr>
              <w:t xml:space="preserve">Upoznati načela Crvenog križa i primjene u svakodnevnom životu. Stjecanje vještina pružanja prve pomoći. </w:t>
            </w:r>
          </w:p>
        </w:tc>
      </w:tr>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2. NAMJENA</w:t>
            </w:r>
          </w:p>
        </w:tc>
        <w:tc>
          <w:tcPr>
            <w:tcW w:w="3352"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jc w:val="both"/>
              <w:rPr>
                <w:rFonts w:asciiTheme="minorHAnsi" w:hAnsiTheme="minorHAnsi" w:cstheme="minorHAnsi"/>
              </w:rPr>
            </w:pPr>
            <w:r w:rsidRPr="001D1E33">
              <w:rPr>
                <w:rFonts w:asciiTheme="minorHAnsi" w:hAnsiTheme="minorHAnsi" w:cstheme="minorHAnsi"/>
              </w:rPr>
              <w:t xml:space="preserve">Razvoj svijesti o potrebi humanitarnih aktivnosti u zajednici i šire. </w:t>
            </w:r>
          </w:p>
          <w:p w:rsidR="00BB2B0D" w:rsidRPr="001D1E33" w:rsidRDefault="00BB2B0D" w:rsidP="00DC15BA">
            <w:pPr>
              <w:autoSpaceDE w:val="0"/>
              <w:autoSpaceDN w:val="0"/>
              <w:adjustRightInd w:val="0"/>
              <w:jc w:val="both"/>
              <w:rPr>
                <w:rFonts w:asciiTheme="minorHAnsi" w:hAnsiTheme="minorHAnsi" w:cstheme="minorHAnsi"/>
                <w:color w:val="000000"/>
              </w:rPr>
            </w:pPr>
            <w:r w:rsidRPr="001D1E33">
              <w:rPr>
                <w:rFonts w:asciiTheme="minorHAnsi" w:hAnsiTheme="minorHAnsi" w:cstheme="minorHAnsi"/>
              </w:rPr>
              <w:t>Razvoj volonterstva.</w:t>
            </w:r>
          </w:p>
        </w:tc>
      </w:tr>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3. NOSITELJI</w:t>
            </w:r>
          </w:p>
        </w:tc>
        <w:tc>
          <w:tcPr>
            <w:tcW w:w="3352" w:type="pct"/>
            <w:tcBorders>
              <w:top w:val="single" w:sz="4" w:space="0" w:color="auto"/>
              <w:left w:val="single" w:sz="4" w:space="0" w:color="auto"/>
              <w:bottom w:val="single" w:sz="4" w:space="0" w:color="auto"/>
              <w:right w:val="single" w:sz="4" w:space="0" w:color="auto"/>
            </w:tcBorders>
          </w:tcPr>
          <w:p w:rsidR="00BB2B0D" w:rsidRPr="001D1E33" w:rsidRDefault="00BB2B0D" w:rsidP="00DC15BA">
            <w:pPr>
              <w:autoSpaceDE w:val="0"/>
              <w:autoSpaceDN w:val="0"/>
              <w:adjustRightInd w:val="0"/>
              <w:jc w:val="both"/>
              <w:rPr>
                <w:rFonts w:asciiTheme="minorHAnsi" w:hAnsiTheme="minorHAnsi" w:cstheme="minorHAnsi"/>
                <w:color w:val="000000"/>
              </w:rPr>
            </w:pPr>
            <w:r w:rsidRPr="001D1E33">
              <w:rPr>
                <w:rFonts w:asciiTheme="minorHAnsi" w:hAnsiTheme="minorHAnsi" w:cstheme="minorHAnsi"/>
              </w:rPr>
              <w:t xml:space="preserve">Anica Tresk, prof. biologije i kemije; učenici 7. i 8. razreda </w:t>
            </w:r>
          </w:p>
        </w:tc>
      </w:tr>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4. NAČIN REALIZACIJE</w:t>
            </w:r>
          </w:p>
        </w:tc>
        <w:tc>
          <w:tcPr>
            <w:tcW w:w="3352" w:type="pct"/>
            <w:tcBorders>
              <w:top w:val="single" w:sz="4" w:space="0" w:color="auto"/>
              <w:left w:val="single" w:sz="4" w:space="0" w:color="auto"/>
              <w:bottom w:val="single" w:sz="4" w:space="0" w:color="auto"/>
              <w:right w:val="single" w:sz="4" w:space="0" w:color="auto"/>
            </w:tcBorders>
          </w:tcPr>
          <w:p w:rsidR="00BB2B0D" w:rsidRPr="001D1E33" w:rsidRDefault="00BB2B0D" w:rsidP="00DC15BA">
            <w:pPr>
              <w:autoSpaceDE w:val="0"/>
              <w:autoSpaceDN w:val="0"/>
              <w:adjustRightInd w:val="0"/>
              <w:jc w:val="both"/>
              <w:rPr>
                <w:rFonts w:asciiTheme="minorHAnsi" w:hAnsiTheme="minorHAnsi" w:cstheme="minorHAnsi"/>
                <w:color w:val="000000"/>
              </w:rPr>
            </w:pPr>
            <w:r w:rsidRPr="001D1E33">
              <w:rPr>
                <w:rFonts w:asciiTheme="minorHAnsi" w:hAnsiTheme="minorHAnsi" w:cstheme="minorHAnsi"/>
                <w:color w:val="000000"/>
              </w:rPr>
              <w:t xml:space="preserve">Interaktivno sudjelovanje u </w:t>
            </w:r>
            <w:proofErr w:type="spellStart"/>
            <w:r w:rsidRPr="001D1E33">
              <w:rPr>
                <w:rFonts w:asciiTheme="minorHAnsi" w:hAnsiTheme="minorHAnsi" w:cstheme="minorHAnsi"/>
                <w:color w:val="000000"/>
              </w:rPr>
              <w:t>online</w:t>
            </w:r>
            <w:proofErr w:type="spellEnd"/>
            <w:r w:rsidRPr="001D1E33">
              <w:rPr>
                <w:rFonts w:asciiTheme="minorHAnsi" w:hAnsiTheme="minorHAnsi" w:cstheme="minorHAnsi"/>
                <w:color w:val="000000"/>
              </w:rPr>
              <w:t xml:space="preserve"> radionicama i edukacijama. Stjecanje vještina za pružanje prve pomoći. Organizacija i provedba humanitarnih akcija, izrada plakata i obilježavanje važnih datuma.</w:t>
            </w:r>
          </w:p>
        </w:tc>
      </w:tr>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5. VREMENIK</w:t>
            </w:r>
          </w:p>
        </w:tc>
        <w:tc>
          <w:tcPr>
            <w:tcW w:w="3352" w:type="pct"/>
            <w:tcBorders>
              <w:top w:val="single" w:sz="4" w:space="0" w:color="auto"/>
              <w:left w:val="single" w:sz="4" w:space="0" w:color="auto"/>
              <w:bottom w:val="single" w:sz="4" w:space="0" w:color="auto"/>
              <w:right w:val="single" w:sz="4" w:space="0" w:color="auto"/>
            </w:tcBorders>
          </w:tcPr>
          <w:p w:rsidR="00BB2B0D" w:rsidRPr="001D1E33" w:rsidRDefault="00BB2B0D" w:rsidP="00DC15BA">
            <w:pPr>
              <w:autoSpaceDE w:val="0"/>
              <w:autoSpaceDN w:val="0"/>
              <w:adjustRightInd w:val="0"/>
              <w:jc w:val="both"/>
              <w:rPr>
                <w:rFonts w:asciiTheme="minorHAnsi" w:hAnsiTheme="minorHAnsi" w:cstheme="minorHAnsi"/>
              </w:rPr>
            </w:pPr>
            <w:r w:rsidRPr="001D1E33">
              <w:rPr>
                <w:rFonts w:asciiTheme="minorHAnsi" w:hAnsiTheme="minorHAnsi" w:cstheme="minorHAnsi"/>
              </w:rPr>
              <w:t>Tijekom školske godine 2020./ 21.</w:t>
            </w:r>
          </w:p>
        </w:tc>
      </w:tr>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6. DETALJNI TROŠKOVNIK</w:t>
            </w:r>
          </w:p>
        </w:tc>
        <w:tc>
          <w:tcPr>
            <w:tcW w:w="3352" w:type="pct"/>
            <w:tcBorders>
              <w:top w:val="single" w:sz="4" w:space="0" w:color="auto"/>
              <w:left w:val="single" w:sz="4" w:space="0" w:color="auto"/>
              <w:bottom w:val="single" w:sz="4" w:space="0" w:color="auto"/>
              <w:right w:val="single" w:sz="4" w:space="0" w:color="auto"/>
            </w:tcBorders>
          </w:tcPr>
          <w:p w:rsidR="00BB2B0D" w:rsidRPr="001D1E33" w:rsidRDefault="00BB2B0D" w:rsidP="00DC15BA">
            <w:pPr>
              <w:autoSpaceDE w:val="0"/>
              <w:autoSpaceDN w:val="0"/>
              <w:adjustRightInd w:val="0"/>
              <w:jc w:val="both"/>
              <w:rPr>
                <w:rFonts w:asciiTheme="minorHAnsi" w:hAnsiTheme="minorHAnsi" w:cstheme="minorHAnsi"/>
                <w:color w:val="000000"/>
              </w:rPr>
            </w:pPr>
            <w:r w:rsidRPr="001D1E33">
              <w:rPr>
                <w:rFonts w:asciiTheme="minorHAnsi" w:hAnsiTheme="minorHAnsi" w:cstheme="minorHAnsi"/>
                <w:color w:val="000000"/>
              </w:rPr>
              <w:t xml:space="preserve">Sredstva od prodaje bonova solidarnosti. </w:t>
            </w:r>
          </w:p>
        </w:tc>
      </w:tr>
      <w:tr w:rsidR="00BB2B0D" w:rsidRPr="001D1E33" w:rsidTr="00DC15BA">
        <w:tc>
          <w:tcPr>
            <w:tcW w:w="1648" w:type="pct"/>
            <w:tcBorders>
              <w:top w:val="single" w:sz="4" w:space="0" w:color="auto"/>
              <w:left w:val="single" w:sz="4" w:space="0" w:color="auto"/>
              <w:bottom w:val="single" w:sz="4" w:space="0" w:color="auto"/>
              <w:right w:val="single" w:sz="4" w:space="0" w:color="auto"/>
            </w:tcBorders>
            <w:hideMark/>
          </w:tcPr>
          <w:p w:rsidR="00BB2B0D" w:rsidRPr="001D1E33" w:rsidRDefault="00BB2B0D" w:rsidP="00DC15BA">
            <w:pPr>
              <w:autoSpaceDE w:val="0"/>
              <w:autoSpaceDN w:val="0"/>
              <w:adjustRightInd w:val="0"/>
              <w:rPr>
                <w:rFonts w:asciiTheme="minorHAnsi" w:hAnsiTheme="minorHAnsi" w:cstheme="minorHAnsi"/>
                <w:b/>
                <w:color w:val="000000"/>
              </w:rPr>
            </w:pPr>
            <w:r w:rsidRPr="001D1E33">
              <w:rPr>
                <w:rFonts w:asciiTheme="minorHAnsi" w:hAnsiTheme="minorHAnsi" w:cstheme="minorHAnsi"/>
                <w:b/>
                <w:color w:val="000000"/>
              </w:rPr>
              <w:t>7. NAČIN VREDNOVANJA I</w:t>
            </w:r>
            <w:r>
              <w:rPr>
                <w:rFonts w:asciiTheme="minorHAnsi" w:hAnsiTheme="minorHAnsi" w:cstheme="minorHAnsi"/>
                <w:b/>
                <w:color w:val="000000"/>
              </w:rPr>
              <w:t xml:space="preserve"> </w:t>
            </w:r>
            <w:r w:rsidRPr="001D1E33">
              <w:rPr>
                <w:rFonts w:asciiTheme="minorHAnsi" w:hAnsiTheme="minorHAnsi" w:cstheme="minorHAnsi"/>
                <w:b/>
                <w:color w:val="000000"/>
              </w:rPr>
              <w:t>KORIŠTENJA REZULTATA VREDNOVANJA</w:t>
            </w:r>
          </w:p>
        </w:tc>
        <w:tc>
          <w:tcPr>
            <w:tcW w:w="3352" w:type="pct"/>
            <w:tcBorders>
              <w:top w:val="single" w:sz="4" w:space="0" w:color="auto"/>
              <w:left w:val="single" w:sz="4" w:space="0" w:color="auto"/>
              <w:bottom w:val="single" w:sz="4" w:space="0" w:color="auto"/>
              <w:right w:val="single" w:sz="4" w:space="0" w:color="auto"/>
            </w:tcBorders>
          </w:tcPr>
          <w:p w:rsidR="00BB2B0D" w:rsidRPr="001D1E33" w:rsidRDefault="00BB2B0D" w:rsidP="00DC15BA">
            <w:pPr>
              <w:autoSpaceDE w:val="0"/>
              <w:autoSpaceDN w:val="0"/>
              <w:adjustRightInd w:val="0"/>
              <w:jc w:val="both"/>
              <w:rPr>
                <w:rFonts w:asciiTheme="minorHAnsi" w:hAnsiTheme="minorHAnsi" w:cstheme="minorHAnsi"/>
                <w:color w:val="000000"/>
              </w:rPr>
            </w:pPr>
            <w:proofErr w:type="spellStart"/>
            <w:r w:rsidRPr="001D1E33">
              <w:rPr>
                <w:rFonts w:asciiTheme="minorHAnsi" w:hAnsiTheme="minorHAnsi" w:cstheme="minorHAnsi"/>
                <w:color w:val="000000"/>
              </w:rPr>
              <w:t>Online</w:t>
            </w:r>
            <w:proofErr w:type="spellEnd"/>
            <w:r w:rsidRPr="001D1E33">
              <w:rPr>
                <w:rFonts w:asciiTheme="minorHAnsi" w:hAnsiTheme="minorHAnsi" w:cstheme="minorHAnsi"/>
                <w:color w:val="000000"/>
              </w:rPr>
              <w:t xml:space="preserve"> materijali za edukaciju. Bilješke i dokumentiranje humanitarnih akcija.</w:t>
            </w:r>
          </w:p>
          <w:p w:rsidR="00BB2B0D" w:rsidRPr="001D1E33" w:rsidRDefault="00BB2B0D" w:rsidP="00DC15BA">
            <w:pPr>
              <w:autoSpaceDE w:val="0"/>
              <w:autoSpaceDN w:val="0"/>
              <w:adjustRightInd w:val="0"/>
              <w:jc w:val="both"/>
              <w:rPr>
                <w:rFonts w:asciiTheme="minorHAnsi" w:hAnsiTheme="minorHAnsi" w:cstheme="minorHAnsi"/>
                <w:color w:val="000000"/>
              </w:rPr>
            </w:pPr>
            <w:r w:rsidRPr="001D1E33">
              <w:rPr>
                <w:rFonts w:asciiTheme="minorHAnsi" w:hAnsiTheme="minorHAnsi" w:cstheme="minorHAnsi"/>
                <w:color w:val="000000"/>
              </w:rPr>
              <w:t>Izrada plakata u školi.</w:t>
            </w:r>
          </w:p>
        </w:tc>
      </w:tr>
    </w:tbl>
    <w:p w:rsidR="00BB2B0D" w:rsidRDefault="00BB2B0D" w:rsidP="00041CD8">
      <w:pPr>
        <w:spacing w:line="276" w:lineRule="auto"/>
        <w:rPr>
          <w:rFonts w:asciiTheme="minorHAnsi" w:hAnsiTheme="minorHAnsi" w:cstheme="minorHAnsi"/>
          <w:color w:val="000000" w:themeColor="text1"/>
        </w:rPr>
      </w:pPr>
    </w:p>
    <w:p w:rsidR="00736949" w:rsidRDefault="00736949" w:rsidP="005D4163">
      <w:pPr>
        <w:spacing w:after="200" w:line="276" w:lineRule="auto"/>
        <w:rPr>
          <w:rFonts w:asciiTheme="minorHAnsi" w:hAnsiTheme="minorHAnsi" w:cstheme="minorHAnsi"/>
        </w:rPr>
      </w:pPr>
      <w:r>
        <w:rPr>
          <w:rFonts w:asciiTheme="minorHAnsi" w:hAnsiTheme="minorHAnsi" w:cstheme="minorHAnsi"/>
        </w:rPr>
        <w:br w:type="page"/>
      </w:r>
    </w:p>
    <w:tbl>
      <w:tblPr>
        <w:tblW w:w="12474" w:type="dxa"/>
        <w:tblInd w:w="-5" w:type="dxa"/>
        <w:tblLook w:val="01E0" w:firstRow="1" w:lastRow="1" w:firstColumn="1" w:lastColumn="1" w:noHBand="0" w:noVBand="0"/>
      </w:tblPr>
      <w:tblGrid>
        <w:gridCol w:w="4111"/>
        <w:gridCol w:w="8363"/>
      </w:tblGrid>
      <w:tr w:rsidR="00DF7439" w:rsidRPr="00DA0BAC" w:rsidTr="00DF7439">
        <w:trPr>
          <w:trHeight w:val="416"/>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lastRenderedPageBreak/>
              <w:t>PROGRAM/AKTIVNOST/PROJEKT</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tabs>
                <w:tab w:val="left" w:pos="2720"/>
              </w:tabs>
              <w:autoSpaceDE w:val="0"/>
              <w:autoSpaceDN w:val="0"/>
              <w:adjustRightInd w:val="0"/>
              <w:rPr>
                <w:rFonts w:asciiTheme="minorHAnsi" w:hAnsiTheme="minorHAnsi" w:cstheme="minorHAnsi"/>
                <w:b/>
                <w:color w:val="000000"/>
              </w:rPr>
            </w:pPr>
            <w:r w:rsidRPr="00DA0BAC">
              <w:rPr>
                <w:rFonts w:asciiTheme="minorHAnsi" w:hAnsiTheme="minorHAnsi" w:cstheme="minorHAnsi"/>
                <w:b/>
              </w:rPr>
              <w:t>LUTKARSKA GRUPA</w:t>
            </w:r>
          </w:p>
        </w:tc>
      </w:tr>
      <w:tr w:rsidR="00DF7439" w:rsidRPr="00DA0BAC" w:rsidTr="00DF7439">
        <w:trPr>
          <w:trHeight w:val="286"/>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t>1. CILJEVI</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jc w:val="both"/>
              <w:rPr>
                <w:rFonts w:asciiTheme="minorHAnsi" w:hAnsiTheme="minorHAnsi" w:cstheme="minorHAnsi"/>
                <w:color w:val="000000"/>
              </w:rPr>
            </w:pPr>
            <w:r w:rsidRPr="00DA0BAC">
              <w:rPr>
                <w:rFonts w:asciiTheme="minorHAnsi" w:hAnsiTheme="minorHAnsi" w:cstheme="minorHAnsi"/>
              </w:rPr>
              <w:t>Razvijati osjećaj za lijepo; poticati maštu i kreativnost; pokrenuti emocije; razvijati socijalne i komunikacijske vještine, empatiju i toleranciju; razvijati govor; razvijati koordinaciju pokreta; upoznati proces izrade lutke i scenografije korištenjem različitih materijala i likovnih tehnika; usvojiti zakonitosti animacije lutke; upoznati proces nastanka lutkarske predstave; razumjeti strukturu priče; poticati na razmišljanje, istraživanje i rješavanje problema</w:t>
            </w:r>
          </w:p>
        </w:tc>
      </w:tr>
      <w:tr w:rsidR="00DF7439" w:rsidRPr="00DA0BAC" w:rsidTr="00DF7439">
        <w:trPr>
          <w:trHeight w:val="272"/>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t>2. NAMJENA</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jc w:val="both"/>
              <w:rPr>
                <w:rFonts w:asciiTheme="minorHAnsi" w:hAnsiTheme="minorHAnsi" w:cstheme="minorHAnsi"/>
              </w:rPr>
            </w:pPr>
            <w:r w:rsidRPr="00DA0BAC">
              <w:rPr>
                <w:rFonts w:asciiTheme="minorHAnsi" w:hAnsiTheme="minorHAnsi" w:cstheme="minorHAnsi"/>
              </w:rPr>
              <w:t xml:space="preserve">Razvijanje interesa učenika za jezik, književnost, likovno i scensko izražavanje; sudjelovanje na školskim priredbama i događajima u mjestu </w:t>
            </w:r>
          </w:p>
          <w:p w:rsidR="00DF7439" w:rsidRPr="00DA0BAC" w:rsidRDefault="00DF7439" w:rsidP="00A4151E">
            <w:pPr>
              <w:autoSpaceDE w:val="0"/>
              <w:autoSpaceDN w:val="0"/>
              <w:adjustRightInd w:val="0"/>
              <w:jc w:val="both"/>
              <w:rPr>
                <w:rFonts w:asciiTheme="minorHAnsi" w:hAnsiTheme="minorHAnsi" w:cstheme="minorHAnsi"/>
                <w:color w:val="000000"/>
              </w:rPr>
            </w:pPr>
            <w:r w:rsidRPr="00DA0BAC">
              <w:rPr>
                <w:rFonts w:asciiTheme="minorHAnsi" w:hAnsiTheme="minorHAnsi" w:cstheme="minorHAnsi"/>
              </w:rPr>
              <w:t>Zainteresiranim učenicima 4.b i 2.c koji pokazuju afinitet za takav rad.</w:t>
            </w:r>
          </w:p>
        </w:tc>
      </w:tr>
      <w:tr w:rsidR="00DF7439" w:rsidRPr="00DA0BAC" w:rsidTr="00DF7439">
        <w:trPr>
          <w:trHeight w:val="286"/>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t xml:space="preserve">3. NOSITELJI </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jc w:val="both"/>
              <w:rPr>
                <w:rFonts w:asciiTheme="minorHAnsi" w:hAnsiTheme="minorHAnsi" w:cstheme="minorHAnsi"/>
              </w:rPr>
            </w:pPr>
            <w:r w:rsidRPr="00DA0BAC">
              <w:rPr>
                <w:rFonts w:asciiTheme="minorHAnsi" w:hAnsiTheme="minorHAnsi" w:cstheme="minorHAnsi"/>
              </w:rPr>
              <w:t>Ljiljana Mokrovčak i Ruža Novak</w:t>
            </w:r>
          </w:p>
        </w:tc>
      </w:tr>
      <w:tr w:rsidR="00DF7439" w:rsidRPr="00DA0BAC" w:rsidTr="00DF7439">
        <w:trPr>
          <w:trHeight w:val="732"/>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t>4. NAČIN REALIZACIJE</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jc w:val="both"/>
              <w:rPr>
                <w:rFonts w:asciiTheme="minorHAnsi" w:hAnsiTheme="minorHAnsi" w:cstheme="minorHAnsi"/>
              </w:rPr>
            </w:pPr>
            <w:r w:rsidRPr="00DA0BAC">
              <w:rPr>
                <w:rFonts w:asciiTheme="minorHAnsi" w:hAnsiTheme="minorHAnsi" w:cstheme="minorHAnsi"/>
              </w:rPr>
              <w:t>Razgovorne igre, usmene dramatizacije, stvaralačko pričanje i prepričavanje, dramske igre, improvizacije; zamišljanje, crtanje, izrada i animacija lutaka.</w:t>
            </w:r>
          </w:p>
        </w:tc>
      </w:tr>
      <w:tr w:rsidR="00DF7439" w:rsidRPr="00DA0BAC" w:rsidTr="00DF7439">
        <w:trPr>
          <w:trHeight w:val="286"/>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t>5. VREMENIK</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jc w:val="both"/>
              <w:rPr>
                <w:rFonts w:asciiTheme="minorHAnsi" w:hAnsiTheme="minorHAnsi" w:cstheme="minorHAnsi"/>
              </w:rPr>
            </w:pPr>
            <w:r w:rsidRPr="00DA0BAC">
              <w:rPr>
                <w:rFonts w:asciiTheme="minorHAnsi" w:hAnsiTheme="minorHAnsi" w:cstheme="minorHAnsi"/>
              </w:rPr>
              <w:t>Tijekom cijele školske godine 2020./2021.</w:t>
            </w:r>
          </w:p>
        </w:tc>
      </w:tr>
      <w:tr w:rsidR="00DF7439" w:rsidRPr="00DA0BAC" w:rsidTr="00DF7439">
        <w:trPr>
          <w:trHeight w:val="286"/>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t>6. DETALJNI TROŠKOVNIK</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jc w:val="both"/>
              <w:rPr>
                <w:rFonts w:asciiTheme="minorHAnsi" w:hAnsiTheme="minorHAnsi" w:cstheme="minorHAnsi"/>
              </w:rPr>
            </w:pPr>
            <w:r w:rsidRPr="00DA0BAC">
              <w:rPr>
                <w:rFonts w:asciiTheme="minorHAnsi" w:hAnsiTheme="minorHAnsi" w:cstheme="minorHAnsi"/>
              </w:rPr>
              <w:t>Papir za fotokopiranje tekstova (30 kn); materijali za izradu lutaka (papir, tkanine, juta, spužva, boje za platno, ljepilo, vuna, flomasteri, tempere, žica, špaga) (300,00 kn); materijali za izradu scenografije (karton, valovita ljepenka, drveni štapovi i letvice) (200,00 kn)</w:t>
            </w:r>
          </w:p>
        </w:tc>
      </w:tr>
      <w:tr w:rsidR="00DF7439" w:rsidRPr="00DA0BAC" w:rsidTr="00DF7439">
        <w:trPr>
          <w:trHeight w:val="713"/>
        </w:trPr>
        <w:tc>
          <w:tcPr>
            <w:tcW w:w="4111"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rPr>
                <w:rFonts w:asciiTheme="minorHAnsi" w:hAnsiTheme="minorHAnsi" w:cstheme="minorHAnsi"/>
                <w:b/>
                <w:color w:val="000000"/>
              </w:rPr>
            </w:pPr>
            <w:r w:rsidRPr="00DA0BAC">
              <w:rPr>
                <w:rFonts w:asciiTheme="minorHAnsi" w:hAnsiTheme="minorHAnsi" w:cstheme="minorHAnsi"/>
                <w:b/>
                <w:color w:val="000000"/>
              </w:rPr>
              <w:t>7. NAČIN VREDNOVANJA I KORIŠTENJA REZULTATA VREDNOVANJA</w:t>
            </w:r>
          </w:p>
        </w:tc>
        <w:tc>
          <w:tcPr>
            <w:tcW w:w="8363" w:type="dxa"/>
            <w:tcBorders>
              <w:top w:val="single" w:sz="4" w:space="0" w:color="auto"/>
              <w:left w:val="single" w:sz="4" w:space="0" w:color="auto"/>
              <w:bottom w:val="single" w:sz="4" w:space="0" w:color="auto"/>
              <w:right w:val="single" w:sz="4" w:space="0" w:color="auto"/>
            </w:tcBorders>
          </w:tcPr>
          <w:p w:rsidR="00DF7439" w:rsidRPr="00DA0BAC" w:rsidRDefault="00DF7439" w:rsidP="00A4151E">
            <w:pPr>
              <w:autoSpaceDE w:val="0"/>
              <w:autoSpaceDN w:val="0"/>
              <w:adjustRightInd w:val="0"/>
              <w:jc w:val="both"/>
              <w:rPr>
                <w:rFonts w:asciiTheme="minorHAnsi" w:hAnsiTheme="minorHAnsi" w:cstheme="minorHAnsi"/>
              </w:rPr>
            </w:pPr>
            <w:r w:rsidRPr="00DA0BAC">
              <w:rPr>
                <w:rFonts w:asciiTheme="minorHAnsi" w:hAnsiTheme="minorHAnsi" w:cstheme="minorHAnsi"/>
              </w:rPr>
              <w:t xml:space="preserve">- razgovor i analiza rada i rezultata rada; </w:t>
            </w:r>
          </w:p>
          <w:p w:rsidR="00DF7439" w:rsidRPr="00DA0BAC" w:rsidRDefault="00DF7439" w:rsidP="00A4151E">
            <w:pPr>
              <w:autoSpaceDE w:val="0"/>
              <w:autoSpaceDN w:val="0"/>
              <w:adjustRightInd w:val="0"/>
              <w:jc w:val="both"/>
              <w:rPr>
                <w:rFonts w:asciiTheme="minorHAnsi" w:hAnsiTheme="minorHAnsi" w:cstheme="minorHAnsi"/>
                <w:color w:val="000000"/>
              </w:rPr>
            </w:pPr>
            <w:r w:rsidRPr="00DA0BAC">
              <w:rPr>
                <w:rFonts w:asciiTheme="minorHAnsi" w:hAnsiTheme="minorHAnsi" w:cstheme="minorHAnsi"/>
              </w:rPr>
              <w:t>sudjelovanje na školskim priredbama</w:t>
            </w:r>
          </w:p>
        </w:tc>
      </w:tr>
    </w:tbl>
    <w:p w:rsidR="00736949" w:rsidRDefault="00736949" w:rsidP="00287BB2">
      <w:pPr>
        <w:spacing w:after="200" w:line="276" w:lineRule="auto"/>
        <w:rPr>
          <w:rFonts w:asciiTheme="minorHAnsi" w:hAnsiTheme="minorHAnsi" w:cstheme="minorHAnsi"/>
        </w:rPr>
      </w:pPr>
    </w:p>
    <w:p w:rsidR="00736949" w:rsidRDefault="00736949" w:rsidP="00287BB2">
      <w:pPr>
        <w:spacing w:after="200" w:line="276" w:lineRule="auto"/>
        <w:rPr>
          <w:rFonts w:asciiTheme="minorHAnsi" w:hAnsiTheme="minorHAnsi" w:cstheme="minorHAnsi"/>
        </w:rPr>
      </w:pPr>
    </w:p>
    <w:p w:rsidR="00736949" w:rsidRDefault="00736949" w:rsidP="00736949">
      <w:pPr>
        <w:spacing w:after="200" w:line="276" w:lineRule="auto"/>
        <w:rPr>
          <w:rFonts w:asciiTheme="minorHAnsi" w:hAnsiTheme="minorHAnsi" w:cstheme="minorHAnsi"/>
        </w:rPr>
      </w:pPr>
      <w:r>
        <w:rPr>
          <w:rFonts w:asciiTheme="minorHAnsi" w:hAnsiTheme="minorHAnsi" w:cstheme="minorHAnsi"/>
        </w:rPr>
        <w:br w:type="page"/>
      </w:r>
    </w:p>
    <w:tbl>
      <w:tblPr>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8363"/>
      </w:tblGrid>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lastRenderedPageBreak/>
              <w:t>PROGRAM/AKTIVNOST/PROJEKT</w:t>
            </w:r>
          </w:p>
        </w:tc>
        <w:tc>
          <w:tcPr>
            <w:tcW w:w="8363" w:type="dxa"/>
            <w:shd w:val="clear" w:color="auto" w:fill="auto"/>
          </w:tcPr>
          <w:p w:rsidR="00D37236" w:rsidRPr="008640FE" w:rsidRDefault="00D37236" w:rsidP="00A4151E">
            <w:pPr>
              <w:rPr>
                <w:rFonts w:ascii="Calibri" w:hAnsi="Calibri" w:cs="Calibri"/>
                <w:b/>
              </w:rPr>
            </w:pPr>
            <w:r w:rsidRPr="008640FE">
              <w:rPr>
                <w:rFonts w:ascii="Calibri" w:hAnsi="Calibri" w:cs="Calibri"/>
                <w:b/>
              </w:rPr>
              <w:t>MEDIJSKA GRUPA</w:t>
            </w:r>
            <w:r w:rsidR="00BB2B0D">
              <w:rPr>
                <w:rFonts w:ascii="Calibri" w:hAnsi="Calibri" w:cs="Calibri"/>
                <w:b/>
              </w:rPr>
              <w:t xml:space="preserve"> 3.A</w:t>
            </w:r>
          </w:p>
        </w:tc>
      </w:tr>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t>1. CILJEVI</w:t>
            </w:r>
          </w:p>
        </w:tc>
        <w:tc>
          <w:tcPr>
            <w:tcW w:w="8363" w:type="dxa"/>
            <w:shd w:val="clear" w:color="auto" w:fill="auto"/>
          </w:tcPr>
          <w:p w:rsidR="00D37236" w:rsidRPr="008640FE" w:rsidRDefault="00D37236" w:rsidP="00A4151E">
            <w:pPr>
              <w:jc w:val="both"/>
              <w:rPr>
                <w:rFonts w:ascii="Calibri" w:hAnsi="Calibri" w:cs="Calibri"/>
              </w:rPr>
            </w:pPr>
            <w:r w:rsidRPr="008640FE">
              <w:rPr>
                <w:rFonts w:ascii="Calibri" w:hAnsi="Calibri" w:cs="Calibri"/>
              </w:rPr>
              <w:t>Razvijanje samopouzdanja, stvaralačke mašte, kreativnosti, individualnosti i govornih sposobnosti tijekom razgovora o filmu, časopisu, predstavi ili posjetu knjižnici, kazalište.</w:t>
            </w:r>
          </w:p>
          <w:p w:rsidR="00D37236" w:rsidRPr="008640FE" w:rsidRDefault="00D37236" w:rsidP="00A4151E">
            <w:pPr>
              <w:jc w:val="both"/>
              <w:rPr>
                <w:rFonts w:ascii="Calibri" w:hAnsi="Calibri" w:cs="Calibri"/>
              </w:rPr>
            </w:pPr>
            <w:r w:rsidRPr="008640FE">
              <w:rPr>
                <w:rFonts w:ascii="Calibri" w:hAnsi="Calibri" w:cs="Calibri"/>
              </w:rPr>
              <w:t>Učenicima pojasniti važnost filma, njegovu umjetničku vrijednost.</w:t>
            </w:r>
          </w:p>
          <w:p w:rsidR="00D37236" w:rsidRPr="008640FE" w:rsidRDefault="00D37236" w:rsidP="00A4151E">
            <w:pPr>
              <w:jc w:val="both"/>
              <w:rPr>
                <w:rFonts w:ascii="Calibri" w:hAnsi="Calibri" w:cs="Calibri"/>
              </w:rPr>
            </w:pPr>
            <w:r w:rsidRPr="008640FE">
              <w:rPr>
                <w:rFonts w:ascii="Calibri" w:hAnsi="Calibri" w:cs="Calibri"/>
              </w:rPr>
              <w:t>Interpretirati filmove različitih vrsta.</w:t>
            </w:r>
          </w:p>
          <w:p w:rsidR="00D37236" w:rsidRPr="008640FE" w:rsidRDefault="00D37236" w:rsidP="00A4151E">
            <w:pPr>
              <w:jc w:val="both"/>
              <w:rPr>
                <w:rFonts w:ascii="Calibri" w:hAnsi="Calibri" w:cs="Calibri"/>
              </w:rPr>
            </w:pPr>
            <w:r w:rsidRPr="008640FE">
              <w:rPr>
                <w:rFonts w:ascii="Calibri" w:hAnsi="Calibri" w:cs="Calibri"/>
              </w:rPr>
              <w:t>Upoznati učenike s vrstama filma, likova, porukama filma. Upoznati učenike s posebnostima filma: doživljajem, činjenicama, filmskom svijesti, istraživanju problema.</w:t>
            </w:r>
          </w:p>
          <w:p w:rsidR="00D37236" w:rsidRPr="008640FE" w:rsidRDefault="00D37236" w:rsidP="00A4151E">
            <w:pPr>
              <w:jc w:val="both"/>
              <w:rPr>
                <w:rFonts w:ascii="Calibri" w:hAnsi="Calibri" w:cs="Calibri"/>
              </w:rPr>
            </w:pPr>
            <w:r w:rsidRPr="008640FE">
              <w:rPr>
                <w:rFonts w:ascii="Calibri" w:hAnsi="Calibri" w:cs="Calibri"/>
              </w:rPr>
              <w:t>Osposobiti učenike za gledanje, recepciju i interpretaciju filmskog djela</w:t>
            </w:r>
          </w:p>
          <w:p w:rsidR="00D37236" w:rsidRPr="008640FE" w:rsidRDefault="00D37236" w:rsidP="00A4151E">
            <w:pPr>
              <w:jc w:val="both"/>
              <w:rPr>
                <w:rFonts w:ascii="Calibri" w:hAnsi="Calibri" w:cs="Calibri"/>
              </w:rPr>
            </w:pPr>
            <w:r w:rsidRPr="008640FE">
              <w:rPr>
                <w:rFonts w:ascii="Calibri" w:hAnsi="Calibri" w:cs="Calibri"/>
              </w:rPr>
              <w:t>Usvajanje osnovnih filmskih pojmova.</w:t>
            </w:r>
          </w:p>
        </w:tc>
      </w:tr>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t>2. NAMJENA</w:t>
            </w:r>
          </w:p>
        </w:tc>
        <w:tc>
          <w:tcPr>
            <w:tcW w:w="8363" w:type="dxa"/>
            <w:shd w:val="clear" w:color="auto" w:fill="auto"/>
          </w:tcPr>
          <w:p w:rsidR="00D37236" w:rsidRPr="008640FE" w:rsidRDefault="00D37236" w:rsidP="00A4151E">
            <w:pPr>
              <w:jc w:val="both"/>
              <w:rPr>
                <w:rFonts w:ascii="Calibri" w:hAnsi="Calibri" w:cs="Calibri"/>
              </w:rPr>
            </w:pPr>
            <w:r w:rsidRPr="008640FE">
              <w:rPr>
                <w:rFonts w:ascii="Calibri" w:hAnsi="Calibri" w:cs="Calibri"/>
              </w:rPr>
              <w:t>Osposobiti učenike za samostalno gledanje filma i razgovorom navesti učenike na problemski pristup filmu</w:t>
            </w:r>
          </w:p>
        </w:tc>
      </w:tr>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t>3. NOSITELJI</w:t>
            </w:r>
          </w:p>
        </w:tc>
        <w:tc>
          <w:tcPr>
            <w:tcW w:w="8363" w:type="dxa"/>
            <w:shd w:val="clear" w:color="auto" w:fill="auto"/>
          </w:tcPr>
          <w:p w:rsidR="00D37236" w:rsidRPr="008640FE" w:rsidRDefault="00D37236" w:rsidP="00A4151E">
            <w:pPr>
              <w:jc w:val="both"/>
              <w:rPr>
                <w:rFonts w:ascii="Calibri" w:hAnsi="Calibri" w:cs="Calibri"/>
              </w:rPr>
            </w:pPr>
            <w:r w:rsidRPr="008640FE">
              <w:rPr>
                <w:rFonts w:ascii="Calibri" w:hAnsi="Calibri" w:cs="Calibri"/>
              </w:rPr>
              <w:t xml:space="preserve">Lidija </w:t>
            </w:r>
            <w:proofErr w:type="spellStart"/>
            <w:r w:rsidRPr="008640FE">
              <w:rPr>
                <w:rFonts w:ascii="Calibri" w:hAnsi="Calibri" w:cs="Calibri"/>
              </w:rPr>
              <w:t>Junković</w:t>
            </w:r>
            <w:proofErr w:type="spellEnd"/>
            <w:r w:rsidRPr="008640FE">
              <w:rPr>
                <w:rFonts w:ascii="Calibri" w:hAnsi="Calibri" w:cs="Calibri"/>
              </w:rPr>
              <w:t>,3.a</w:t>
            </w:r>
          </w:p>
        </w:tc>
      </w:tr>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t>4. NAČIN REALIZACIJE</w:t>
            </w:r>
          </w:p>
        </w:tc>
        <w:tc>
          <w:tcPr>
            <w:tcW w:w="8363" w:type="dxa"/>
            <w:shd w:val="clear" w:color="auto" w:fill="auto"/>
          </w:tcPr>
          <w:p w:rsidR="00D37236" w:rsidRPr="008640FE" w:rsidRDefault="00D37236" w:rsidP="00A4151E">
            <w:pPr>
              <w:jc w:val="both"/>
              <w:rPr>
                <w:rFonts w:ascii="Calibri" w:hAnsi="Calibri" w:cs="Calibri"/>
              </w:rPr>
            </w:pPr>
            <w:r w:rsidRPr="008640FE">
              <w:rPr>
                <w:rFonts w:ascii="Calibri" w:hAnsi="Calibri" w:cs="Calibri"/>
              </w:rPr>
              <w:t>Gledanje filmova, upoznavanje učenika s različitim časopisima, TV emisijama, posjeti knjižnici, školskoj i gradskoj. Posjet Tabor film festivalu te rješavanje križaljki…</w:t>
            </w:r>
          </w:p>
        </w:tc>
      </w:tr>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t>5. VREMENIK</w:t>
            </w:r>
          </w:p>
        </w:tc>
        <w:tc>
          <w:tcPr>
            <w:tcW w:w="8363" w:type="dxa"/>
            <w:shd w:val="clear" w:color="auto" w:fill="auto"/>
          </w:tcPr>
          <w:p w:rsidR="00D37236" w:rsidRPr="008640FE" w:rsidRDefault="00D37236" w:rsidP="00A4151E">
            <w:pPr>
              <w:jc w:val="both"/>
              <w:rPr>
                <w:rFonts w:ascii="Calibri" w:hAnsi="Calibri" w:cs="Calibri"/>
              </w:rPr>
            </w:pPr>
            <w:r w:rsidRPr="008640FE">
              <w:rPr>
                <w:rFonts w:ascii="Calibri" w:hAnsi="Calibri" w:cs="Calibri"/>
              </w:rPr>
              <w:t>Jedan sat tjedno i po potrebi više.</w:t>
            </w:r>
          </w:p>
        </w:tc>
      </w:tr>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t>6. DETALJNI TROŠKOVNIK</w:t>
            </w:r>
          </w:p>
        </w:tc>
        <w:tc>
          <w:tcPr>
            <w:tcW w:w="8363" w:type="dxa"/>
            <w:shd w:val="clear" w:color="auto" w:fill="auto"/>
          </w:tcPr>
          <w:p w:rsidR="00D37236" w:rsidRPr="008640FE" w:rsidRDefault="00D37236" w:rsidP="00A4151E">
            <w:pPr>
              <w:jc w:val="both"/>
              <w:rPr>
                <w:rFonts w:ascii="Calibri" w:hAnsi="Calibri" w:cs="Calibri"/>
              </w:rPr>
            </w:pPr>
            <w:r w:rsidRPr="008640FE">
              <w:rPr>
                <w:rFonts w:ascii="Calibri" w:hAnsi="Calibri" w:cs="Calibri"/>
              </w:rPr>
              <w:t>100,00kn za eventualne IU oblike nastave</w:t>
            </w:r>
          </w:p>
        </w:tc>
      </w:tr>
      <w:tr w:rsidR="00D37236" w:rsidRPr="008640FE" w:rsidTr="00D37236">
        <w:tc>
          <w:tcPr>
            <w:tcW w:w="4106" w:type="dxa"/>
            <w:shd w:val="clear" w:color="auto" w:fill="auto"/>
          </w:tcPr>
          <w:p w:rsidR="00D37236" w:rsidRPr="008640FE" w:rsidRDefault="00D37236" w:rsidP="00A4151E">
            <w:pPr>
              <w:rPr>
                <w:rFonts w:ascii="Calibri" w:hAnsi="Calibri" w:cs="Calibri"/>
                <w:b/>
              </w:rPr>
            </w:pPr>
            <w:r w:rsidRPr="008640FE">
              <w:rPr>
                <w:rFonts w:ascii="Calibri" w:hAnsi="Calibri" w:cs="Calibri"/>
                <w:b/>
              </w:rPr>
              <w:t>7. NAČIN VREDNOVANJA I KORIŠTENJA REZULTATA VREDNOVANJA</w:t>
            </w:r>
          </w:p>
        </w:tc>
        <w:tc>
          <w:tcPr>
            <w:tcW w:w="8363" w:type="dxa"/>
            <w:shd w:val="clear" w:color="auto" w:fill="auto"/>
          </w:tcPr>
          <w:p w:rsidR="00D37236" w:rsidRPr="008640FE" w:rsidRDefault="00D37236" w:rsidP="00A4151E">
            <w:pPr>
              <w:jc w:val="both"/>
              <w:rPr>
                <w:rFonts w:ascii="Calibri" w:hAnsi="Calibri" w:cs="Calibri"/>
              </w:rPr>
            </w:pPr>
            <w:r w:rsidRPr="008640FE">
              <w:rPr>
                <w:rFonts w:ascii="Calibri" w:hAnsi="Calibri" w:cs="Calibri"/>
              </w:rPr>
              <w:t>Kontinuirano praćenje učenika tijekom nastavne godine</w:t>
            </w:r>
          </w:p>
          <w:p w:rsidR="00D37236" w:rsidRPr="008640FE" w:rsidRDefault="00D37236" w:rsidP="00A4151E">
            <w:pPr>
              <w:jc w:val="both"/>
              <w:rPr>
                <w:rFonts w:ascii="Calibri" w:hAnsi="Calibri" w:cs="Calibri"/>
              </w:rPr>
            </w:pPr>
            <w:r w:rsidRPr="008640FE">
              <w:rPr>
                <w:rFonts w:ascii="Calibri" w:hAnsi="Calibri" w:cs="Calibri"/>
              </w:rPr>
              <w:t>Izrada plakata i dramatizacija</w:t>
            </w:r>
          </w:p>
        </w:tc>
      </w:tr>
    </w:tbl>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p w:rsidR="00736949" w:rsidRDefault="00736949" w:rsidP="004850E2">
      <w:pPr>
        <w:spacing w:line="276" w:lineRule="auto"/>
        <w:rPr>
          <w:rFonts w:asciiTheme="minorHAnsi" w:hAnsiTheme="minorHAnsi" w:cstheme="minorHAnsi"/>
        </w:rPr>
      </w:pPr>
    </w:p>
    <w:p w:rsidR="00736949" w:rsidRDefault="00736949" w:rsidP="004850E2">
      <w:pPr>
        <w:spacing w:line="276" w:lineRule="auto"/>
        <w:rPr>
          <w:rFonts w:asciiTheme="minorHAnsi" w:hAnsiTheme="minorHAnsi" w:cstheme="minorHAnsi"/>
        </w:rPr>
      </w:pPr>
    </w:p>
    <w:p w:rsidR="00736949" w:rsidRDefault="00736949" w:rsidP="004850E2">
      <w:pPr>
        <w:spacing w:line="276" w:lineRule="auto"/>
        <w:rPr>
          <w:rFonts w:asciiTheme="minorHAnsi" w:hAnsiTheme="minorHAnsi" w:cstheme="minorHAnsi"/>
        </w:rPr>
      </w:pPr>
    </w:p>
    <w:p w:rsidR="00736949" w:rsidRDefault="00736949" w:rsidP="004850E2">
      <w:pPr>
        <w:spacing w:line="276" w:lineRule="auto"/>
        <w:rPr>
          <w:rFonts w:asciiTheme="minorHAnsi" w:hAnsiTheme="minorHAnsi" w:cstheme="minorHAnsi"/>
        </w:rPr>
      </w:pPr>
    </w:p>
    <w:p w:rsidR="00736949" w:rsidRDefault="00736949" w:rsidP="004850E2">
      <w:pPr>
        <w:spacing w:line="276" w:lineRule="auto"/>
        <w:rPr>
          <w:rFonts w:asciiTheme="minorHAnsi" w:hAnsiTheme="minorHAnsi" w:cstheme="minorHAnsi"/>
        </w:rPr>
      </w:pPr>
    </w:p>
    <w:p w:rsidR="00B96066" w:rsidRDefault="00B96066" w:rsidP="005D4163">
      <w:pPr>
        <w:spacing w:after="200" w:line="276" w:lineRule="auto"/>
        <w:rPr>
          <w:rFonts w:asciiTheme="minorHAnsi" w:hAnsiTheme="minorHAnsi" w:cstheme="minorHAnsi"/>
        </w:rPr>
      </w:pPr>
    </w:p>
    <w:p w:rsidR="001410FB" w:rsidRDefault="00B96066" w:rsidP="001410FB">
      <w:pPr>
        <w:spacing w:after="200" w:line="276" w:lineRule="auto"/>
        <w:rPr>
          <w:rFonts w:asciiTheme="minorHAnsi" w:hAnsiTheme="minorHAnsi" w:cstheme="minorHAnsi"/>
        </w:rPr>
      </w:pPr>
      <w:r>
        <w:rPr>
          <w:rFonts w:asciiTheme="minorHAnsi" w:hAnsiTheme="minorHAnsi" w:cstheme="minorHAnsi"/>
        </w:rPr>
        <w:lastRenderedPageBreak/>
        <w:br w:type="page"/>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363"/>
      </w:tblGrid>
      <w:tr w:rsidR="00273840" w:rsidRPr="00976803" w:rsidTr="00273840">
        <w:tc>
          <w:tcPr>
            <w:tcW w:w="4111" w:type="dxa"/>
            <w:shd w:val="clear" w:color="auto" w:fill="auto"/>
          </w:tcPr>
          <w:p w:rsidR="00273840" w:rsidRPr="00976803" w:rsidRDefault="00273840" w:rsidP="00F67003">
            <w:pPr>
              <w:rPr>
                <w:rFonts w:asciiTheme="minorHAnsi" w:hAnsiTheme="minorHAnsi" w:cstheme="minorHAnsi"/>
                <w:b/>
              </w:rPr>
            </w:pPr>
            <w:r w:rsidRPr="00976803">
              <w:rPr>
                <w:rFonts w:asciiTheme="minorHAnsi" w:hAnsiTheme="minorHAnsi" w:cstheme="minorHAnsi"/>
                <w:b/>
              </w:rPr>
              <w:lastRenderedPageBreak/>
              <w:t>PROGRAM/AKTIVNOST/PROJEKT</w:t>
            </w:r>
          </w:p>
        </w:tc>
        <w:tc>
          <w:tcPr>
            <w:tcW w:w="8363" w:type="dxa"/>
            <w:shd w:val="clear" w:color="auto" w:fill="auto"/>
          </w:tcPr>
          <w:p w:rsidR="00273840" w:rsidRPr="00976803" w:rsidRDefault="00273840" w:rsidP="00F67003">
            <w:pPr>
              <w:rPr>
                <w:rFonts w:asciiTheme="minorHAnsi" w:hAnsiTheme="minorHAnsi" w:cstheme="minorHAnsi"/>
                <w:b/>
              </w:rPr>
            </w:pPr>
            <w:r w:rsidRPr="00976803">
              <w:rPr>
                <w:rFonts w:asciiTheme="minorHAnsi" w:hAnsiTheme="minorHAnsi" w:cstheme="minorHAnsi"/>
                <w:b/>
              </w:rPr>
              <w:t xml:space="preserve">MEDIJSKA </w:t>
            </w:r>
            <w:r w:rsidR="009C4954">
              <w:rPr>
                <w:rFonts w:asciiTheme="minorHAnsi" w:hAnsiTheme="minorHAnsi" w:cstheme="minorHAnsi"/>
                <w:b/>
              </w:rPr>
              <w:t>KULTURA</w:t>
            </w:r>
            <w:r w:rsidR="00BB2B0D">
              <w:rPr>
                <w:rFonts w:asciiTheme="minorHAnsi" w:hAnsiTheme="minorHAnsi" w:cstheme="minorHAnsi"/>
                <w:b/>
              </w:rPr>
              <w:t xml:space="preserve"> 3.B</w:t>
            </w:r>
          </w:p>
        </w:tc>
      </w:tr>
      <w:tr w:rsidR="00273840" w:rsidRPr="00976803" w:rsidTr="00273840">
        <w:tc>
          <w:tcPr>
            <w:tcW w:w="4111" w:type="dxa"/>
            <w:shd w:val="clear" w:color="auto" w:fill="auto"/>
          </w:tcPr>
          <w:p w:rsidR="00273840" w:rsidRPr="00273840" w:rsidRDefault="00273840" w:rsidP="00F67003">
            <w:pPr>
              <w:rPr>
                <w:rFonts w:asciiTheme="minorHAnsi" w:hAnsiTheme="minorHAnsi" w:cstheme="minorHAnsi"/>
                <w:b/>
              </w:rPr>
            </w:pPr>
            <w:r w:rsidRPr="00273840">
              <w:rPr>
                <w:rFonts w:asciiTheme="minorHAnsi" w:hAnsiTheme="minorHAnsi" w:cstheme="minorHAnsi"/>
                <w:b/>
              </w:rPr>
              <w:t>1. CILJEVI</w:t>
            </w:r>
          </w:p>
        </w:tc>
        <w:tc>
          <w:tcPr>
            <w:tcW w:w="8363" w:type="dxa"/>
            <w:shd w:val="clear" w:color="auto" w:fill="auto"/>
          </w:tcPr>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Razvijanje samopouzdanja, stvaralačke mašte, kreativnosti, individualnosti i govornih sposobnosti tijekom razgovora o filmu, časopisu, predstavi ili posjetu knjižnici, kazalište.</w:t>
            </w:r>
          </w:p>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Učenicima pojasniti važnost filma, njegovu umjetničku vrijednost.</w:t>
            </w:r>
          </w:p>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Interpretirati filmove različitih vrsta.</w:t>
            </w:r>
          </w:p>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Upoznati učenike s vrstama filma, likova, porukama filma. Upoznati učenike s posebnostima filma:</w:t>
            </w:r>
            <w:r>
              <w:rPr>
                <w:rFonts w:asciiTheme="minorHAnsi" w:hAnsiTheme="minorHAnsi" w:cstheme="minorHAnsi"/>
              </w:rPr>
              <w:t xml:space="preserve"> </w:t>
            </w:r>
            <w:r w:rsidRPr="00976803">
              <w:rPr>
                <w:rFonts w:asciiTheme="minorHAnsi" w:hAnsiTheme="minorHAnsi" w:cstheme="minorHAnsi"/>
              </w:rPr>
              <w:t>doživljajem, činjenicama, filmskom svijesti, istraživanju problema.</w:t>
            </w:r>
          </w:p>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Osposobiti učenike za gledanje, recepciju i interpretaciju filmskog djela</w:t>
            </w:r>
          </w:p>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Usvajanje osnovnih filmskih pojmova.</w:t>
            </w:r>
          </w:p>
        </w:tc>
      </w:tr>
      <w:tr w:rsidR="00273840" w:rsidRPr="00976803" w:rsidTr="00273840">
        <w:tc>
          <w:tcPr>
            <w:tcW w:w="4111" w:type="dxa"/>
            <w:shd w:val="clear" w:color="auto" w:fill="auto"/>
          </w:tcPr>
          <w:p w:rsidR="00273840" w:rsidRPr="00273840" w:rsidRDefault="00273840" w:rsidP="00F67003">
            <w:pPr>
              <w:rPr>
                <w:rFonts w:asciiTheme="minorHAnsi" w:hAnsiTheme="minorHAnsi" w:cstheme="minorHAnsi"/>
                <w:b/>
              </w:rPr>
            </w:pPr>
            <w:r w:rsidRPr="00273840">
              <w:rPr>
                <w:rFonts w:asciiTheme="minorHAnsi" w:hAnsiTheme="minorHAnsi" w:cstheme="minorHAnsi"/>
                <w:b/>
              </w:rPr>
              <w:t>2. NAMJENA</w:t>
            </w:r>
          </w:p>
        </w:tc>
        <w:tc>
          <w:tcPr>
            <w:tcW w:w="8363" w:type="dxa"/>
            <w:shd w:val="clear" w:color="auto" w:fill="auto"/>
          </w:tcPr>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Osposobiti učenike za samostalno gledanje filma i razgovorom navesti učenike na problemski pristup filmu</w:t>
            </w:r>
          </w:p>
        </w:tc>
      </w:tr>
      <w:tr w:rsidR="00273840" w:rsidRPr="00976803" w:rsidTr="00273840">
        <w:tc>
          <w:tcPr>
            <w:tcW w:w="4111" w:type="dxa"/>
            <w:shd w:val="clear" w:color="auto" w:fill="auto"/>
          </w:tcPr>
          <w:p w:rsidR="00273840" w:rsidRPr="00273840" w:rsidRDefault="00273840" w:rsidP="00F67003">
            <w:pPr>
              <w:rPr>
                <w:rFonts w:asciiTheme="minorHAnsi" w:hAnsiTheme="minorHAnsi" w:cstheme="minorHAnsi"/>
                <w:b/>
              </w:rPr>
            </w:pPr>
            <w:r w:rsidRPr="00273840">
              <w:rPr>
                <w:rFonts w:asciiTheme="minorHAnsi" w:hAnsiTheme="minorHAnsi" w:cstheme="minorHAnsi"/>
                <w:b/>
              </w:rPr>
              <w:t>3. NOSITELJI</w:t>
            </w:r>
          </w:p>
        </w:tc>
        <w:tc>
          <w:tcPr>
            <w:tcW w:w="8363" w:type="dxa"/>
            <w:shd w:val="clear" w:color="auto" w:fill="auto"/>
          </w:tcPr>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 xml:space="preserve">Biserka </w:t>
            </w:r>
            <w:proofErr w:type="spellStart"/>
            <w:r w:rsidRPr="00976803">
              <w:rPr>
                <w:rFonts w:asciiTheme="minorHAnsi" w:hAnsiTheme="minorHAnsi" w:cstheme="minorHAnsi"/>
              </w:rPr>
              <w:t>Krmek</w:t>
            </w:r>
            <w:proofErr w:type="spellEnd"/>
            <w:r w:rsidRPr="00976803">
              <w:rPr>
                <w:rFonts w:asciiTheme="minorHAnsi" w:hAnsiTheme="minorHAnsi" w:cstheme="minorHAnsi"/>
              </w:rPr>
              <w:t xml:space="preserve"> </w:t>
            </w:r>
            <w:r>
              <w:rPr>
                <w:rFonts w:asciiTheme="minorHAnsi" w:hAnsiTheme="minorHAnsi" w:cstheme="minorHAnsi"/>
              </w:rPr>
              <w:t>3</w:t>
            </w:r>
            <w:r w:rsidRPr="00976803">
              <w:rPr>
                <w:rFonts w:asciiTheme="minorHAnsi" w:hAnsiTheme="minorHAnsi" w:cstheme="minorHAnsi"/>
              </w:rPr>
              <w:t>.b</w:t>
            </w:r>
          </w:p>
        </w:tc>
      </w:tr>
      <w:tr w:rsidR="00273840" w:rsidRPr="00976803" w:rsidTr="00273840">
        <w:tc>
          <w:tcPr>
            <w:tcW w:w="4111" w:type="dxa"/>
            <w:shd w:val="clear" w:color="auto" w:fill="auto"/>
          </w:tcPr>
          <w:p w:rsidR="00273840" w:rsidRPr="00273840" w:rsidRDefault="00273840" w:rsidP="00F67003">
            <w:pPr>
              <w:rPr>
                <w:rFonts w:asciiTheme="minorHAnsi" w:hAnsiTheme="minorHAnsi" w:cstheme="minorHAnsi"/>
                <w:b/>
              </w:rPr>
            </w:pPr>
            <w:r w:rsidRPr="00273840">
              <w:rPr>
                <w:rFonts w:asciiTheme="minorHAnsi" w:hAnsiTheme="minorHAnsi" w:cstheme="minorHAnsi"/>
                <w:b/>
              </w:rPr>
              <w:t>4. NAČIN REALIZACIJE</w:t>
            </w:r>
          </w:p>
        </w:tc>
        <w:tc>
          <w:tcPr>
            <w:tcW w:w="8363" w:type="dxa"/>
            <w:shd w:val="clear" w:color="auto" w:fill="auto"/>
          </w:tcPr>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 xml:space="preserve">Gledanje filmova, upoznavanje učenika s </w:t>
            </w:r>
            <w:proofErr w:type="spellStart"/>
            <w:r w:rsidRPr="00976803">
              <w:rPr>
                <w:rFonts w:asciiTheme="minorHAnsi" w:hAnsiTheme="minorHAnsi" w:cstheme="minorHAnsi"/>
              </w:rPr>
              <w:t>razl</w:t>
            </w:r>
            <w:proofErr w:type="spellEnd"/>
            <w:r w:rsidRPr="00976803">
              <w:rPr>
                <w:rFonts w:asciiTheme="minorHAnsi" w:hAnsiTheme="minorHAnsi" w:cstheme="minorHAnsi"/>
              </w:rPr>
              <w:t>.</w:t>
            </w:r>
            <w:r>
              <w:rPr>
                <w:rFonts w:asciiTheme="minorHAnsi" w:hAnsiTheme="minorHAnsi" w:cstheme="minorHAnsi"/>
              </w:rPr>
              <w:t xml:space="preserve"> </w:t>
            </w:r>
            <w:r w:rsidRPr="00976803">
              <w:rPr>
                <w:rFonts w:asciiTheme="minorHAnsi" w:hAnsiTheme="minorHAnsi" w:cstheme="minorHAnsi"/>
              </w:rPr>
              <w:t>časopisima, TV emisijama, posjeti knjižnici, školskoj i gradskoj. Posjet Tabor film festivalu te rješavanje križaljki…</w:t>
            </w:r>
          </w:p>
        </w:tc>
      </w:tr>
      <w:tr w:rsidR="00273840" w:rsidRPr="00976803" w:rsidTr="00273840">
        <w:tc>
          <w:tcPr>
            <w:tcW w:w="4111" w:type="dxa"/>
            <w:shd w:val="clear" w:color="auto" w:fill="auto"/>
          </w:tcPr>
          <w:p w:rsidR="00273840" w:rsidRPr="00273840" w:rsidRDefault="00273840" w:rsidP="00F67003">
            <w:pPr>
              <w:rPr>
                <w:rFonts w:asciiTheme="minorHAnsi" w:hAnsiTheme="minorHAnsi" w:cstheme="minorHAnsi"/>
                <w:b/>
              </w:rPr>
            </w:pPr>
            <w:r w:rsidRPr="00273840">
              <w:rPr>
                <w:rFonts w:asciiTheme="minorHAnsi" w:hAnsiTheme="minorHAnsi" w:cstheme="minorHAnsi"/>
                <w:b/>
              </w:rPr>
              <w:t>5. VREMENIK</w:t>
            </w:r>
          </w:p>
        </w:tc>
        <w:tc>
          <w:tcPr>
            <w:tcW w:w="8363" w:type="dxa"/>
            <w:shd w:val="clear" w:color="auto" w:fill="auto"/>
          </w:tcPr>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Jedan sat tjedno i  po potrebi više.</w:t>
            </w:r>
          </w:p>
        </w:tc>
      </w:tr>
      <w:tr w:rsidR="00273840" w:rsidRPr="00976803" w:rsidTr="00273840">
        <w:tc>
          <w:tcPr>
            <w:tcW w:w="4111" w:type="dxa"/>
            <w:shd w:val="clear" w:color="auto" w:fill="auto"/>
          </w:tcPr>
          <w:p w:rsidR="00273840" w:rsidRPr="00273840" w:rsidRDefault="00273840" w:rsidP="00F67003">
            <w:pPr>
              <w:rPr>
                <w:rFonts w:asciiTheme="minorHAnsi" w:hAnsiTheme="minorHAnsi" w:cstheme="minorHAnsi"/>
                <w:b/>
              </w:rPr>
            </w:pPr>
            <w:r w:rsidRPr="00273840">
              <w:rPr>
                <w:rFonts w:asciiTheme="minorHAnsi" w:hAnsiTheme="minorHAnsi" w:cstheme="minorHAnsi"/>
                <w:b/>
              </w:rPr>
              <w:t>6. DETALJNI TROŠKOVNIK</w:t>
            </w:r>
          </w:p>
        </w:tc>
        <w:tc>
          <w:tcPr>
            <w:tcW w:w="8363" w:type="dxa"/>
            <w:shd w:val="clear" w:color="auto" w:fill="auto"/>
          </w:tcPr>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100,00kn  za eventualne IU oblike nastave</w:t>
            </w:r>
          </w:p>
        </w:tc>
      </w:tr>
      <w:tr w:rsidR="00273840" w:rsidRPr="00976803" w:rsidTr="00273840">
        <w:tc>
          <w:tcPr>
            <w:tcW w:w="4111" w:type="dxa"/>
            <w:shd w:val="clear" w:color="auto" w:fill="auto"/>
          </w:tcPr>
          <w:p w:rsidR="00273840" w:rsidRPr="00273840" w:rsidRDefault="00273840" w:rsidP="00F67003">
            <w:pPr>
              <w:rPr>
                <w:rFonts w:asciiTheme="minorHAnsi" w:hAnsiTheme="minorHAnsi" w:cstheme="minorHAnsi"/>
                <w:b/>
              </w:rPr>
            </w:pPr>
            <w:r w:rsidRPr="00273840">
              <w:rPr>
                <w:rFonts w:asciiTheme="minorHAnsi" w:hAnsiTheme="minorHAnsi" w:cstheme="minorHAnsi"/>
                <w:b/>
              </w:rPr>
              <w:t>7. NAČIN VREDNOVANJA I KORIŠTENJA REZULTATA VREDNOVANJA</w:t>
            </w:r>
          </w:p>
        </w:tc>
        <w:tc>
          <w:tcPr>
            <w:tcW w:w="8363" w:type="dxa"/>
            <w:shd w:val="clear" w:color="auto" w:fill="auto"/>
          </w:tcPr>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Kontinuirano praćenje učenika tijekom nastavne godine</w:t>
            </w:r>
          </w:p>
          <w:p w:rsidR="00273840" w:rsidRPr="00976803" w:rsidRDefault="00273840" w:rsidP="00F67003">
            <w:pPr>
              <w:jc w:val="both"/>
              <w:rPr>
                <w:rFonts w:asciiTheme="minorHAnsi" w:hAnsiTheme="minorHAnsi" w:cstheme="minorHAnsi"/>
              </w:rPr>
            </w:pPr>
            <w:r w:rsidRPr="00976803">
              <w:rPr>
                <w:rFonts w:asciiTheme="minorHAnsi" w:hAnsiTheme="minorHAnsi" w:cstheme="minorHAnsi"/>
              </w:rPr>
              <w:t>Izrada plakata i dramatizacija</w:t>
            </w:r>
          </w:p>
        </w:tc>
      </w:tr>
    </w:tbl>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p w:rsidR="001410FB" w:rsidRDefault="001410FB" w:rsidP="004850E2">
      <w:pPr>
        <w:spacing w:line="276" w:lineRule="auto"/>
        <w:rPr>
          <w:rFonts w:asciiTheme="minorHAnsi" w:hAnsiTheme="minorHAnsi" w:cstheme="minorHAnsi"/>
        </w:rPr>
      </w:pPr>
    </w:p>
    <w:p w:rsidR="001410FB" w:rsidRDefault="001410FB" w:rsidP="004850E2">
      <w:pPr>
        <w:spacing w:line="276" w:lineRule="auto"/>
        <w:rPr>
          <w:rFonts w:asciiTheme="minorHAnsi" w:hAnsiTheme="minorHAnsi" w:cstheme="minorHAnsi"/>
        </w:rPr>
      </w:pPr>
    </w:p>
    <w:p w:rsidR="001410FB" w:rsidRDefault="001410FB" w:rsidP="004850E2">
      <w:pPr>
        <w:spacing w:line="276" w:lineRule="auto"/>
        <w:rPr>
          <w:rFonts w:asciiTheme="minorHAnsi" w:hAnsiTheme="minorHAnsi" w:cstheme="minorHAnsi"/>
        </w:rPr>
      </w:pPr>
    </w:p>
    <w:p w:rsidR="001410FB" w:rsidRDefault="001410FB" w:rsidP="004850E2">
      <w:pPr>
        <w:spacing w:line="276" w:lineRule="auto"/>
        <w:rPr>
          <w:rFonts w:asciiTheme="minorHAnsi" w:hAnsiTheme="minorHAnsi" w:cstheme="minorHAnsi"/>
        </w:rPr>
      </w:pPr>
    </w:p>
    <w:p w:rsidR="001410FB" w:rsidRDefault="001410FB" w:rsidP="004850E2">
      <w:pPr>
        <w:spacing w:line="276" w:lineRule="auto"/>
        <w:rPr>
          <w:rFonts w:asciiTheme="minorHAnsi" w:hAnsiTheme="minorHAnsi" w:cstheme="minorHAnsi"/>
        </w:rPr>
      </w:pPr>
    </w:p>
    <w:p w:rsidR="001410FB" w:rsidRDefault="001410FB" w:rsidP="004850E2">
      <w:pPr>
        <w:spacing w:line="276" w:lineRule="auto"/>
        <w:rPr>
          <w:rFonts w:asciiTheme="minorHAnsi" w:hAnsiTheme="minorHAnsi" w:cstheme="minorHAnsi"/>
        </w:rPr>
      </w:pPr>
    </w:p>
    <w:p w:rsidR="001410FB" w:rsidRDefault="001410FB" w:rsidP="004850E2">
      <w:pPr>
        <w:spacing w:line="276" w:lineRule="auto"/>
        <w:rPr>
          <w:rFonts w:asciiTheme="minorHAnsi" w:hAnsiTheme="minorHAnsi" w:cstheme="minorHAnsi"/>
        </w:rPr>
      </w:pPr>
    </w:p>
    <w:p w:rsidR="001410FB" w:rsidRDefault="001410FB" w:rsidP="001410FB">
      <w:pPr>
        <w:spacing w:after="200" w:line="276" w:lineRule="auto"/>
        <w:rPr>
          <w:rFonts w:asciiTheme="minorHAnsi" w:hAnsiTheme="minorHAnsi" w:cstheme="minorHAnsi"/>
        </w:rPr>
      </w:pPr>
      <w:r>
        <w:rPr>
          <w:rFonts w:asciiTheme="minorHAnsi" w:hAnsiTheme="minorHAnsi" w:cstheme="minorHAnsi"/>
        </w:rPr>
        <w:br w:type="page"/>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363"/>
      </w:tblGrid>
      <w:tr w:rsidR="001E4439" w:rsidRPr="00976803" w:rsidTr="001E4439">
        <w:trPr>
          <w:trHeight w:val="27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rPr>
                <w:rFonts w:asciiTheme="minorHAnsi" w:hAnsiTheme="minorHAnsi" w:cstheme="minorHAnsi"/>
                <w:b/>
              </w:rPr>
            </w:pPr>
            <w:r w:rsidRPr="00976803">
              <w:rPr>
                <w:rFonts w:asciiTheme="minorHAnsi" w:hAnsiTheme="minorHAnsi" w:cstheme="minorHAnsi"/>
                <w:b/>
              </w:rPr>
              <w:lastRenderedPageBreak/>
              <w:t>PROGRAM/AKTIVNOST/PROJEKT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tabs>
                <w:tab w:val="left" w:pos="2720"/>
              </w:tabs>
              <w:rPr>
                <w:rFonts w:asciiTheme="minorHAnsi" w:hAnsiTheme="minorHAnsi" w:cstheme="minorHAnsi"/>
                <w:b/>
              </w:rPr>
            </w:pPr>
            <w:r w:rsidRPr="00976803">
              <w:rPr>
                <w:rFonts w:asciiTheme="minorHAnsi" w:hAnsiTheme="minorHAnsi" w:cstheme="minorHAnsi"/>
                <w:b/>
              </w:rPr>
              <w:t xml:space="preserve">KREATIVNE RADIONICE </w:t>
            </w:r>
            <w:r w:rsidR="00287BB2">
              <w:rPr>
                <w:rFonts w:asciiTheme="minorHAnsi" w:hAnsiTheme="minorHAnsi" w:cstheme="minorHAnsi"/>
                <w:b/>
              </w:rPr>
              <w:t>4.C</w:t>
            </w:r>
          </w:p>
        </w:tc>
      </w:tr>
      <w:tr w:rsidR="001E4439" w:rsidRPr="00976803" w:rsidTr="001E4439">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1E4439" w:rsidRDefault="001E4439" w:rsidP="00F67003">
            <w:pPr>
              <w:rPr>
                <w:rFonts w:asciiTheme="minorHAnsi" w:hAnsiTheme="minorHAnsi" w:cstheme="minorHAnsi"/>
                <w:b/>
              </w:rPr>
            </w:pPr>
            <w:r w:rsidRPr="001E4439">
              <w:rPr>
                <w:rFonts w:asciiTheme="minorHAnsi" w:hAnsiTheme="minorHAnsi" w:cstheme="minorHAnsi"/>
                <w:b/>
              </w:rPr>
              <w:t>1. CILJEVI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8231AB" w:rsidP="00F67003">
            <w:pPr>
              <w:jc w:val="both"/>
              <w:rPr>
                <w:rFonts w:asciiTheme="minorHAnsi" w:hAnsiTheme="minorHAnsi" w:cstheme="minorHAnsi"/>
              </w:rPr>
            </w:pPr>
            <w:r>
              <w:rPr>
                <w:rFonts w:asciiTheme="minorHAnsi" w:hAnsiTheme="minorHAnsi" w:cstheme="minorHAnsi"/>
              </w:rPr>
              <w:t>_</w:t>
            </w:r>
            <w:r w:rsidR="001E4439" w:rsidRPr="00976803">
              <w:rPr>
                <w:rFonts w:asciiTheme="minorHAnsi" w:hAnsiTheme="minorHAnsi" w:cstheme="minorHAnsi"/>
              </w:rPr>
              <w:t>razvijanje sklonosti i interesa za likovno,</w:t>
            </w:r>
            <w:r w:rsidR="001E4439">
              <w:rPr>
                <w:rFonts w:asciiTheme="minorHAnsi" w:hAnsiTheme="minorHAnsi" w:cstheme="minorHAnsi"/>
              </w:rPr>
              <w:t xml:space="preserve"> </w:t>
            </w:r>
            <w:r w:rsidR="001E4439" w:rsidRPr="00976803">
              <w:rPr>
                <w:rFonts w:asciiTheme="minorHAnsi" w:hAnsiTheme="minorHAnsi" w:cstheme="minorHAnsi"/>
              </w:rPr>
              <w:t xml:space="preserve">dramsko i plesno stvaralaštvo </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-poticanje maštovitosti i razvijanje kreativnosti</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-razvijanje sposobnosti praktičnog oblikovanja i donošenja vizualnih prosudbi u sklopu estetskog uređenja školskih prostora</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-razvijanje pozitivnog odnosa prema sebi ( aktivnost, samostalnost, originalnost u izražavanju, suradnički odnos)</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-recikliranje otpada</w:t>
            </w:r>
          </w:p>
        </w:tc>
      </w:tr>
      <w:tr w:rsidR="001E4439" w:rsidRPr="00976803" w:rsidTr="001E4439">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1E4439" w:rsidRDefault="001E4439" w:rsidP="00F67003">
            <w:pPr>
              <w:rPr>
                <w:rFonts w:asciiTheme="minorHAnsi" w:hAnsiTheme="minorHAnsi" w:cstheme="minorHAnsi"/>
                <w:b/>
              </w:rPr>
            </w:pPr>
            <w:r w:rsidRPr="001E4439">
              <w:rPr>
                <w:rFonts w:asciiTheme="minorHAnsi" w:hAnsiTheme="minorHAnsi" w:cstheme="minorHAnsi"/>
                <w:b/>
              </w:rPr>
              <w:t>2. NAMJENA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-različitim tehnikama, materijalima i metodama rada pridonijeti razvijanju kreativnosti učenika i aktivno sudjelovati u estetskom uređenju školskih prostora</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-sudjelovanje na školskim priredbama</w:t>
            </w:r>
          </w:p>
        </w:tc>
      </w:tr>
      <w:tr w:rsidR="001E4439" w:rsidRPr="00976803" w:rsidTr="001E4439">
        <w:trPr>
          <w:trHeight w:val="371"/>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1E4439" w:rsidRDefault="001E4439" w:rsidP="00F67003">
            <w:pPr>
              <w:rPr>
                <w:rFonts w:asciiTheme="minorHAnsi" w:hAnsiTheme="minorHAnsi" w:cstheme="minorHAnsi"/>
                <w:b/>
              </w:rPr>
            </w:pPr>
            <w:r w:rsidRPr="001E4439">
              <w:rPr>
                <w:rFonts w:asciiTheme="minorHAnsi" w:hAnsiTheme="minorHAnsi" w:cstheme="minorHAnsi"/>
                <w:b/>
              </w:rPr>
              <w:t>3. NOSITELJI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jc w:val="both"/>
              <w:rPr>
                <w:rFonts w:asciiTheme="minorHAnsi" w:hAnsiTheme="minorHAnsi" w:cstheme="minorHAnsi"/>
              </w:rPr>
            </w:pPr>
            <w:r>
              <w:rPr>
                <w:rFonts w:asciiTheme="minorHAnsi" w:hAnsiTheme="minorHAnsi" w:cstheme="minorHAnsi"/>
              </w:rPr>
              <w:t>4</w:t>
            </w:r>
            <w:r w:rsidRPr="00976803">
              <w:rPr>
                <w:rFonts w:asciiTheme="minorHAnsi" w:hAnsiTheme="minorHAnsi" w:cstheme="minorHAnsi"/>
              </w:rPr>
              <w:t xml:space="preserve">.c i učiteljica Snježana </w:t>
            </w:r>
            <w:proofErr w:type="spellStart"/>
            <w:r w:rsidRPr="00976803">
              <w:rPr>
                <w:rFonts w:asciiTheme="minorHAnsi" w:hAnsiTheme="minorHAnsi" w:cstheme="minorHAnsi"/>
              </w:rPr>
              <w:t>Đurkan</w:t>
            </w:r>
            <w:proofErr w:type="spellEnd"/>
          </w:p>
        </w:tc>
      </w:tr>
      <w:tr w:rsidR="001E4439" w:rsidRPr="00976803" w:rsidTr="001E4439">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1E4439" w:rsidRDefault="001E4439" w:rsidP="00F67003">
            <w:pPr>
              <w:rPr>
                <w:rFonts w:asciiTheme="minorHAnsi" w:hAnsiTheme="minorHAnsi" w:cstheme="minorHAnsi"/>
                <w:b/>
              </w:rPr>
            </w:pPr>
            <w:r w:rsidRPr="001E4439">
              <w:rPr>
                <w:rFonts w:asciiTheme="minorHAnsi" w:hAnsiTheme="minorHAnsi" w:cstheme="minorHAnsi"/>
                <w:b/>
              </w:rPr>
              <w:t>4. NAČIN REALIZACIJE</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-likovni radovi različitih tehnika</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-posjet izložbama</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-nastupi na školskim priredbama</w:t>
            </w:r>
          </w:p>
        </w:tc>
      </w:tr>
      <w:tr w:rsidR="001E4439" w:rsidRPr="00976803" w:rsidTr="001E4439">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1E4439" w:rsidRDefault="001E4439" w:rsidP="00F67003">
            <w:pPr>
              <w:rPr>
                <w:rFonts w:asciiTheme="minorHAnsi" w:hAnsiTheme="minorHAnsi" w:cstheme="minorHAnsi"/>
                <w:b/>
              </w:rPr>
            </w:pPr>
            <w:r w:rsidRPr="001E4439">
              <w:rPr>
                <w:rFonts w:asciiTheme="minorHAnsi" w:hAnsiTheme="minorHAnsi" w:cstheme="minorHAnsi"/>
                <w:b/>
              </w:rPr>
              <w:t>5. VREMENIK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-jednom tjedno u sklopu utvrđenog rasporeda sati</w:t>
            </w:r>
          </w:p>
        </w:tc>
      </w:tr>
      <w:tr w:rsidR="001E4439" w:rsidRPr="00976803" w:rsidTr="00E00572">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1E4439" w:rsidRDefault="001E4439" w:rsidP="00F67003">
            <w:pPr>
              <w:rPr>
                <w:rFonts w:asciiTheme="minorHAnsi" w:hAnsiTheme="minorHAnsi" w:cstheme="minorHAnsi"/>
                <w:b/>
              </w:rPr>
            </w:pPr>
            <w:r w:rsidRPr="001E4439">
              <w:rPr>
                <w:rFonts w:asciiTheme="minorHAnsi" w:hAnsiTheme="minorHAnsi" w:cstheme="minorHAnsi"/>
                <w:b/>
              </w:rPr>
              <w:t>6. DETALJNI TROŠKOVNIK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-troškovi nabavke potrebnog materijala</w:t>
            </w:r>
          </w:p>
        </w:tc>
      </w:tr>
      <w:tr w:rsidR="001E4439" w:rsidRPr="00976803" w:rsidTr="005D4163">
        <w:trPr>
          <w:trHeight w:val="69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1E4439" w:rsidRPr="001E4439" w:rsidRDefault="001E4439" w:rsidP="00F67003">
            <w:pPr>
              <w:rPr>
                <w:rFonts w:asciiTheme="minorHAnsi" w:hAnsiTheme="minorHAnsi" w:cstheme="minorHAnsi"/>
                <w:b/>
              </w:rPr>
            </w:pPr>
            <w:r w:rsidRPr="001E4439">
              <w:rPr>
                <w:rFonts w:asciiTheme="minorHAnsi" w:hAnsiTheme="minorHAnsi" w:cstheme="minorHAnsi"/>
                <w:b/>
              </w:rPr>
              <w:t>7. NAČIN VREDNOVANJA I KORIŠTENJA REZULTATA VREDNOVANJA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-opisno i individualno praćenje rada i napredovanja učenika</w:t>
            </w:r>
          </w:p>
          <w:p w:rsidR="001E4439" w:rsidRPr="00976803" w:rsidRDefault="001E4439" w:rsidP="00F67003">
            <w:pPr>
              <w:jc w:val="both"/>
              <w:rPr>
                <w:rFonts w:asciiTheme="minorHAnsi" w:hAnsiTheme="minorHAnsi" w:cstheme="minorHAnsi"/>
              </w:rPr>
            </w:pPr>
            <w:r w:rsidRPr="00976803">
              <w:rPr>
                <w:rFonts w:asciiTheme="minorHAnsi" w:hAnsiTheme="minorHAnsi" w:cstheme="minorHAnsi"/>
              </w:rPr>
              <w:t>-sudjelovanje u uređenju školskog interijera</w:t>
            </w:r>
          </w:p>
        </w:tc>
      </w:tr>
      <w:tr w:rsidR="00E00572" w:rsidRPr="00976803" w:rsidTr="005D4163">
        <w:trPr>
          <w:trHeight w:val="699"/>
        </w:trPr>
        <w:tc>
          <w:tcPr>
            <w:tcW w:w="4111" w:type="dxa"/>
            <w:tcBorders>
              <w:top w:val="single" w:sz="4" w:space="0" w:color="auto"/>
              <w:left w:val="nil"/>
              <w:bottom w:val="nil"/>
              <w:right w:val="nil"/>
            </w:tcBorders>
            <w:shd w:val="clear" w:color="auto" w:fill="auto"/>
          </w:tcPr>
          <w:p w:rsidR="00E00572" w:rsidRDefault="00E00572" w:rsidP="00F67003">
            <w:pPr>
              <w:rPr>
                <w:rFonts w:asciiTheme="minorHAnsi" w:hAnsiTheme="minorHAnsi" w:cstheme="minorHAnsi"/>
                <w:b/>
              </w:rPr>
            </w:pPr>
          </w:p>
          <w:p w:rsidR="00E00572" w:rsidRDefault="00E00572" w:rsidP="00F67003">
            <w:pPr>
              <w:rPr>
                <w:rFonts w:asciiTheme="minorHAnsi" w:hAnsiTheme="minorHAnsi" w:cstheme="minorHAnsi"/>
                <w:b/>
              </w:rPr>
            </w:pPr>
          </w:p>
          <w:p w:rsidR="00E00572" w:rsidRPr="001E4439" w:rsidRDefault="00E00572" w:rsidP="00F67003">
            <w:pPr>
              <w:rPr>
                <w:rFonts w:asciiTheme="minorHAnsi" w:hAnsiTheme="minorHAnsi" w:cstheme="minorHAnsi"/>
                <w:b/>
              </w:rPr>
            </w:pPr>
          </w:p>
        </w:tc>
        <w:tc>
          <w:tcPr>
            <w:tcW w:w="8363" w:type="dxa"/>
            <w:tcBorders>
              <w:top w:val="single" w:sz="4" w:space="0" w:color="auto"/>
              <w:left w:val="nil"/>
              <w:bottom w:val="nil"/>
              <w:right w:val="nil"/>
            </w:tcBorders>
            <w:shd w:val="clear" w:color="auto" w:fill="auto"/>
          </w:tcPr>
          <w:p w:rsidR="00E00572" w:rsidRPr="00976803" w:rsidRDefault="00E00572" w:rsidP="00F67003">
            <w:pPr>
              <w:jc w:val="both"/>
              <w:rPr>
                <w:rFonts w:asciiTheme="minorHAnsi" w:hAnsiTheme="minorHAnsi" w:cstheme="minorHAnsi"/>
              </w:rPr>
            </w:pPr>
          </w:p>
        </w:tc>
      </w:tr>
    </w:tbl>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p w:rsidR="00E00572" w:rsidRDefault="00E00572" w:rsidP="004850E2">
      <w:pPr>
        <w:spacing w:line="276" w:lineRule="auto"/>
        <w:rPr>
          <w:rFonts w:asciiTheme="minorHAnsi" w:hAnsiTheme="minorHAnsi" w:cstheme="minorHAnsi"/>
        </w:rPr>
      </w:pPr>
    </w:p>
    <w:p w:rsidR="00E00572" w:rsidRDefault="00E00572" w:rsidP="004850E2">
      <w:pPr>
        <w:spacing w:line="276" w:lineRule="auto"/>
        <w:rPr>
          <w:rFonts w:asciiTheme="minorHAnsi" w:hAnsiTheme="minorHAnsi" w:cstheme="minorHAnsi"/>
        </w:rPr>
      </w:pPr>
    </w:p>
    <w:p w:rsidR="00E00572" w:rsidRDefault="00E00572" w:rsidP="004850E2">
      <w:pPr>
        <w:spacing w:line="276" w:lineRule="auto"/>
        <w:rPr>
          <w:rFonts w:asciiTheme="minorHAnsi" w:hAnsiTheme="minorHAnsi" w:cstheme="minorHAnsi"/>
        </w:rPr>
      </w:pPr>
    </w:p>
    <w:p w:rsidR="00E00572" w:rsidRDefault="00E00572" w:rsidP="004850E2">
      <w:pPr>
        <w:spacing w:line="276" w:lineRule="auto"/>
        <w:rPr>
          <w:rFonts w:asciiTheme="minorHAnsi" w:hAnsiTheme="minorHAnsi" w:cstheme="minorHAnsi"/>
        </w:rPr>
      </w:pPr>
    </w:p>
    <w:p w:rsidR="005D4163" w:rsidRDefault="005D4163">
      <w:pPr>
        <w:spacing w:after="200" w:line="276" w:lineRule="auto"/>
        <w:rPr>
          <w:rFonts w:asciiTheme="minorHAnsi" w:hAnsiTheme="minorHAnsi" w:cstheme="minorHAnsi"/>
        </w:rPr>
      </w:pPr>
      <w:r>
        <w:rPr>
          <w:rFonts w:asciiTheme="minorHAnsi" w:hAnsiTheme="minorHAnsi" w:cstheme="minorHAnsi"/>
        </w:rPr>
        <w:br w:type="page"/>
      </w:r>
    </w:p>
    <w:p w:rsidR="00E00572" w:rsidRDefault="00E00572" w:rsidP="00E00572">
      <w:pPr>
        <w:spacing w:after="200"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tbl>
      <w:tblPr>
        <w:tblW w:w="133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8080"/>
      </w:tblGrid>
      <w:tr w:rsidR="00317B01" w:rsidRPr="00F6257E" w:rsidTr="00317B01">
        <w:trPr>
          <w:trHeight w:val="425"/>
        </w:trPr>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b/>
                <w:sz w:val="22"/>
                <w:szCs w:val="22"/>
                <w:lang w:eastAsia="en-US"/>
              </w:rPr>
            </w:pPr>
            <w:r w:rsidRPr="00F6257E">
              <w:rPr>
                <w:b/>
                <w:sz w:val="22"/>
                <w:szCs w:val="22"/>
                <w:lang w:eastAsia="en-US"/>
              </w:rPr>
              <w:t>PROGRAM/AKTIVNOST/PROJEKT</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tabs>
                <w:tab w:val="left" w:pos="2720"/>
              </w:tabs>
              <w:spacing w:line="276" w:lineRule="auto"/>
              <w:rPr>
                <w:b/>
                <w:sz w:val="22"/>
                <w:szCs w:val="22"/>
                <w:lang w:eastAsia="en-US"/>
              </w:rPr>
            </w:pPr>
            <w:r w:rsidRPr="00F6257E">
              <w:rPr>
                <w:b/>
                <w:sz w:val="22"/>
                <w:szCs w:val="22"/>
                <w:lang w:eastAsia="en-US"/>
              </w:rPr>
              <w:t>EKO GRUPA</w:t>
            </w:r>
          </w:p>
        </w:tc>
      </w:tr>
      <w:tr w:rsidR="00317B01" w:rsidRPr="00F6257E" w:rsidTr="00317B01">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sz w:val="22"/>
                <w:szCs w:val="22"/>
                <w:lang w:eastAsia="en-US"/>
              </w:rPr>
            </w:pPr>
            <w:r w:rsidRPr="00F6257E">
              <w:rPr>
                <w:sz w:val="22"/>
                <w:szCs w:val="22"/>
                <w:lang w:eastAsia="en-US"/>
              </w:rPr>
              <w:t>1. CILJEVI</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jc w:val="both"/>
              <w:rPr>
                <w:sz w:val="22"/>
                <w:szCs w:val="22"/>
                <w:lang w:eastAsia="en-US"/>
              </w:rPr>
            </w:pPr>
            <w:r w:rsidRPr="00F6257E">
              <w:rPr>
                <w:sz w:val="22"/>
                <w:szCs w:val="22"/>
                <w:lang w:eastAsia="en-US"/>
              </w:rPr>
              <w:t>Ekološko djelovanje</w:t>
            </w:r>
          </w:p>
          <w:p w:rsidR="00317B01" w:rsidRPr="00F6257E" w:rsidRDefault="00317B01" w:rsidP="00317B01">
            <w:pPr>
              <w:spacing w:line="276" w:lineRule="auto"/>
              <w:jc w:val="both"/>
              <w:rPr>
                <w:sz w:val="22"/>
                <w:szCs w:val="22"/>
                <w:lang w:eastAsia="en-US"/>
              </w:rPr>
            </w:pPr>
            <w:r w:rsidRPr="00F6257E">
              <w:rPr>
                <w:sz w:val="22"/>
                <w:szCs w:val="22"/>
                <w:lang w:eastAsia="en-US"/>
              </w:rPr>
              <w:t>-dopuna znanja vezana uz nastavno gradivo biologije i prirode</w:t>
            </w:r>
          </w:p>
          <w:p w:rsidR="00317B01" w:rsidRPr="00F6257E" w:rsidRDefault="00317B01" w:rsidP="00317B01">
            <w:pPr>
              <w:spacing w:line="276" w:lineRule="auto"/>
              <w:jc w:val="both"/>
              <w:rPr>
                <w:sz w:val="22"/>
                <w:szCs w:val="22"/>
                <w:lang w:eastAsia="en-US"/>
              </w:rPr>
            </w:pPr>
            <w:r w:rsidRPr="00F6257E">
              <w:rPr>
                <w:sz w:val="22"/>
                <w:szCs w:val="22"/>
                <w:lang w:eastAsia="en-US"/>
              </w:rPr>
              <w:t>-stvarati pravilan stav prema prirodi</w:t>
            </w:r>
          </w:p>
          <w:p w:rsidR="00317B01" w:rsidRPr="00F6257E" w:rsidRDefault="00317B01" w:rsidP="00317B01">
            <w:pPr>
              <w:spacing w:line="276" w:lineRule="auto"/>
              <w:jc w:val="both"/>
              <w:rPr>
                <w:sz w:val="22"/>
                <w:szCs w:val="22"/>
                <w:lang w:eastAsia="en-US"/>
              </w:rPr>
            </w:pPr>
            <w:r w:rsidRPr="00F6257E">
              <w:rPr>
                <w:sz w:val="22"/>
                <w:szCs w:val="22"/>
                <w:lang w:eastAsia="en-US"/>
              </w:rPr>
              <w:t>-sposobnost promatranja, opisivanja, zaključivanja i primjenjivanja znanja u svakodnevnom životu</w:t>
            </w:r>
          </w:p>
          <w:p w:rsidR="00317B01" w:rsidRPr="00F6257E" w:rsidRDefault="00317B01" w:rsidP="00317B01">
            <w:pPr>
              <w:spacing w:line="276" w:lineRule="auto"/>
              <w:jc w:val="both"/>
              <w:rPr>
                <w:sz w:val="22"/>
                <w:szCs w:val="22"/>
                <w:lang w:eastAsia="en-US"/>
              </w:rPr>
            </w:pPr>
            <w:r w:rsidRPr="00F6257E">
              <w:rPr>
                <w:sz w:val="22"/>
                <w:szCs w:val="22"/>
                <w:lang w:eastAsia="en-US"/>
              </w:rPr>
              <w:t>-učiti za život</w:t>
            </w:r>
          </w:p>
          <w:p w:rsidR="00317B01" w:rsidRPr="00F6257E" w:rsidRDefault="00317B01" w:rsidP="00317B01">
            <w:pPr>
              <w:spacing w:line="276" w:lineRule="auto"/>
              <w:jc w:val="both"/>
              <w:rPr>
                <w:sz w:val="22"/>
                <w:szCs w:val="22"/>
                <w:lang w:eastAsia="en-US"/>
              </w:rPr>
            </w:pPr>
            <w:r w:rsidRPr="00F6257E">
              <w:rPr>
                <w:sz w:val="22"/>
                <w:szCs w:val="22"/>
                <w:lang w:eastAsia="en-US"/>
              </w:rPr>
              <w:t>-stvarati radne navike, zdravo se hraniti i živjeti</w:t>
            </w:r>
          </w:p>
        </w:tc>
      </w:tr>
      <w:tr w:rsidR="00317B01" w:rsidRPr="00F6257E" w:rsidTr="00317B01">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sz w:val="22"/>
                <w:szCs w:val="22"/>
                <w:lang w:eastAsia="en-US"/>
              </w:rPr>
            </w:pPr>
            <w:r w:rsidRPr="00F6257E">
              <w:rPr>
                <w:sz w:val="22"/>
                <w:szCs w:val="22"/>
                <w:lang w:eastAsia="en-US"/>
              </w:rPr>
              <w:t>2. NAMJENA</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jc w:val="both"/>
              <w:rPr>
                <w:sz w:val="22"/>
                <w:szCs w:val="22"/>
                <w:lang w:eastAsia="en-US"/>
              </w:rPr>
            </w:pPr>
            <w:r w:rsidRPr="00F6257E">
              <w:rPr>
                <w:sz w:val="22"/>
                <w:szCs w:val="22"/>
                <w:lang w:eastAsia="en-US"/>
              </w:rPr>
              <w:t>-zaštita okoliša</w:t>
            </w:r>
          </w:p>
          <w:p w:rsidR="00317B01" w:rsidRPr="00F6257E" w:rsidRDefault="00317B01" w:rsidP="00317B01">
            <w:pPr>
              <w:spacing w:line="276" w:lineRule="auto"/>
              <w:jc w:val="both"/>
              <w:rPr>
                <w:sz w:val="22"/>
                <w:szCs w:val="22"/>
                <w:lang w:eastAsia="en-US"/>
              </w:rPr>
            </w:pPr>
            <w:r w:rsidRPr="00F6257E">
              <w:rPr>
                <w:sz w:val="22"/>
                <w:szCs w:val="22"/>
                <w:lang w:eastAsia="en-US"/>
              </w:rPr>
              <w:t>-čišćenje i uređenje okoliša škole</w:t>
            </w:r>
          </w:p>
          <w:p w:rsidR="00317B01" w:rsidRPr="00F6257E" w:rsidRDefault="00317B01" w:rsidP="00317B01">
            <w:pPr>
              <w:spacing w:line="276" w:lineRule="auto"/>
              <w:jc w:val="both"/>
              <w:rPr>
                <w:sz w:val="22"/>
                <w:szCs w:val="22"/>
                <w:lang w:eastAsia="en-US"/>
              </w:rPr>
            </w:pPr>
            <w:r w:rsidRPr="00F6257E">
              <w:rPr>
                <w:sz w:val="22"/>
                <w:szCs w:val="22"/>
                <w:lang w:eastAsia="en-US"/>
              </w:rPr>
              <w:t xml:space="preserve">-obilježavanje eko datuma tijekom školske godine </w:t>
            </w:r>
          </w:p>
          <w:p w:rsidR="00317B01" w:rsidRPr="00F6257E" w:rsidRDefault="00317B01" w:rsidP="00317B01">
            <w:pPr>
              <w:spacing w:line="276" w:lineRule="auto"/>
              <w:jc w:val="both"/>
              <w:rPr>
                <w:sz w:val="22"/>
                <w:szCs w:val="22"/>
                <w:lang w:eastAsia="en-US"/>
              </w:rPr>
            </w:pPr>
            <w:r w:rsidRPr="00F6257E">
              <w:rPr>
                <w:sz w:val="22"/>
                <w:szCs w:val="22"/>
                <w:lang w:eastAsia="en-US"/>
              </w:rPr>
              <w:t>-proučavanje zaštićenih biljnih vrsta u okruženju</w:t>
            </w:r>
          </w:p>
          <w:p w:rsidR="00317B01" w:rsidRPr="00F6257E" w:rsidRDefault="00317B01" w:rsidP="00317B01">
            <w:pPr>
              <w:spacing w:line="276" w:lineRule="auto"/>
              <w:jc w:val="both"/>
              <w:rPr>
                <w:sz w:val="22"/>
                <w:szCs w:val="22"/>
                <w:lang w:eastAsia="en-US"/>
              </w:rPr>
            </w:pPr>
            <w:r w:rsidRPr="00F6257E">
              <w:rPr>
                <w:sz w:val="22"/>
                <w:szCs w:val="22"/>
                <w:lang w:eastAsia="en-US"/>
              </w:rPr>
              <w:t>-sadnja cvijeća i drveća u okolišu škole</w:t>
            </w:r>
          </w:p>
          <w:p w:rsidR="00317B01" w:rsidRPr="00F6257E" w:rsidRDefault="00317B01" w:rsidP="00317B01">
            <w:pPr>
              <w:spacing w:line="276" w:lineRule="auto"/>
              <w:jc w:val="both"/>
              <w:rPr>
                <w:sz w:val="22"/>
                <w:szCs w:val="22"/>
                <w:lang w:eastAsia="en-US"/>
              </w:rPr>
            </w:pPr>
            <w:r w:rsidRPr="00F6257E">
              <w:rPr>
                <w:sz w:val="22"/>
                <w:szCs w:val="22"/>
                <w:lang w:eastAsia="en-US"/>
              </w:rPr>
              <w:t xml:space="preserve">-povećavanje </w:t>
            </w:r>
            <w:proofErr w:type="spellStart"/>
            <w:r w:rsidRPr="00F6257E">
              <w:rPr>
                <w:sz w:val="22"/>
                <w:szCs w:val="22"/>
                <w:lang w:eastAsia="en-US"/>
              </w:rPr>
              <w:t>bioraznolikosti</w:t>
            </w:r>
            <w:proofErr w:type="spellEnd"/>
            <w:r w:rsidRPr="00F6257E">
              <w:rPr>
                <w:sz w:val="22"/>
                <w:szCs w:val="22"/>
                <w:lang w:eastAsia="en-US"/>
              </w:rPr>
              <w:t xml:space="preserve"> u okruženju i održavanje postojeće</w:t>
            </w:r>
          </w:p>
          <w:p w:rsidR="00317B01" w:rsidRPr="00F6257E" w:rsidRDefault="00317B01" w:rsidP="00317B01">
            <w:pPr>
              <w:spacing w:line="276" w:lineRule="auto"/>
              <w:jc w:val="both"/>
              <w:rPr>
                <w:sz w:val="22"/>
                <w:szCs w:val="22"/>
                <w:lang w:eastAsia="en-US"/>
              </w:rPr>
            </w:pPr>
            <w:r w:rsidRPr="00F6257E">
              <w:rPr>
                <w:sz w:val="22"/>
                <w:szCs w:val="22"/>
                <w:lang w:eastAsia="en-US"/>
              </w:rPr>
              <w:t>-razvijati zdrave prehrambene navike i način života</w:t>
            </w:r>
          </w:p>
        </w:tc>
      </w:tr>
      <w:tr w:rsidR="00317B01" w:rsidRPr="00F6257E" w:rsidTr="00317B01">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sz w:val="22"/>
                <w:szCs w:val="22"/>
                <w:lang w:eastAsia="en-US"/>
              </w:rPr>
            </w:pPr>
            <w:r w:rsidRPr="00F6257E">
              <w:rPr>
                <w:sz w:val="22"/>
                <w:szCs w:val="22"/>
                <w:lang w:eastAsia="en-US"/>
              </w:rPr>
              <w:t>3. NOSITELJI</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jc w:val="both"/>
              <w:rPr>
                <w:sz w:val="22"/>
                <w:szCs w:val="22"/>
                <w:lang w:eastAsia="en-US"/>
              </w:rPr>
            </w:pPr>
            <w:r w:rsidRPr="00F6257E">
              <w:rPr>
                <w:sz w:val="22"/>
                <w:szCs w:val="22"/>
                <w:lang w:eastAsia="en-US"/>
              </w:rPr>
              <w:t xml:space="preserve">-učenici petog, šestog, sedmog i osmog razreda, </w:t>
            </w:r>
            <w:r>
              <w:rPr>
                <w:sz w:val="22"/>
                <w:szCs w:val="22"/>
                <w:lang w:eastAsia="en-US"/>
              </w:rPr>
              <w:t xml:space="preserve">Jelena </w:t>
            </w:r>
            <w:proofErr w:type="spellStart"/>
            <w:r>
              <w:rPr>
                <w:sz w:val="22"/>
                <w:szCs w:val="22"/>
                <w:lang w:eastAsia="en-US"/>
              </w:rPr>
              <w:t>Lisak</w:t>
            </w:r>
            <w:proofErr w:type="spellEnd"/>
            <w:r>
              <w:rPr>
                <w:sz w:val="22"/>
                <w:szCs w:val="22"/>
                <w:lang w:eastAsia="en-US"/>
              </w:rPr>
              <w:t xml:space="preserve"> </w:t>
            </w:r>
            <w:proofErr w:type="spellStart"/>
            <w:r>
              <w:rPr>
                <w:sz w:val="22"/>
                <w:szCs w:val="22"/>
                <w:lang w:eastAsia="en-US"/>
              </w:rPr>
              <w:t>Šturlan</w:t>
            </w:r>
            <w:proofErr w:type="spellEnd"/>
          </w:p>
        </w:tc>
      </w:tr>
      <w:tr w:rsidR="00317B01" w:rsidRPr="00F6257E" w:rsidTr="00317B01">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sz w:val="22"/>
                <w:szCs w:val="22"/>
                <w:lang w:eastAsia="en-US"/>
              </w:rPr>
            </w:pPr>
            <w:r w:rsidRPr="00F6257E">
              <w:rPr>
                <w:sz w:val="22"/>
                <w:szCs w:val="22"/>
                <w:lang w:eastAsia="en-US"/>
              </w:rPr>
              <w:t>4. NAČIN REALIZACIJE</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jc w:val="both"/>
              <w:rPr>
                <w:sz w:val="22"/>
                <w:szCs w:val="22"/>
                <w:lang w:eastAsia="en-US"/>
              </w:rPr>
            </w:pPr>
            <w:r w:rsidRPr="00F6257E">
              <w:rPr>
                <w:sz w:val="22"/>
                <w:szCs w:val="22"/>
                <w:lang w:eastAsia="en-US"/>
              </w:rPr>
              <w:t xml:space="preserve">-suradnja sa drugim eko školama i eko udrugama kod raznih eko akcija(planinari, ribolovci, lovci,vatrogasci, crveni križ i dr.) </w:t>
            </w:r>
          </w:p>
          <w:p w:rsidR="00317B01" w:rsidRPr="00F6257E" w:rsidRDefault="00317B01" w:rsidP="00317B01">
            <w:pPr>
              <w:spacing w:line="276" w:lineRule="auto"/>
              <w:jc w:val="both"/>
              <w:rPr>
                <w:sz w:val="22"/>
                <w:szCs w:val="22"/>
                <w:lang w:eastAsia="en-US"/>
              </w:rPr>
            </w:pPr>
            <w:r w:rsidRPr="00F6257E">
              <w:rPr>
                <w:sz w:val="22"/>
                <w:szCs w:val="22"/>
                <w:lang w:eastAsia="en-US"/>
              </w:rPr>
              <w:t>-pripremanje za  eko kviz (prezentacija i plakat)</w:t>
            </w:r>
          </w:p>
          <w:p w:rsidR="00317B01" w:rsidRDefault="00317B01" w:rsidP="00317B01">
            <w:pPr>
              <w:spacing w:line="276" w:lineRule="auto"/>
              <w:jc w:val="both"/>
              <w:rPr>
                <w:sz w:val="22"/>
                <w:szCs w:val="22"/>
                <w:lang w:eastAsia="en-US"/>
              </w:rPr>
            </w:pPr>
            <w:r w:rsidRPr="00F6257E">
              <w:rPr>
                <w:sz w:val="22"/>
                <w:szCs w:val="22"/>
                <w:lang w:eastAsia="en-US"/>
              </w:rPr>
              <w:t>-vođenje dokumentacije za eko školu</w:t>
            </w:r>
          </w:p>
          <w:p w:rsidR="00317B01" w:rsidRPr="00F6257E" w:rsidRDefault="00317B01" w:rsidP="00317B01">
            <w:pPr>
              <w:spacing w:line="276" w:lineRule="auto"/>
              <w:jc w:val="both"/>
              <w:rPr>
                <w:sz w:val="22"/>
                <w:szCs w:val="22"/>
                <w:lang w:eastAsia="en-US"/>
              </w:rPr>
            </w:pPr>
            <w:r w:rsidRPr="00F6257E">
              <w:rPr>
                <w:sz w:val="22"/>
                <w:szCs w:val="22"/>
                <w:lang w:eastAsia="en-US"/>
              </w:rPr>
              <w:t>-izrada plakata i prezentacija prigodom obilježavanja eko datuma</w:t>
            </w:r>
          </w:p>
          <w:p w:rsidR="00317B01" w:rsidRPr="00F6257E" w:rsidRDefault="00317B01" w:rsidP="00317B01">
            <w:pPr>
              <w:spacing w:line="276" w:lineRule="auto"/>
              <w:jc w:val="both"/>
              <w:rPr>
                <w:sz w:val="22"/>
                <w:szCs w:val="22"/>
                <w:lang w:eastAsia="en-US"/>
              </w:rPr>
            </w:pPr>
            <w:r w:rsidRPr="00F6257E">
              <w:rPr>
                <w:sz w:val="22"/>
                <w:szCs w:val="22"/>
                <w:lang w:eastAsia="en-US"/>
              </w:rPr>
              <w:t>-</w:t>
            </w:r>
            <w:r>
              <w:rPr>
                <w:sz w:val="22"/>
                <w:szCs w:val="22"/>
                <w:lang w:eastAsia="en-US"/>
              </w:rPr>
              <w:t>djelovanje na području eko programa i aktivnosti</w:t>
            </w:r>
          </w:p>
          <w:p w:rsidR="00317B01" w:rsidRPr="00F6257E" w:rsidRDefault="00317B01" w:rsidP="00317B01">
            <w:pPr>
              <w:spacing w:line="276" w:lineRule="auto"/>
              <w:jc w:val="both"/>
              <w:rPr>
                <w:sz w:val="22"/>
                <w:szCs w:val="22"/>
                <w:lang w:eastAsia="en-US"/>
              </w:rPr>
            </w:pPr>
            <w:r w:rsidRPr="00F6257E">
              <w:rPr>
                <w:sz w:val="22"/>
                <w:szCs w:val="22"/>
                <w:lang w:eastAsia="en-US"/>
              </w:rPr>
              <w:t>-suradnja sa medijima; -suradnja sa eko udrugama</w:t>
            </w:r>
          </w:p>
          <w:p w:rsidR="00317B01" w:rsidRPr="00F6257E" w:rsidRDefault="00317B01" w:rsidP="00317B01">
            <w:pPr>
              <w:spacing w:line="276" w:lineRule="auto"/>
              <w:jc w:val="both"/>
              <w:rPr>
                <w:sz w:val="22"/>
                <w:szCs w:val="22"/>
                <w:lang w:eastAsia="en-US"/>
              </w:rPr>
            </w:pPr>
            <w:r w:rsidRPr="00F6257E">
              <w:rPr>
                <w:sz w:val="22"/>
                <w:szCs w:val="22"/>
                <w:lang w:eastAsia="en-US"/>
              </w:rPr>
              <w:t xml:space="preserve">-suradnja sa DZZP </w:t>
            </w:r>
          </w:p>
          <w:p w:rsidR="00317B01" w:rsidRPr="00F6257E" w:rsidRDefault="00317B01" w:rsidP="00317B01">
            <w:pPr>
              <w:spacing w:line="276" w:lineRule="auto"/>
              <w:jc w:val="both"/>
              <w:rPr>
                <w:sz w:val="22"/>
                <w:szCs w:val="22"/>
                <w:lang w:eastAsia="en-US"/>
              </w:rPr>
            </w:pPr>
            <w:r w:rsidRPr="00F6257E">
              <w:rPr>
                <w:sz w:val="22"/>
                <w:szCs w:val="22"/>
                <w:lang w:eastAsia="en-US"/>
              </w:rPr>
              <w:t>-suradnja sa Zagorskim vodovodom</w:t>
            </w:r>
          </w:p>
          <w:p w:rsidR="00317B01" w:rsidRPr="00F6257E" w:rsidRDefault="00317B01" w:rsidP="00317B01">
            <w:pPr>
              <w:spacing w:line="276" w:lineRule="auto"/>
              <w:jc w:val="both"/>
              <w:rPr>
                <w:sz w:val="22"/>
                <w:szCs w:val="22"/>
                <w:lang w:eastAsia="en-US"/>
              </w:rPr>
            </w:pPr>
            <w:r w:rsidRPr="00F6257E">
              <w:rPr>
                <w:sz w:val="22"/>
                <w:szCs w:val="22"/>
                <w:lang w:eastAsia="en-US"/>
              </w:rPr>
              <w:t xml:space="preserve">-posjet parka znanosti u </w:t>
            </w:r>
            <w:proofErr w:type="spellStart"/>
            <w:r w:rsidRPr="00F6257E">
              <w:rPr>
                <w:sz w:val="22"/>
                <w:szCs w:val="22"/>
                <w:lang w:eastAsia="en-US"/>
              </w:rPr>
              <w:t>Oroslavju</w:t>
            </w:r>
            <w:proofErr w:type="spellEnd"/>
          </w:p>
          <w:p w:rsidR="00317B01" w:rsidRPr="00F6257E" w:rsidRDefault="00317B01" w:rsidP="00317B01">
            <w:pPr>
              <w:spacing w:line="276" w:lineRule="auto"/>
              <w:jc w:val="both"/>
              <w:rPr>
                <w:sz w:val="22"/>
                <w:szCs w:val="22"/>
                <w:lang w:eastAsia="en-US"/>
              </w:rPr>
            </w:pPr>
            <w:r w:rsidRPr="00F6257E">
              <w:rPr>
                <w:sz w:val="22"/>
                <w:szCs w:val="22"/>
                <w:lang w:eastAsia="en-US"/>
              </w:rPr>
              <w:t>-suradnja sa volonterskim klubom  škole</w:t>
            </w:r>
          </w:p>
        </w:tc>
      </w:tr>
      <w:tr w:rsidR="00317B01" w:rsidRPr="00F6257E" w:rsidTr="00317B01">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sz w:val="22"/>
                <w:szCs w:val="22"/>
                <w:lang w:eastAsia="en-US"/>
              </w:rPr>
            </w:pPr>
            <w:r w:rsidRPr="00F6257E">
              <w:rPr>
                <w:sz w:val="22"/>
                <w:szCs w:val="22"/>
                <w:lang w:eastAsia="en-US"/>
              </w:rPr>
              <w:t>5. VREMENIK</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jc w:val="both"/>
              <w:rPr>
                <w:sz w:val="22"/>
                <w:szCs w:val="22"/>
                <w:lang w:eastAsia="en-US"/>
              </w:rPr>
            </w:pPr>
            <w:r w:rsidRPr="00F6257E">
              <w:rPr>
                <w:sz w:val="22"/>
                <w:szCs w:val="22"/>
                <w:lang w:eastAsia="en-US"/>
              </w:rPr>
              <w:t>od početka do završetka školske godine 20</w:t>
            </w:r>
            <w:r w:rsidR="00A37384">
              <w:rPr>
                <w:sz w:val="22"/>
                <w:szCs w:val="22"/>
                <w:lang w:eastAsia="en-US"/>
              </w:rPr>
              <w:t>20</w:t>
            </w:r>
            <w:r w:rsidRPr="00F6257E">
              <w:rPr>
                <w:sz w:val="22"/>
                <w:szCs w:val="22"/>
                <w:lang w:eastAsia="en-US"/>
              </w:rPr>
              <w:t>./202</w:t>
            </w:r>
            <w:r w:rsidR="00A37384">
              <w:rPr>
                <w:sz w:val="22"/>
                <w:szCs w:val="22"/>
                <w:lang w:eastAsia="en-US"/>
              </w:rPr>
              <w:t>1</w:t>
            </w:r>
            <w:r w:rsidRPr="00F6257E">
              <w:rPr>
                <w:sz w:val="22"/>
                <w:szCs w:val="22"/>
                <w:lang w:eastAsia="en-US"/>
              </w:rPr>
              <w:t>.(70 sati)</w:t>
            </w:r>
          </w:p>
        </w:tc>
      </w:tr>
      <w:tr w:rsidR="00317B01" w:rsidRPr="00F6257E" w:rsidTr="00317B01">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sz w:val="22"/>
                <w:szCs w:val="22"/>
                <w:lang w:eastAsia="en-US"/>
              </w:rPr>
            </w:pPr>
            <w:r w:rsidRPr="00F6257E">
              <w:rPr>
                <w:sz w:val="22"/>
                <w:szCs w:val="22"/>
                <w:lang w:eastAsia="en-US"/>
              </w:rPr>
              <w:lastRenderedPageBreak/>
              <w:t>6. DETALJNI TROŠKOVNIK</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jc w:val="both"/>
              <w:rPr>
                <w:sz w:val="22"/>
                <w:szCs w:val="22"/>
                <w:lang w:eastAsia="en-US"/>
              </w:rPr>
            </w:pPr>
            <w:r w:rsidRPr="00F6257E">
              <w:rPr>
                <w:sz w:val="22"/>
                <w:szCs w:val="22"/>
                <w:lang w:eastAsia="en-US"/>
              </w:rPr>
              <w:t>novi fotografski aparat, papir i flomasteri, papir za plakate</w:t>
            </w:r>
          </w:p>
        </w:tc>
      </w:tr>
      <w:tr w:rsidR="00317B01" w:rsidRPr="00F6257E" w:rsidTr="00317B01">
        <w:tc>
          <w:tcPr>
            <w:tcW w:w="5245"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rPr>
                <w:sz w:val="22"/>
                <w:szCs w:val="22"/>
                <w:lang w:eastAsia="en-US"/>
              </w:rPr>
            </w:pPr>
            <w:r w:rsidRPr="00F6257E">
              <w:rPr>
                <w:sz w:val="22"/>
                <w:szCs w:val="22"/>
                <w:lang w:eastAsia="en-US"/>
              </w:rPr>
              <w:t>7. NAČIN VREDNOVANJA I KORIŠTENJA REZULTATA VREDNOVANJA</w:t>
            </w:r>
          </w:p>
        </w:tc>
        <w:tc>
          <w:tcPr>
            <w:tcW w:w="8080" w:type="dxa"/>
            <w:tcBorders>
              <w:top w:val="single" w:sz="4" w:space="0" w:color="auto"/>
              <w:left w:val="single" w:sz="4" w:space="0" w:color="auto"/>
              <w:bottom w:val="single" w:sz="4" w:space="0" w:color="auto"/>
              <w:right w:val="single" w:sz="4" w:space="0" w:color="auto"/>
            </w:tcBorders>
            <w:hideMark/>
          </w:tcPr>
          <w:p w:rsidR="00317B01" w:rsidRPr="00F6257E" w:rsidRDefault="00317B01" w:rsidP="00317B01">
            <w:pPr>
              <w:spacing w:line="276" w:lineRule="auto"/>
              <w:jc w:val="both"/>
              <w:rPr>
                <w:sz w:val="22"/>
                <w:szCs w:val="22"/>
                <w:lang w:eastAsia="en-US"/>
              </w:rPr>
            </w:pPr>
            <w:r w:rsidRPr="00F6257E">
              <w:rPr>
                <w:sz w:val="22"/>
                <w:szCs w:val="22"/>
                <w:lang w:eastAsia="en-US"/>
              </w:rPr>
              <w:t>-izložbe u  školi (plakati, herbariji)</w:t>
            </w:r>
          </w:p>
          <w:p w:rsidR="00317B01" w:rsidRPr="00F6257E" w:rsidRDefault="00317B01" w:rsidP="00317B01">
            <w:pPr>
              <w:spacing w:line="276" w:lineRule="auto"/>
              <w:jc w:val="both"/>
              <w:rPr>
                <w:sz w:val="22"/>
                <w:szCs w:val="22"/>
                <w:lang w:eastAsia="en-US"/>
              </w:rPr>
            </w:pPr>
            <w:r w:rsidRPr="00F6257E">
              <w:rPr>
                <w:sz w:val="22"/>
                <w:szCs w:val="22"/>
                <w:lang w:eastAsia="en-US"/>
              </w:rPr>
              <w:t>-eko kviz“Lijepa Naša“</w:t>
            </w:r>
          </w:p>
          <w:p w:rsidR="00317B01" w:rsidRPr="00F6257E" w:rsidRDefault="00317B01" w:rsidP="00317B01">
            <w:pPr>
              <w:spacing w:line="276" w:lineRule="auto"/>
              <w:jc w:val="both"/>
              <w:rPr>
                <w:sz w:val="22"/>
                <w:szCs w:val="22"/>
                <w:lang w:eastAsia="en-US"/>
              </w:rPr>
            </w:pPr>
            <w:r w:rsidRPr="00F6257E">
              <w:rPr>
                <w:sz w:val="22"/>
                <w:szCs w:val="22"/>
                <w:lang w:eastAsia="en-US"/>
              </w:rPr>
              <w:t>-suradnja s Globe programom- analize vode,</w:t>
            </w:r>
            <w:r w:rsidR="00A37384">
              <w:rPr>
                <w:sz w:val="22"/>
                <w:szCs w:val="22"/>
                <w:lang w:eastAsia="en-US"/>
              </w:rPr>
              <w:t xml:space="preserve"> </w:t>
            </w:r>
            <w:r w:rsidRPr="00F6257E">
              <w:rPr>
                <w:sz w:val="22"/>
                <w:szCs w:val="22"/>
                <w:lang w:eastAsia="en-US"/>
              </w:rPr>
              <w:t>temperatura zraka i tla</w:t>
            </w:r>
          </w:p>
          <w:p w:rsidR="00317B01" w:rsidRPr="00F6257E" w:rsidRDefault="00317B01" w:rsidP="00317B01">
            <w:pPr>
              <w:spacing w:line="276" w:lineRule="auto"/>
              <w:jc w:val="both"/>
              <w:rPr>
                <w:sz w:val="22"/>
                <w:szCs w:val="22"/>
                <w:lang w:eastAsia="en-US"/>
              </w:rPr>
            </w:pPr>
            <w:r w:rsidRPr="00F6257E">
              <w:rPr>
                <w:sz w:val="22"/>
                <w:szCs w:val="22"/>
                <w:lang w:eastAsia="en-US"/>
              </w:rPr>
              <w:t>-suradnja s Gradom- akcije čišćenja</w:t>
            </w:r>
          </w:p>
          <w:p w:rsidR="00317B01" w:rsidRPr="00F6257E" w:rsidRDefault="00317B01" w:rsidP="00317B01">
            <w:pPr>
              <w:spacing w:line="276" w:lineRule="auto"/>
              <w:jc w:val="both"/>
              <w:rPr>
                <w:sz w:val="22"/>
                <w:szCs w:val="22"/>
                <w:lang w:eastAsia="en-US"/>
              </w:rPr>
            </w:pPr>
            <w:r w:rsidRPr="00F6257E">
              <w:rPr>
                <w:sz w:val="22"/>
                <w:szCs w:val="22"/>
                <w:lang w:eastAsia="en-US"/>
              </w:rPr>
              <w:t>-prezentacije na Danu darovitih-  naša istraživanja u toku nastavne godine- buče</w:t>
            </w:r>
          </w:p>
        </w:tc>
      </w:tr>
    </w:tbl>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tbl>
      <w:tblPr>
        <w:tblpPr w:leftFromText="180" w:rightFromText="180" w:bottomFromText="200" w:vertAnchor="page" w:horzAnchor="margin" w:tblpX="-43" w:tblpY="1376"/>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8809"/>
      </w:tblGrid>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lastRenderedPageBreak/>
              <w:t>PROGRAM/AKTIVNOST/PROJEKT</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tabs>
                <w:tab w:val="left" w:pos="2720"/>
              </w:tabs>
              <w:spacing w:line="276" w:lineRule="auto"/>
              <w:rPr>
                <w:rFonts w:asciiTheme="minorHAnsi" w:hAnsiTheme="minorHAnsi" w:cstheme="minorHAnsi"/>
                <w:b/>
              </w:rPr>
            </w:pPr>
            <w:r w:rsidRPr="00547DC3">
              <w:rPr>
                <w:rFonts w:asciiTheme="minorHAnsi" w:hAnsiTheme="minorHAnsi" w:cstheme="minorHAnsi"/>
                <w:b/>
                <w:bCs/>
              </w:rPr>
              <w:t>GRAĐANSKI ODGOJ I OBRAZOVANJE</w:t>
            </w:r>
          </w:p>
        </w:tc>
      </w:tr>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t>1. CILJEVI</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autoSpaceDE w:val="0"/>
              <w:autoSpaceDN w:val="0"/>
              <w:adjustRightInd w:val="0"/>
              <w:spacing w:line="276" w:lineRule="auto"/>
              <w:jc w:val="both"/>
              <w:rPr>
                <w:rFonts w:asciiTheme="minorHAnsi" w:eastAsia="Calibri" w:hAnsiTheme="minorHAnsi" w:cstheme="minorHAnsi"/>
                <w:color w:val="000000"/>
              </w:rPr>
            </w:pPr>
            <w:r w:rsidRPr="00547DC3">
              <w:rPr>
                <w:rFonts w:asciiTheme="minorHAnsi" w:eastAsia="Calibri" w:hAnsiTheme="minorHAnsi" w:cstheme="minorHAnsi"/>
                <w:color w:val="000000"/>
              </w:rPr>
              <w:t>-poticanje aktivnog i učinkovitog sudjelovanja u razvoju demokratskih odnosa u školi, lokalnoj zajednici i društvu u cjelini s osloncem na načela ljudskog dostojanstva, demokracije, pravde i mirotvorstva.</w:t>
            </w:r>
          </w:p>
          <w:p w:rsidR="00136D2B" w:rsidRPr="00547DC3" w:rsidRDefault="00136D2B" w:rsidP="00136D2B">
            <w:pPr>
              <w:autoSpaceDE w:val="0"/>
              <w:autoSpaceDN w:val="0"/>
              <w:adjustRightInd w:val="0"/>
              <w:spacing w:line="276" w:lineRule="auto"/>
              <w:jc w:val="both"/>
              <w:rPr>
                <w:rFonts w:asciiTheme="minorHAnsi" w:hAnsiTheme="minorHAnsi" w:cstheme="minorHAnsi"/>
              </w:rPr>
            </w:pPr>
          </w:p>
        </w:tc>
      </w:tr>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t>2. NAMJENA</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autoSpaceDE w:val="0"/>
              <w:autoSpaceDN w:val="0"/>
              <w:adjustRightInd w:val="0"/>
              <w:spacing w:line="276" w:lineRule="auto"/>
              <w:jc w:val="both"/>
              <w:rPr>
                <w:rFonts w:asciiTheme="minorHAnsi" w:eastAsia="Calibri" w:hAnsiTheme="minorHAnsi" w:cstheme="minorHAnsi"/>
                <w:color w:val="000000"/>
              </w:rPr>
            </w:pPr>
            <w:r w:rsidRPr="00547DC3">
              <w:rPr>
                <w:rFonts w:asciiTheme="minorHAnsi" w:eastAsia="Calibri" w:hAnsiTheme="minorHAnsi" w:cstheme="minorHAnsi"/>
                <w:color w:val="000000"/>
              </w:rPr>
              <w:t>Ovladati oblicima ponašanja koji uključuju:</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-sposobnost konstruktivnog komuniciranja u raznim društvenim situacijama (prihvaćanje stajališta i ponašanja drugih, svijest o individualnoj i kolektivnoj odgovornosti)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-sposobnost stvaranja povjerenja i empatije prema drugim pojedincima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-sposobnost otkrivanja frustracija na konstruktivan način (kontroliranje agresivnosti i nasilja ili obrazaca samouništenja)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-pokazivanje interesa za druge i njihovo poštivanje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-spremnost da se prevladaju stereotipi i predrasude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-sklonost postizanju kompromisa</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-poznavanje građanskih prava i ustava zemlje, dosege njezine vlade, sudjelovanje u aktivnostima zajednice/okruženja i donošenju odluka na nacionalnoj i na europskoj razini; glasovanje na izborima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-sposobnost pokazivanja solidarnosti iskazivanjem interesa za rješavanje problema koji pogađaju lokalnu i širu zajednicu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-sposobnost učinkovitog povezivanja s javnim institucijama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-spremnost na poštivanje vrijednosti i privatnosti drugih sa spremnošću reagiranja na protudruštveno ponašanje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-prihvaćanje koncepta ljudskih prava i jednakosti kao osnove za solidarnost i odgovornost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-prihvaćanje jednakopravnosti muškaraca i žena </w:t>
            </w:r>
          </w:p>
          <w:p w:rsidR="00136D2B" w:rsidRPr="00547DC3" w:rsidRDefault="00136D2B" w:rsidP="00136D2B">
            <w:pPr>
              <w:autoSpaceDE w:val="0"/>
              <w:autoSpaceDN w:val="0"/>
              <w:adjustRightInd w:val="0"/>
              <w:spacing w:line="276" w:lineRule="auto"/>
              <w:jc w:val="both"/>
              <w:rPr>
                <w:rFonts w:asciiTheme="minorHAnsi" w:hAnsiTheme="minorHAnsi" w:cstheme="minorHAnsi"/>
              </w:rPr>
            </w:pPr>
            <w:r w:rsidRPr="00547DC3">
              <w:rPr>
                <w:rFonts w:asciiTheme="minorHAnsi" w:hAnsiTheme="minorHAnsi" w:cstheme="minorHAnsi"/>
              </w:rPr>
              <w:t xml:space="preserve">-uvažavanje i razumijevanje različitosti vrijednosnih sustava raznih vjerskih ili etničkih </w:t>
            </w:r>
            <w:r w:rsidRPr="00547DC3">
              <w:rPr>
                <w:rFonts w:asciiTheme="minorHAnsi" w:hAnsiTheme="minorHAnsi" w:cstheme="minorHAnsi"/>
              </w:rPr>
              <w:lastRenderedPageBreak/>
              <w:t xml:space="preserve">skupina </w:t>
            </w:r>
          </w:p>
          <w:p w:rsidR="00136D2B" w:rsidRPr="00547DC3" w:rsidRDefault="00136D2B" w:rsidP="00136D2B">
            <w:pPr>
              <w:autoSpaceDE w:val="0"/>
              <w:autoSpaceDN w:val="0"/>
              <w:adjustRightInd w:val="0"/>
              <w:spacing w:line="276" w:lineRule="auto"/>
              <w:jc w:val="both"/>
              <w:rPr>
                <w:rFonts w:asciiTheme="minorHAnsi" w:eastAsia="Calibri" w:hAnsiTheme="minorHAnsi" w:cstheme="minorHAnsi"/>
                <w:color w:val="000000"/>
              </w:rPr>
            </w:pPr>
            <w:r w:rsidRPr="00547DC3">
              <w:rPr>
                <w:rFonts w:asciiTheme="minorHAnsi" w:hAnsiTheme="minorHAnsi" w:cstheme="minorHAnsi"/>
              </w:rPr>
              <w:t>-kritičko prihvaćanje informacija koje objavljuju masovni mediji</w:t>
            </w:r>
          </w:p>
        </w:tc>
      </w:tr>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lastRenderedPageBreak/>
              <w:t>3. NOSITELJI</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jc w:val="both"/>
              <w:rPr>
                <w:rFonts w:asciiTheme="minorHAnsi" w:hAnsiTheme="minorHAnsi" w:cstheme="minorHAnsi"/>
              </w:rPr>
            </w:pPr>
            <w:r w:rsidRPr="00547DC3">
              <w:rPr>
                <w:rFonts w:asciiTheme="minorHAnsi" w:hAnsiTheme="minorHAnsi" w:cstheme="minorHAnsi"/>
              </w:rPr>
              <w:t>-učenici 5. razreda</w:t>
            </w:r>
          </w:p>
          <w:p w:rsidR="00136D2B" w:rsidRPr="00547DC3" w:rsidRDefault="00136D2B" w:rsidP="00136D2B">
            <w:pPr>
              <w:spacing w:line="276" w:lineRule="auto"/>
              <w:jc w:val="both"/>
              <w:rPr>
                <w:rFonts w:asciiTheme="minorHAnsi" w:hAnsiTheme="minorHAnsi" w:cstheme="minorHAnsi"/>
              </w:rPr>
            </w:pPr>
            <w:r w:rsidRPr="00547DC3">
              <w:rPr>
                <w:rFonts w:asciiTheme="minorHAnsi" w:hAnsiTheme="minorHAnsi" w:cstheme="minorHAnsi"/>
              </w:rPr>
              <w:t xml:space="preserve">-učiteljica Jelena </w:t>
            </w:r>
            <w:proofErr w:type="spellStart"/>
            <w:r w:rsidRPr="00547DC3">
              <w:rPr>
                <w:rFonts w:asciiTheme="minorHAnsi" w:hAnsiTheme="minorHAnsi" w:cstheme="minorHAnsi"/>
              </w:rPr>
              <w:t>Lisak</w:t>
            </w:r>
            <w:proofErr w:type="spellEnd"/>
            <w:r w:rsidRPr="00547DC3">
              <w:rPr>
                <w:rFonts w:asciiTheme="minorHAnsi" w:hAnsiTheme="minorHAnsi" w:cstheme="minorHAnsi"/>
              </w:rPr>
              <w:t xml:space="preserve"> </w:t>
            </w:r>
            <w:proofErr w:type="spellStart"/>
            <w:r w:rsidRPr="00547DC3">
              <w:rPr>
                <w:rFonts w:asciiTheme="minorHAnsi" w:hAnsiTheme="minorHAnsi" w:cstheme="minorHAnsi"/>
              </w:rPr>
              <w:t>Šturlan</w:t>
            </w:r>
            <w:proofErr w:type="spellEnd"/>
          </w:p>
        </w:tc>
      </w:tr>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t>4. NAČIN REALIZACIJE</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jc w:val="both"/>
              <w:rPr>
                <w:rFonts w:asciiTheme="minorHAnsi" w:hAnsiTheme="minorHAnsi" w:cstheme="minorHAnsi"/>
              </w:rPr>
            </w:pPr>
            <w:r w:rsidRPr="00547DC3">
              <w:rPr>
                <w:rFonts w:asciiTheme="minorHAnsi" w:hAnsiTheme="minorHAnsi" w:cstheme="minorHAnsi"/>
              </w:rPr>
              <w:t xml:space="preserve">-u školi </w:t>
            </w:r>
          </w:p>
          <w:p w:rsidR="00136D2B" w:rsidRPr="00547DC3" w:rsidRDefault="00136D2B" w:rsidP="00136D2B">
            <w:pPr>
              <w:spacing w:line="276" w:lineRule="auto"/>
              <w:jc w:val="both"/>
              <w:rPr>
                <w:rFonts w:asciiTheme="minorHAnsi" w:hAnsiTheme="minorHAnsi" w:cstheme="minorHAnsi"/>
              </w:rPr>
            </w:pPr>
            <w:r w:rsidRPr="00547DC3">
              <w:rPr>
                <w:rFonts w:asciiTheme="minorHAnsi" w:hAnsiTheme="minorHAnsi" w:cstheme="minorHAnsi"/>
              </w:rPr>
              <w:t>-u lokalnoj zajednici</w:t>
            </w:r>
          </w:p>
          <w:p w:rsidR="00136D2B" w:rsidRPr="00547DC3" w:rsidRDefault="00136D2B" w:rsidP="00136D2B">
            <w:pPr>
              <w:spacing w:line="276" w:lineRule="auto"/>
              <w:jc w:val="both"/>
              <w:rPr>
                <w:rFonts w:asciiTheme="minorHAnsi" w:hAnsiTheme="minorHAnsi" w:cstheme="minorHAnsi"/>
              </w:rPr>
            </w:pPr>
            <w:r w:rsidRPr="00547DC3">
              <w:rPr>
                <w:rFonts w:asciiTheme="minorHAnsi" w:hAnsiTheme="minorHAnsi" w:cstheme="minorHAnsi"/>
              </w:rPr>
              <w:t>-kod kuće</w:t>
            </w:r>
          </w:p>
        </w:tc>
      </w:tr>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t>5. VREMENIK</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jc w:val="both"/>
              <w:rPr>
                <w:rFonts w:asciiTheme="minorHAnsi" w:hAnsiTheme="minorHAnsi" w:cstheme="minorHAnsi"/>
              </w:rPr>
            </w:pPr>
            <w:r w:rsidRPr="00547DC3">
              <w:rPr>
                <w:rFonts w:asciiTheme="minorHAnsi" w:eastAsia="Calibri" w:hAnsiTheme="minorHAnsi" w:cstheme="minorHAnsi"/>
                <w:color w:val="000000"/>
              </w:rPr>
              <w:t>-1 sat tjedno</w:t>
            </w:r>
          </w:p>
        </w:tc>
      </w:tr>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t>6. DETALJNI TROŠKOVNIK</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jc w:val="both"/>
              <w:rPr>
                <w:rFonts w:asciiTheme="minorHAnsi" w:hAnsiTheme="minorHAnsi" w:cstheme="minorHAnsi"/>
              </w:rPr>
            </w:pPr>
            <w:r w:rsidRPr="00547DC3">
              <w:rPr>
                <w:rFonts w:asciiTheme="minorHAnsi" w:hAnsiTheme="minorHAnsi" w:cstheme="minorHAnsi"/>
              </w:rPr>
              <w:t>/</w:t>
            </w:r>
          </w:p>
        </w:tc>
      </w:tr>
      <w:tr w:rsidR="00136D2B" w:rsidRPr="00547DC3" w:rsidTr="00136D2B">
        <w:tc>
          <w:tcPr>
            <w:tcW w:w="1572"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spacing w:line="276" w:lineRule="auto"/>
              <w:rPr>
                <w:rFonts w:asciiTheme="minorHAnsi" w:hAnsiTheme="minorHAnsi" w:cstheme="minorHAnsi"/>
                <w:b/>
              </w:rPr>
            </w:pPr>
            <w:r w:rsidRPr="00547DC3">
              <w:rPr>
                <w:rFonts w:asciiTheme="minorHAnsi" w:hAnsiTheme="minorHAnsi" w:cstheme="minorHAnsi"/>
                <w:b/>
              </w:rPr>
              <w:t>7. NAČIN VREDNOVANJA I KORIŠTENJA REZULTATA VREDNOVANJA</w:t>
            </w:r>
          </w:p>
        </w:tc>
        <w:tc>
          <w:tcPr>
            <w:tcW w:w="3428" w:type="pct"/>
            <w:tcBorders>
              <w:top w:val="single" w:sz="4" w:space="0" w:color="auto"/>
              <w:left w:val="single" w:sz="4" w:space="0" w:color="auto"/>
              <w:bottom w:val="single" w:sz="4" w:space="0" w:color="auto"/>
              <w:right w:val="single" w:sz="4" w:space="0" w:color="auto"/>
            </w:tcBorders>
            <w:hideMark/>
          </w:tcPr>
          <w:p w:rsidR="00136D2B" w:rsidRPr="00547DC3" w:rsidRDefault="00136D2B" w:rsidP="00136D2B">
            <w:pPr>
              <w:autoSpaceDE w:val="0"/>
              <w:autoSpaceDN w:val="0"/>
              <w:adjustRightInd w:val="0"/>
              <w:spacing w:line="276" w:lineRule="auto"/>
              <w:jc w:val="both"/>
              <w:rPr>
                <w:rFonts w:asciiTheme="minorHAnsi" w:eastAsia="Calibri" w:hAnsiTheme="minorHAnsi" w:cstheme="minorHAnsi"/>
                <w:color w:val="000000"/>
              </w:rPr>
            </w:pPr>
            <w:r w:rsidRPr="00547DC3">
              <w:rPr>
                <w:rFonts w:asciiTheme="minorHAnsi" w:eastAsia="Calibri" w:hAnsiTheme="minorHAnsi" w:cstheme="minorHAnsi"/>
                <w:color w:val="000000"/>
              </w:rPr>
              <w:t>-primjena u svakodnevnom životu</w:t>
            </w:r>
          </w:p>
          <w:p w:rsidR="00136D2B" w:rsidRPr="00547DC3" w:rsidRDefault="00136D2B" w:rsidP="00136D2B">
            <w:pPr>
              <w:autoSpaceDE w:val="0"/>
              <w:autoSpaceDN w:val="0"/>
              <w:adjustRightInd w:val="0"/>
              <w:spacing w:line="276" w:lineRule="auto"/>
              <w:jc w:val="both"/>
              <w:rPr>
                <w:rFonts w:asciiTheme="minorHAnsi" w:eastAsia="Calibri" w:hAnsiTheme="minorHAnsi" w:cstheme="minorHAnsi"/>
                <w:color w:val="000000"/>
              </w:rPr>
            </w:pPr>
            <w:r w:rsidRPr="00547DC3">
              <w:rPr>
                <w:rFonts w:asciiTheme="minorHAnsi" w:eastAsia="Calibri" w:hAnsiTheme="minorHAnsi" w:cstheme="minorHAnsi"/>
                <w:color w:val="000000"/>
              </w:rPr>
              <w:t>-sudjelovanje u volonterskim akcijama</w:t>
            </w:r>
          </w:p>
          <w:p w:rsidR="00136D2B" w:rsidRPr="00547DC3" w:rsidRDefault="00136D2B" w:rsidP="00136D2B">
            <w:pPr>
              <w:autoSpaceDE w:val="0"/>
              <w:autoSpaceDN w:val="0"/>
              <w:adjustRightInd w:val="0"/>
              <w:spacing w:line="276" w:lineRule="auto"/>
              <w:jc w:val="both"/>
              <w:rPr>
                <w:rFonts w:asciiTheme="minorHAnsi" w:eastAsia="Calibri" w:hAnsiTheme="minorHAnsi" w:cstheme="minorHAnsi"/>
                <w:color w:val="000000"/>
              </w:rPr>
            </w:pPr>
            <w:r w:rsidRPr="00547DC3">
              <w:rPr>
                <w:rFonts w:asciiTheme="minorHAnsi" w:eastAsia="Calibri" w:hAnsiTheme="minorHAnsi" w:cstheme="minorHAnsi"/>
                <w:color w:val="000000"/>
              </w:rPr>
              <w:t>-izrada plakata</w:t>
            </w:r>
          </w:p>
        </w:tc>
      </w:tr>
    </w:tbl>
    <w:p w:rsidR="00F4005C" w:rsidRDefault="00F4005C" w:rsidP="004850E2">
      <w:pPr>
        <w:spacing w:line="276" w:lineRule="auto"/>
        <w:rPr>
          <w:rFonts w:asciiTheme="minorHAnsi" w:hAnsiTheme="minorHAnsi" w:cstheme="minorHAnsi"/>
        </w:rPr>
      </w:pPr>
    </w:p>
    <w:tbl>
      <w:tblPr>
        <w:tblpPr w:leftFromText="180" w:rightFromText="180" w:vertAnchor="text" w:horzAnchor="margin" w:tblpXSpec="center" w:tblpY="-358"/>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7655"/>
      </w:tblGrid>
      <w:tr w:rsidR="00835EBE" w:rsidRPr="00976803" w:rsidTr="008B6E44">
        <w:trPr>
          <w:trHeight w:val="249"/>
        </w:trPr>
        <w:tc>
          <w:tcPr>
            <w:tcW w:w="5353" w:type="dxa"/>
          </w:tcPr>
          <w:p w:rsidR="00835EBE" w:rsidRPr="003D5E47" w:rsidRDefault="00835EBE" w:rsidP="008B6E44">
            <w:pPr>
              <w:pStyle w:val="Default"/>
              <w:rPr>
                <w:rFonts w:asciiTheme="minorHAnsi" w:hAnsiTheme="minorHAnsi" w:cstheme="minorHAnsi"/>
                <w:b/>
                <w:color w:val="auto"/>
              </w:rPr>
            </w:pPr>
            <w:r>
              <w:rPr>
                <w:rFonts w:asciiTheme="minorHAnsi" w:hAnsiTheme="minorHAnsi" w:cstheme="minorHAnsi"/>
                <w:b/>
                <w:color w:val="auto"/>
              </w:rPr>
              <w:lastRenderedPageBreak/>
              <w:t>PROGRAM/AKTIVNOST/</w:t>
            </w:r>
            <w:r w:rsidRPr="003D5E47">
              <w:rPr>
                <w:rFonts w:asciiTheme="minorHAnsi" w:hAnsiTheme="minorHAnsi" w:cstheme="minorHAnsi"/>
                <w:b/>
                <w:color w:val="auto"/>
              </w:rPr>
              <w:t xml:space="preserve">PROJEKT </w:t>
            </w:r>
          </w:p>
        </w:tc>
        <w:tc>
          <w:tcPr>
            <w:tcW w:w="7655"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b/>
                <w:bCs/>
                <w:color w:val="auto"/>
              </w:rPr>
              <w:t>ŠKOLSKI VOLONTERSKI KLUB "Gjalski"</w:t>
            </w:r>
          </w:p>
        </w:tc>
      </w:tr>
      <w:tr w:rsidR="00835EBE" w:rsidRPr="00976803" w:rsidTr="008B6E44">
        <w:trPr>
          <w:trHeight w:val="658"/>
        </w:trPr>
        <w:tc>
          <w:tcPr>
            <w:tcW w:w="5353"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color w:val="auto"/>
              </w:rPr>
              <w:t xml:space="preserve">1.CILJEVI </w:t>
            </w:r>
          </w:p>
        </w:tc>
        <w:tc>
          <w:tcPr>
            <w:tcW w:w="7655" w:type="dxa"/>
          </w:tcPr>
          <w:p w:rsidR="00835EBE" w:rsidRPr="003D5E47" w:rsidRDefault="00835EBE" w:rsidP="008B6E44">
            <w:pPr>
              <w:rPr>
                <w:rFonts w:asciiTheme="minorHAnsi" w:hAnsiTheme="minorHAnsi" w:cstheme="minorHAnsi"/>
              </w:rPr>
            </w:pPr>
            <w:r w:rsidRPr="003D5E47">
              <w:rPr>
                <w:rFonts w:asciiTheme="minorHAnsi" w:hAnsiTheme="minorHAnsi" w:cstheme="minorHAnsi"/>
              </w:rPr>
              <w:t>Učenici će se upoznati sa pojmom i vrijednostima volontiranja, praktično će se uključiti u neku volontersku akciju.</w:t>
            </w:r>
          </w:p>
          <w:p w:rsidR="00835EBE" w:rsidRPr="003D5E47" w:rsidRDefault="00835EBE" w:rsidP="008B6E44">
            <w:pPr>
              <w:rPr>
                <w:rFonts w:asciiTheme="minorHAnsi" w:hAnsiTheme="minorHAnsi" w:cstheme="minorHAnsi"/>
              </w:rPr>
            </w:pPr>
            <w:r w:rsidRPr="003D5E47">
              <w:rPr>
                <w:rFonts w:asciiTheme="minorHAnsi" w:hAnsiTheme="minorHAnsi" w:cstheme="minorHAnsi"/>
              </w:rPr>
              <w:t>Učenici će biti uključeni u projekt „Volontirajmo zajedno“sa Mrežom udruga mladih KZŽ.</w:t>
            </w:r>
          </w:p>
        </w:tc>
      </w:tr>
      <w:tr w:rsidR="00835EBE" w:rsidRPr="00976803" w:rsidTr="008B6E44">
        <w:trPr>
          <w:trHeight w:val="429"/>
        </w:trPr>
        <w:tc>
          <w:tcPr>
            <w:tcW w:w="5353"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color w:val="auto"/>
              </w:rPr>
              <w:t xml:space="preserve">2.NAMJENA </w:t>
            </w:r>
          </w:p>
        </w:tc>
        <w:tc>
          <w:tcPr>
            <w:tcW w:w="7655" w:type="dxa"/>
          </w:tcPr>
          <w:p w:rsidR="00835EBE" w:rsidRPr="003D5E47" w:rsidRDefault="00835EBE" w:rsidP="008B6E44">
            <w:pPr>
              <w:rPr>
                <w:rFonts w:asciiTheme="minorHAnsi" w:hAnsiTheme="minorHAnsi" w:cstheme="minorHAnsi"/>
              </w:rPr>
            </w:pPr>
            <w:r w:rsidRPr="003D5E47">
              <w:rPr>
                <w:rFonts w:asciiTheme="minorHAnsi" w:hAnsiTheme="minorHAnsi" w:cstheme="minorHAnsi"/>
              </w:rPr>
              <w:t xml:space="preserve">Grupa je namijenjena zainteresiranim učenicima 5. do 8. razreda </w:t>
            </w:r>
          </w:p>
        </w:tc>
      </w:tr>
      <w:tr w:rsidR="00835EBE" w:rsidRPr="00976803" w:rsidTr="008B6E44">
        <w:trPr>
          <w:trHeight w:val="111"/>
        </w:trPr>
        <w:tc>
          <w:tcPr>
            <w:tcW w:w="5353"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color w:val="auto"/>
              </w:rPr>
              <w:t xml:space="preserve">3.NOSITELJI </w:t>
            </w:r>
          </w:p>
        </w:tc>
        <w:tc>
          <w:tcPr>
            <w:tcW w:w="7655" w:type="dxa"/>
          </w:tcPr>
          <w:p w:rsidR="00835EBE" w:rsidRPr="003D5E47" w:rsidRDefault="00835EBE" w:rsidP="008B6E44">
            <w:pPr>
              <w:rPr>
                <w:rFonts w:asciiTheme="minorHAnsi" w:hAnsiTheme="minorHAnsi" w:cstheme="minorHAnsi"/>
              </w:rPr>
            </w:pPr>
            <w:r w:rsidRPr="003D5E47">
              <w:rPr>
                <w:rFonts w:asciiTheme="minorHAnsi" w:hAnsiTheme="minorHAnsi" w:cstheme="minorHAnsi"/>
              </w:rPr>
              <w:t xml:space="preserve">Voditeljica Ružica Kotarski </w:t>
            </w:r>
          </w:p>
        </w:tc>
      </w:tr>
      <w:tr w:rsidR="00835EBE" w:rsidRPr="00976803" w:rsidTr="008B6E44">
        <w:trPr>
          <w:trHeight w:val="383"/>
        </w:trPr>
        <w:tc>
          <w:tcPr>
            <w:tcW w:w="5353"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color w:val="auto"/>
              </w:rPr>
              <w:t xml:space="preserve">4.NAĈIN REALIZACIJE </w:t>
            </w:r>
          </w:p>
        </w:tc>
        <w:tc>
          <w:tcPr>
            <w:tcW w:w="7655" w:type="dxa"/>
          </w:tcPr>
          <w:p w:rsidR="00835EBE" w:rsidRPr="003D5E47" w:rsidRDefault="00835EBE" w:rsidP="008B6E44">
            <w:pPr>
              <w:rPr>
                <w:rFonts w:asciiTheme="minorHAnsi" w:hAnsiTheme="minorHAnsi" w:cstheme="minorHAnsi"/>
              </w:rPr>
            </w:pPr>
            <w:r w:rsidRPr="003D5E47">
              <w:rPr>
                <w:rFonts w:asciiTheme="minorHAnsi" w:hAnsiTheme="minorHAnsi" w:cstheme="minorHAnsi"/>
              </w:rPr>
              <w:t>U školi i van škole; teorijska nastava i praktičan rad.</w:t>
            </w:r>
          </w:p>
        </w:tc>
      </w:tr>
      <w:tr w:rsidR="00835EBE" w:rsidRPr="00976803" w:rsidTr="008B6E44">
        <w:trPr>
          <w:trHeight w:val="111"/>
        </w:trPr>
        <w:tc>
          <w:tcPr>
            <w:tcW w:w="5353"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color w:val="auto"/>
              </w:rPr>
              <w:t xml:space="preserve">5.VREMENIK </w:t>
            </w:r>
          </w:p>
        </w:tc>
        <w:tc>
          <w:tcPr>
            <w:tcW w:w="7655" w:type="dxa"/>
          </w:tcPr>
          <w:p w:rsidR="00835EBE" w:rsidRPr="003D5E47" w:rsidRDefault="00835EBE" w:rsidP="008B6E44">
            <w:pPr>
              <w:rPr>
                <w:rFonts w:asciiTheme="minorHAnsi" w:hAnsiTheme="minorHAnsi" w:cstheme="minorHAnsi"/>
              </w:rPr>
            </w:pPr>
            <w:r>
              <w:rPr>
                <w:rFonts w:asciiTheme="minorHAnsi" w:hAnsiTheme="minorHAnsi" w:cstheme="minorHAnsi"/>
              </w:rPr>
              <w:t xml:space="preserve">Srijeda 7. Sat </w:t>
            </w:r>
            <w:r w:rsidRPr="003D5E47">
              <w:rPr>
                <w:rFonts w:asciiTheme="minorHAnsi" w:hAnsiTheme="minorHAnsi" w:cstheme="minorHAnsi"/>
              </w:rPr>
              <w:t xml:space="preserve">Ukupno  </w:t>
            </w:r>
            <w:r>
              <w:rPr>
                <w:rFonts w:asciiTheme="minorHAnsi" w:hAnsiTheme="minorHAnsi" w:cstheme="minorHAnsi"/>
              </w:rPr>
              <w:t>35</w:t>
            </w:r>
            <w:r w:rsidRPr="003D5E47">
              <w:rPr>
                <w:rFonts w:asciiTheme="minorHAnsi" w:hAnsiTheme="minorHAnsi" w:cstheme="minorHAnsi"/>
              </w:rPr>
              <w:t xml:space="preserve">  sati. </w:t>
            </w:r>
          </w:p>
        </w:tc>
      </w:tr>
      <w:tr w:rsidR="00835EBE" w:rsidRPr="00976803" w:rsidTr="008B6E44">
        <w:trPr>
          <w:trHeight w:val="248"/>
        </w:trPr>
        <w:tc>
          <w:tcPr>
            <w:tcW w:w="5353"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color w:val="auto"/>
              </w:rPr>
              <w:t xml:space="preserve">6.DETALJNI TROŠKOVNIK </w:t>
            </w:r>
          </w:p>
        </w:tc>
        <w:tc>
          <w:tcPr>
            <w:tcW w:w="7655" w:type="dxa"/>
          </w:tcPr>
          <w:p w:rsidR="00835EBE" w:rsidRPr="003D5E47" w:rsidRDefault="00835EBE" w:rsidP="008B6E44">
            <w:pPr>
              <w:autoSpaceDE w:val="0"/>
              <w:autoSpaceDN w:val="0"/>
              <w:adjustRightInd w:val="0"/>
              <w:rPr>
                <w:rFonts w:asciiTheme="minorHAnsi" w:hAnsiTheme="minorHAnsi" w:cstheme="minorHAnsi"/>
              </w:rPr>
            </w:pPr>
            <w:r w:rsidRPr="003D5E47">
              <w:rPr>
                <w:rFonts w:asciiTheme="minorHAnsi" w:hAnsiTheme="minorHAnsi" w:cstheme="minorHAnsi"/>
              </w:rPr>
              <w:t>Škola raspolaže svim nastavnim sredstvima i pomagalima za provedbu aktivnosti , uz to potrebno je nabaviti potrošan materijal za pružanje prve pomoći: oko 1.000,00 kn</w:t>
            </w:r>
          </w:p>
        </w:tc>
      </w:tr>
      <w:tr w:rsidR="00835EBE" w:rsidRPr="00976803" w:rsidTr="008B6E44">
        <w:trPr>
          <w:trHeight w:val="718"/>
        </w:trPr>
        <w:tc>
          <w:tcPr>
            <w:tcW w:w="5353" w:type="dxa"/>
          </w:tcPr>
          <w:p w:rsidR="00835EBE" w:rsidRPr="003D5E47" w:rsidRDefault="00835EBE" w:rsidP="008B6E44">
            <w:pPr>
              <w:pStyle w:val="Default"/>
              <w:rPr>
                <w:rFonts w:asciiTheme="minorHAnsi" w:hAnsiTheme="minorHAnsi" w:cstheme="minorHAnsi"/>
                <w:color w:val="auto"/>
              </w:rPr>
            </w:pPr>
            <w:r w:rsidRPr="003D5E47">
              <w:rPr>
                <w:rFonts w:asciiTheme="minorHAnsi" w:hAnsiTheme="minorHAnsi" w:cstheme="minorHAnsi"/>
                <w:color w:val="auto"/>
              </w:rPr>
              <w:t xml:space="preserve">7.NAČIN VREDNOVANJA I KORIŠTENJA RREZULTATA VREDNOVANJA </w:t>
            </w:r>
          </w:p>
        </w:tc>
        <w:tc>
          <w:tcPr>
            <w:tcW w:w="7655" w:type="dxa"/>
          </w:tcPr>
          <w:p w:rsidR="00835EBE" w:rsidRPr="003D5E47" w:rsidRDefault="00835EBE" w:rsidP="008B6E44">
            <w:pPr>
              <w:rPr>
                <w:rFonts w:asciiTheme="minorHAnsi" w:hAnsiTheme="minorHAnsi" w:cstheme="minorHAnsi"/>
              </w:rPr>
            </w:pPr>
            <w:r w:rsidRPr="003D5E47">
              <w:rPr>
                <w:rFonts w:asciiTheme="minorHAnsi" w:hAnsiTheme="minorHAnsi" w:cstheme="minorHAnsi"/>
              </w:rPr>
              <w:t>Uključivanje u volonterske akcije.</w:t>
            </w:r>
          </w:p>
          <w:p w:rsidR="00835EBE" w:rsidRPr="003D5E47" w:rsidRDefault="00835EBE" w:rsidP="008B6E44">
            <w:pPr>
              <w:rPr>
                <w:rFonts w:asciiTheme="minorHAnsi" w:hAnsiTheme="minorHAnsi" w:cstheme="minorHAnsi"/>
              </w:rPr>
            </w:pPr>
            <w:r w:rsidRPr="003D5E47">
              <w:rPr>
                <w:rFonts w:asciiTheme="minorHAnsi" w:hAnsiTheme="minorHAnsi" w:cstheme="minorHAnsi"/>
              </w:rPr>
              <w:t>Sudjelovanje u projektima samostalno osmišljenim i sa lokalnom zajednicom.</w:t>
            </w:r>
          </w:p>
        </w:tc>
      </w:tr>
    </w:tbl>
    <w:p w:rsidR="00F4005C" w:rsidRDefault="00F4005C" w:rsidP="004850E2">
      <w:pPr>
        <w:spacing w:line="276" w:lineRule="auto"/>
        <w:rPr>
          <w:rFonts w:asciiTheme="minorHAnsi" w:hAnsiTheme="minorHAnsi" w:cstheme="minorHAnsi"/>
        </w:rPr>
      </w:pPr>
    </w:p>
    <w:p w:rsidR="00B771F1" w:rsidRDefault="00B771F1" w:rsidP="004850E2">
      <w:pPr>
        <w:spacing w:line="276" w:lineRule="auto"/>
        <w:rPr>
          <w:rFonts w:asciiTheme="minorHAnsi" w:hAnsiTheme="minorHAnsi" w:cstheme="minorHAnsi"/>
        </w:rPr>
      </w:pPr>
    </w:p>
    <w:tbl>
      <w:tblPr>
        <w:tblW w:w="130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8363"/>
      </w:tblGrid>
      <w:tr w:rsidR="00FC15BD" w:rsidRPr="00976803"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976803" w:rsidRDefault="00FC15BD" w:rsidP="008B6E44">
            <w:pPr>
              <w:rPr>
                <w:rFonts w:asciiTheme="minorHAnsi" w:hAnsiTheme="minorHAnsi" w:cstheme="minorHAnsi"/>
                <w:b/>
              </w:rPr>
            </w:pPr>
            <w:r w:rsidRPr="00976803">
              <w:rPr>
                <w:rFonts w:asciiTheme="minorHAnsi" w:hAnsiTheme="minorHAnsi" w:cstheme="minorHAnsi"/>
                <w:b/>
              </w:rPr>
              <w:t>PROGRAM</w:t>
            </w:r>
            <w:r w:rsidRPr="00976803">
              <w:rPr>
                <w:rFonts w:asciiTheme="minorHAnsi" w:hAnsiTheme="minorHAnsi" w:cstheme="minorHAnsi"/>
              </w:rPr>
              <w:t>/</w:t>
            </w:r>
            <w:r w:rsidRPr="00976803">
              <w:rPr>
                <w:rFonts w:asciiTheme="minorHAnsi" w:hAnsiTheme="minorHAnsi" w:cstheme="minorHAnsi"/>
                <w:b/>
              </w:rPr>
              <w:t>AKTIVNOST</w:t>
            </w:r>
            <w:r w:rsidRPr="00976803">
              <w:rPr>
                <w:rFonts w:asciiTheme="minorHAnsi" w:hAnsiTheme="minorHAnsi" w:cstheme="minorHAnsi"/>
              </w:rPr>
              <w:t>/</w:t>
            </w:r>
            <w:r w:rsidRPr="00976803">
              <w:rPr>
                <w:rFonts w:asciiTheme="minorHAnsi" w:hAnsiTheme="minorHAnsi" w:cstheme="minorHAnsi"/>
                <w:b/>
              </w:rPr>
              <w:t>PROJEKT</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976803" w:rsidRDefault="00FC15BD" w:rsidP="008B6E44">
            <w:pPr>
              <w:tabs>
                <w:tab w:val="left" w:pos="2720"/>
              </w:tabs>
              <w:rPr>
                <w:rFonts w:asciiTheme="minorHAnsi" w:hAnsiTheme="minorHAnsi" w:cstheme="minorHAnsi"/>
                <w:b/>
              </w:rPr>
            </w:pPr>
            <w:r>
              <w:rPr>
                <w:rFonts w:asciiTheme="minorHAnsi" w:hAnsiTheme="minorHAnsi" w:cstheme="minorHAnsi"/>
                <w:b/>
              </w:rPr>
              <w:t xml:space="preserve">NJEMAČKI </w:t>
            </w:r>
            <w:r w:rsidRPr="00976803">
              <w:rPr>
                <w:rFonts w:asciiTheme="minorHAnsi" w:hAnsiTheme="minorHAnsi" w:cstheme="minorHAnsi"/>
                <w:b/>
              </w:rPr>
              <w:t>JEZIK</w:t>
            </w:r>
          </w:p>
        </w:tc>
      </w:tr>
      <w:tr w:rsidR="00FC15BD" w:rsidRPr="00B771F1"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rPr>
                <w:rFonts w:asciiTheme="minorHAnsi" w:hAnsiTheme="minorHAnsi" w:cstheme="minorHAnsi"/>
              </w:rPr>
            </w:pPr>
            <w:r w:rsidRPr="00B771F1">
              <w:rPr>
                <w:rFonts w:asciiTheme="minorHAnsi" w:hAnsiTheme="minorHAnsi" w:cstheme="minorHAnsi"/>
              </w:rPr>
              <w:t>1. CILJEVI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jc w:val="both"/>
              <w:rPr>
                <w:rFonts w:asciiTheme="minorHAnsi" w:hAnsiTheme="minorHAnsi" w:cstheme="minorHAnsi"/>
              </w:rPr>
            </w:pPr>
            <w:r w:rsidRPr="00B771F1">
              <w:rPr>
                <w:rFonts w:asciiTheme="minorHAnsi" w:hAnsiTheme="minorHAnsi" w:cstheme="minorHAnsi"/>
              </w:rPr>
              <w:t xml:space="preserve">Usvajanje gradiva u iznad predviđenog </w:t>
            </w:r>
            <w:proofErr w:type="spellStart"/>
            <w:r w:rsidRPr="00B771F1">
              <w:rPr>
                <w:rFonts w:asciiTheme="minorHAnsi" w:hAnsiTheme="minorHAnsi" w:cstheme="minorHAnsi"/>
              </w:rPr>
              <w:t>GIKom</w:t>
            </w:r>
            <w:proofErr w:type="spellEnd"/>
            <w:r w:rsidRPr="00B771F1">
              <w:rPr>
                <w:rFonts w:asciiTheme="minorHAnsi" w:hAnsiTheme="minorHAnsi" w:cstheme="minorHAnsi"/>
              </w:rPr>
              <w:t>. Vježbati naučeno gradivo te uputiti učenike kako će ovladati novim kompetencijama u nastavi Njemačkog jezika.</w:t>
            </w:r>
          </w:p>
        </w:tc>
      </w:tr>
      <w:tr w:rsidR="00FC15BD" w:rsidRPr="00B771F1"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rPr>
                <w:rFonts w:asciiTheme="minorHAnsi" w:hAnsiTheme="minorHAnsi" w:cstheme="minorHAnsi"/>
              </w:rPr>
            </w:pPr>
            <w:r w:rsidRPr="00B771F1">
              <w:rPr>
                <w:rFonts w:asciiTheme="minorHAnsi" w:hAnsiTheme="minorHAnsi" w:cstheme="minorHAnsi"/>
              </w:rPr>
              <w:t>2. NAMJENA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jc w:val="both"/>
              <w:rPr>
                <w:rFonts w:asciiTheme="minorHAnsi" w:hAnsiTheme="minorHAnsi" w:cstheme="minorHAnsi"/>
              </w:rPr>
            </w:pPr>
            <w:r w:rsidRPr="00B771F1">
              <w:rPr>
                <w:rFonts w:asciiTheme="minorHAnsi" w:hAnsiTheme="minorHAnsi" w:cstheme="minorHAnsi"/>
              </w:rPr>
              <w:t>Usvajanje znanja potrebnih za daljnji rad. Primijeniti teorijska znanja u rješavanju zadataka i komunikaciji na njemačkom jeziku. Priprava učenika za natjecanja.</w:t>
            </w:r>
          </w:p>
        </w:tc>
      </w:tr>
      <w:tr w:rsidR="00FC15BD" w:rsidRPr="00B771F1"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rPr>
                <w:rFonts w:asciiTheme="minorHAnsi" w:hAnsiTheme="minorHAnsi" w:cstheme="minorHAnsi"/>
              </w:rPr>
            </w:pPr>
            <w:r w:rsidRPr="00B771F1">
              <w:rPr>
                <w:rFonts w:asciiTheme="minorHAnsi" w:hAnsiTheme="minorHAnsi" w:cstheme="minorHAnsi"/>
              </w:rPr>
              <w:t>3. NOSITELJI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jc w:val="both"/>
              <w:rPr>
                <w:rFonts w:asciiTheme="minorHAnsi" w:hAnsiTheme="minorHAnsi" w:cstheme="minorHAnsi"/>
              </w:rPr>
            </w:pPr>
            <w:r w:rsidRPr="00B771F1">
              <w:rPr>
                <w:rFonts w:asciiTheme="minorHAnsi" w:hAnsiTheme="minorHAnsi" w:cstheme="minorHAnsi"/>
              </w:rPr>
              <w:t xml:space="preserve">Učenici i učiteljica </w:t>
            </w:r>
            <w:proofErr w:type="spellStart"/>
            <w:r w:rsidRPr="00B771F1">
              <w:rPr>
                <w:rFonts w:asciiTheme="minorHAnsi" w:hAnsiTheme="minorHAnsi" w:cstheme="minorHAnsi"/>
              </w:rPr>
              <w:t>Claudia</w:t>
            </w:r>
            <w:proofErr w:type="spellEnd"/>
            <w:r w:rsidRPr="00B771F1">
              <w:rPr>
                <w:rFonts w:asciiTheme="minorHAnsi" w:hAnsiTheme="minorHAnsi" w:cstheme="minorHAnsi"/>
              </w:rPr>
              <w:t xml:space="preserve"> </w:t>
            </w:r>
            <w:proofErr w:type="spellStart"/>
            <w:r w:rsidRPr="00B771F1">
              <w:rPr>
                <w:rFonts w:asciiTheme="minorHAnsi" w:hAnsiTheme="minorHAnsi" w:cstheme="minorHAnsi"/>
              </w:rPr>
              <w:t>Pukšić</w:t>
            </w:r>
            <w:proofErr w:type="spellEnd"/>
            <w:r w:rsidRPr="00B771F1">
              <w:rPr>
                <w:rFonts w:asciiTheme="minorHAnsi" w:hAnsiTheme="minorHAnsi" w:cstheme="minorHAnsi"/>
              </w:rPr>
              <w:t xml:space="preserve"> </w:t>
            </w:r>
            <w:proofErr w:type="spellStart"/>
            <w:r w:rsidRPr="00B771F1">
              <w:rPr>
                <w:rFonts w:asciiTheme="minorHAnsi" w:hAnsiTheme="minorHAnsi" w:cstheme="minorHAnsi"/>
              </w:rPr>
              <w:t>Hellenbach</w:t>
            </w:r>
            <w:proofErr w:type="spellEnd"/>
          </w:p>
        </w:tc>
      </w:tr>
      <w:tr w:rsidR="00FC15BD" w:rsidRPr="00B771F1"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rPr>
                <w:rFonts w:asciiTheme="minorHAnsi" w:hAnsiTheme="minorHAnsi" w:cstheme="minorHAnsi"/>
              </w:rPr>
            </w:pPr>
            <w:r w:rsidRPr="00B771F1">
              <w:rPr>
                <w:rFonts w:asciiTheme="minorHAnsi" w:hAnsiTheme="minorHAnsi" w:cstheme="minorHAnsi"/>
              </w:rPr>
              <w:t>4. NAČIN REALIZACIJE</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jc w:val="both"/>
              <w:rPr>
                <w:rFonts w:asciiTheme="minorHAnsi" w:hAnsiTheme="minorHAnsi" w:cstheme="minorHAnsi"/>
              </w:rPr>
            </w:pPr>
            <w:r w:rsidRPr="00B771F1">
              <w:rPr>
                <w:rFonts w:asciiTheme="minorHAnsi" w:hAnsiTheme="minorHAnsi" w:cstheme="minorHAnsi"/>
              </w:rPr>
              <w:t>Poseban pristup svakom učeniku u skladu s njegovim potrebama; rad u paru i grupni rad.</w:t>
            </w:r>
          </w:p>
        </w:tc>
      </w:tr>
      <w:tr w:rsidR="00FC15BD" w:rsidRPr="00B771F1"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rPr>
                <w:rFonts w:asciiTheme="minorHAnsi" w:hAnsiTheme="minorHAnsi" w:cstheme="minorHAnsi"/>
              </w:rPr>
            </w:pPr>
            <w:r w:rsidRPr="00B771F1">
              <w:rPr>
                <w:rFonts w:asciiTheme="minorHAnsi" w:hAnsiTheme="minorHAnsi" w:cstheme="minorHAnsi"/>
              </w:rPr>
              <w:t>5. VREMENIK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jc w:val="both"/>
              <w:rPr>
                <w:rFonts w:asciiTheme="minorHAnsi" w:hAnsiTheme="minorHAnsi" w:cstheme="minorHAnsi"/>
              </w:rPr>
            </w:pPr>
            <w:r w:rsidRPr="00B771F1">
              <w:rPr>
                <w:rFonts w:asciiTheme="minorHAnsi" w:hAnsiTheme="minorHAnsi" w:cstheme="minorHAnsi"/>
              </w:rPr>
              <w:t>Tijekom školske godine 2020./2021.</w:t>
            </w:r>
          </w:p>
        </w:tc>
      </w:tr>
      <w:tr w:rsidR="00FC15BD" w:rsidRPr="00B771F1"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rPr>
                <w:rFonts w:asciiTheme="minorHAnsi" w:hAnsiTheme="minorHAnsi" w:cstheme="minorHAnsi"/>
              </w:rPr>
            </w:pPr>
            <w:r w:rsidRPr="00B771F1">
              <w:rPr>
                <w:rFonts w:asciiTheme="minorHAnsi" w:hAnsiTheme="minorHAnsi" w:cstheme="minorHAnsi"/>
              </w:rPr>
              <w:t>6. DETALJNI TROŠKOVNIK</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jc w:val="both"/>
              <w:rPr>
                <w:rFonts w:asciiTheme="minorHAnsi" w:hAnsiTheme="minorHAnsi" w:cstheme="minorHAnsi"/>
              </w:rPr>
            </w:pPr>
            <w:r w:rsidRPr="00B771F1">
              <w:rPr>
                <w:rFonts w:asciiTheme="minorHAnsi" w:hAnsiTheme="minorHAnsi" w:cstheme="minorHAnsi"/>
              </w:rPr>
              <w:t>Cijena fotokopiranja zadataka pripremljenih u tu svrhu.</w:t>
            </w:r>
          </w:p>
        </w:tc>
      </w:tr>
      <w:tr w:rsidR="00FC15BD" w:rsidRPr="00B771F1" w:rsidTr="00B771F1">
        <w:tc>
          <w:tcPr>
            <w:tcW w:w="4678"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rPr>
                <w:rFonts w:asciiTheme="minorHAnsi" w:hAnsiTheme="minorHAnsi" w:cstheme="minorHAnsi"/>
              </w:rPr>
            </w:pPr>
            <w:r w:rsidRPr="00B771F1">
              <w:rPr>
                <w:rFonts w:asciiTheme="minorHAnsi" w:hAnsiTheme="minorHAnsi" w:cstheme="minorHAnsi"/>
              </w:rPr>
              <w:t>7. NAČIN VREDNOVANJA I KORIŠTENJA REZULTATA VREDNOVANJA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FC15BD" w:rsidRPr="00B771F1" w:rsidRDefault="00FC15BD" w:rsidP="008B6E44">
            <w:pPr>
              <w:jc w:val="both"/>
              <w:rPr>
                <w:rFonts w:asciiTheme="minorHAnsi" w:hAnsiTheme="minorHAnsi" w:cstheme="minorHAnsi"/>
              </w:rPr>
            </w:pPr>
            <w:r w:rsidRPr="00B771F1">
              <w:rPr>
                <w:rFonts w:asciiTheme="minorHAnsi" w:hAnsiTheme="minorHAnsi" w:cstheme="minorHAnsi"/>
              </w:rPr>
              <w:t>Pisano praćenje napretka učenika tijekom trajanja</w:t>
            </w:r>
            <w:r w:rsidR="00BA6750" w:rsidRPr="00B771F1">
              <w:rPr>
                <w:rFonts w:asciiTheme="minorHAnsi" w:hAnsiTheme="minorHAnsi" w:cstheme="minorHAnsi"/>
              </w:rPr>
              <w:t xml:space="preserve">. </w:t>
            </w:r>
            <w:proofErr w:type="spellStart"/>
            <w:r w:rsidR="00BA6750" w:rsidRPr="00B771F1">
              <w:rPr>
                <w:rFonts w:asciiTheme="minorHAnsi" w:hAnsiTheme="minorHAnsi" w:cstheme="minorHAnsi"/>
              </w:rPr>
              <w:t>Samoevaluacija</w:t>
            </w:r>
            <w:proofErr w:type="spellEnd"/>
            <w:r w:rsidR="00BA6750" w:rsidRPr="00B771F1">
              <w:rPr>
                <w:rFonts w:asciiTheme="minorHAnsi" w:hAnsiTheme="minorHAnsi" w:cstheme="minorHAnsi"/>
              </w:rPr>
              <w:t>, rezultati na natjecanjima.</w:t>
            </w:r>
          </w:p>
        </w:tc>
      </w:tr>
    </w:tbl>
    <w:p w:rsidR="00F4005C" w:rsidRPr="00B771F1"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654"/>
      </w:tblGrid>
      <w:tr w:rsidR="00C96808" w:rsidRPr="00976803" w:rsidTr="008B6E44">
        <w:tc>
          <w:tcPr>
            <w:tcW w:w="4395"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rPr>
                <w:rFonts w:asciiTheme="minorHAnsi" w:hAnsiTheme="minorHAnsi" w:cstheme="minorHAnsi"/>
                <w:b/>
                <w:lang w:eastAsia="en-US"/>
              </w:rPr>
            </w:pPr>
            <w:r w:rsidRPr="00976803">
              <w:rPr>
                <w:rFonts w:asciiTheme="minorHAnsi" w:hAnsiTheme="minorHAnsi" w:cstheme="minorHAnsi"/>
                <w:b/>
                <w:lang w:eastAsia="en-US"/>
              </w:rPr>
              <w:lastRenderedPageBreak/>
              <w:t>PROGRAM/AKTIVNOST/PROJEKT</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tabs>
                <w:tab w:val="left" w:pos="2720"/>
              </w:tabs>
              <w:spacing w:line="276" w:lineRule="auto"/>
              <w:rPr>
                <w:rFonts w:asciiTheme="minorHAnsi" w:hAnsiTheme="minorHAnsi" w:cstheme="minorHAnsi"/>
                <w:b/>
                <w:lang w:eastAsia="en-US"/>
              </w:rPr>
            </w:pPr>
            <w:r w:rsidRPr="00976803">
              <w:rPr>
                <w:rFonts w:asciiTheme="minorHAnsi" w:hAnsiTheme="minorHAnsi" w:cstheme="minorHAnsi"/>
                <w:b/>
                <w:lang w:eastAsia="en-US"/>
              </w:rPr>
              <w:t>PLESNA SKUPINA-</w:t>
            </w:r>
          </w:p>
        </w:tc>
      </w:tr>
      <w:tr w:rsidR="00C96808" w:rsidRPr="00976803" w:rsidTr="008B6E44">
        <w:tc>
          <w:tcPr>
            <w:tcW w:w="4395" w:type="dxa"/>
            <w:tcBorders>
              <w:top w:val="single" w:sz="4" w:space="0" w:color="auto"/>
              <w:left w:val="single" w:sz="4" w:space="0" w:color="auto"/>
              <w:bottom w:val="single" w:sz="4" w:space="0" w:color="auto"/>
              <w:right w:val="single" w:sz="4" w:space="0" w:color="auto"/>
            </w:tcBorders>
            <w:hideMark/>
          </w:tcPr>
          <w:p w:rsidR="00C96808" w:rsidRPr="00943E07" w:rsidRDefault="00C96808" w:rsidP="008B6E44">
            <w:pPr>
              <w:spacing w:line="276" w:lineRule="auto"/>
              <w:rPr>
                <w:rFonts w:asciiTheme="minorHAnsi" w:hAnsiTheme="minorHAnsi" w:cstheme="minorHAnsi"/>
                <w:b/>
                <w:lang w:eastAsia="en-US"/>
              </w:rPr>
            </w:pPr>
            <w:r w:rsidRPr="00943E07">
              <w:rPr>
                <w:rFonts w:asciiTheme="minorHAnsi" w:hAnsiTheme="minorHAnsi" w:cstheme="minorHAnsi"/>
                <w:b/>
                <w:lang w:eastAsia="en-US"/>
              </w:rPr>
              <w:t>1. CILJEVI</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 xml:space="preserve">-izvođenje plesnog programa i stjecanje scenskog iskustva </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 xml:space="preserve">-postizanje usklađenosti pokreta s glazbom </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 xml:space="preserve">-uključivanje učenika u kreativan proces stvaranja koreografije </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-razvoj plesne memorije i plesnog izričaja</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-razvoj suradničkog odnosa s vršnjacima te  međusobna motivacija</w:t>
            </w:r>
          </w:p>
        </w:tc>
      </w:tr>
      <w:tr w:rsidR="00C96808" w:rsidRPr="00976803" w:rsidTr="008B6E44">
        <w:trPr>
          <w:trHeight w:val="612"/>
        </w:trPr>
        <w:tc>
          <w:tcPr>
            <w:tcW w:w="4395" w:type="dxa"/>
            <w:tcBorders>
              <w:top w:val="single" w:sz="4" w:space="0" w:color="auto"/>
              <w:left w:val="single" w:sz="4" w:space="0" w:color="auto"/>
              <w:bottom w:val="single" w:sz="4" w:space="0" w:color="auto"/>
              <w:right w:val="single" w:sz="4" w:space="0" w:color="auto"/>
            </w:tcBorders>
            <w:hideMark/>
          </w:tcPr>
          <w:p w:rsidR="00C96808" w:rsidRPr="00943E07" w:rsidRDefault="00C96808" w:rsidP="008B6E44">
            <w:pPr>
              <w:spacing w:line="276" w:lineRule="auto"/>
              <w:rPr>
                <w:rFonts w:asciiTheme="minorHAnsi" w:hAnsiTheme="minorHAnsi" w:cstheme="minorHAnsi"/>
                <w:b/>
                <w:lang w:eastAsia="en-US"/>
              </w:rPr>
            </w:pPr>
            <w:r w:rsidRPr="00943E07">
              <w:rPr>
                <w:rFonts w:asciiTheme="minorHAnsi" w:hAnsiTheme="minorHAnsi" w:cstheme="minorHAnsi"/>
                <w:b/>
                <w:lang w:eastAsia="en-US"/>
              </w:rPr>
              <w:t>2. NAMJENA</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 xml:space="preserve">-sudjelovanje na školskim priredbama </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-primjena plesnih znanja u prigodnim situacijama</w:t>
            </w:r>
          </w:p>
        </w:tc>
      </w:tr>
      <w:tr w:rsidR="00C96808" w:rsidRPr="00976803" w:rsidTr="008B6E44">
        <w:tc>
          <w:tcPr>
            <w:tcW w:w="4395" w:type="dxa"/>
            <w:tcBorders>
              <w:top w:val="single" w:sz="4" w:space="0" w:color="auto"/>
              <w:left w:val="single" w:sz="4" w:space="0" w:color="auto"/>
              <w:bottom w:val="single" w:sz="4" w:space="0" w:color="auto"/>
              <w:right w:val="single" w:sz="4" w:space="0" w:color="auto"/>
            </w:tcBorders>
            <w:hideMark/>
          </w:tcPr>
          <w:p w:rsidR="00C96808" w:rsidRPr="00943E07" w:rsidRDefault="00C96808" w:rsidP="008B6E44">
            <w:pPr>
              <w:spacing w:line="276" w:lineRule="auto"/>
              <w:rPr>
                <w:rFonts w:asciiTheme="minorHAnsi" w:hAnsiTheme="minorHAnsi" w:cstheme="minorHAnsi"/>
                <w:b/>
                <w:lang w:eastAsia="en-US"/>
              </w:rPr>
            </w:pPr>
            <w:r w:rsidRPr="00943E07">
              <w:rPr>
                <w:rFonts w:asciiTheme="minorHAnsi" w:hAnsiTheme="minorHAnsi" w:cstheme="minorHAnsi"/>
                <w:b/>
                <w:lang w:eastAsia="en-US"/>
              </w:rPr>
              <w:t>3. NOSITELJI</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-učiteljica Manuela Gorup</w:t>
            </w:r>
          </w:p>
        </w:tc>
      </w:tr>
      <w:tr w:rsidR="00C96808" w:rsidRPr="00976803" w:rsidTr="008B6E44">
        <w:tc>
          <w:tcPr>
            <w:tcW w:w="4395" w:type="dxa"/>
            <w:tcBorders>
              <w:top w:val="single" w:sz="4" w:space="0" w:color="auto"/>
              <w:left w:val="single" w:sz="4" w:space="0" w:color="auto"/>
              <w:bottom w:val="single" w:sz="4" w:space="0" w:color="auto"/>
              <w:right w:val="single" w:sz="4" w:space="0" w:color="auto"/>
            </w:tcBorders>
            <w:hideMark/>
          </w:tcPr>
          <w:p w:rsidR="00C96808" w:rsidRPr="00943E07" w:rsidRDefault="00C96808" w:rsidP="008B6E44">
            <w:pPr>
              <w:spacing w:line="276" w:lineRule="auto"/>
              <w:rPr>
                <w:rFonts w:asciiTheme="minorHAnsi" w:hAnsiTheme="minorHAnsi" w:cstheme="minorHAnsi"/>
                <w:b/>
                <w:lang w:eastAsia="en-US"/>
              </w:rPr>
            </w:pPr>
            <w:r w:rsidRPr="00943E07">
              <w:rPr>
                <w:rFonts w:asciiTheme="minorHAnsi" w:hAnsiTheme="minorHAnsi" w:cstheme="minorHAnsi"/>
                <w:b/>
                <w:lang w:eastAsia="en-US"/>
              </w:rPr>
              <w:t>4. NAČIN REALIZACIJE</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 xml:space="preserve">-plesne radionice </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-scenski nastupi u školi i izvan</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-izrada kostima</w:t>
            </w:r>
          </w:p>
        </w:tc>
      </w:tr>
      <w:tr w:rsidR="00C96808" w:rsidRPr="00976803" w:rsidTr="008B6E44">
        <w:tc>
          <w:tcPr>
            <w:tcW w:w="4395" w:type="dxa"/>
            <w:tcBorders>
              <w:top w:val="single" w:sz="4" w:space="0" w:color="auto"/>
              <w:left w:val="single" w:sz="4" w:space="0" w:color="auto"/>
              <w:bottom w:val="single" w:sz="4" w:space="0" w:color="auto"/>
              <w:right w:val="single" w:sz="4" w:space="0" w:color="auto"/>
            </w:tcBorders>
            <w:hideMark/>
          </w:tcPr>
          <w:p w:rsidR="00C96808" w:rsidRPr="00943E07" w:rsidRDefault="00C96808" w:rsidP="008B6E44">
            <w:pPr>
              <w:spacing w:line="276" w:lineRule="auto"/>
              <w:rPr>
                <w:rFonts w:asciiTheme="minorHAnsi" w:hAnsiTheme="minorHAnsi" w:cstheme="minorHAnsi"/>
                <w:b/>
                <w:lang w:eastAsia="en-US"/>
              </w:rPr>
            </w:pPr>
            <w:r w:rsidRPr="00943E07">
              <w:rPr>
                <w:rFonts w:asciiTheme="minorHAnsi" w:hAnsiTheme="minorHAnsi" w:cstheme="minorHAnsi"/>
                <w:b/>
                <w:lang w:eastAsia="en-US"/>
              </w:rPr>
              <w:t>5. VREMENIK</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-tijekom školske godine 20</w:t>
            </w:r>
            <w:r>
              <w:rPr>
                <w:rFonts w:asciiTheme="minorHAnsi" w:hAnsiTheme="minorHAnsi" w:cstheme="minorHAnsi"/>
                <w:lang w:eastAsia="en-US"/>
              </w:rPr>
              <w:t>20</w:t>
            </w:r>
            <w:r w:rsidRPr="00976803">
              <w:rPr>
                <w:rFonts w:asciiTheme="minorHAnsi" w:hAnsiTheme="minorHAnsi" w:cstheme="minorHAnsi"/>
                <w:lang w:eastAsia="en-US"/>
              </w:rPr>
              <w:t>./202</w:t>
            </w:r>
            <w:r>
              <w:rPr>
                <w:rFonts w:asciiTheme="minorHAnsi" w:hAnsiTheme="minorHAnsi" w:cstheme="minorHAnsi"/>
                <w:lang w:eastAsia="en-US"/>
              </w:rPr>
              <w:t>1</w:t>
            </w:r>
            <w:r w:rsidRPr="00976803">
              <w:rPr>
                <w:rFonts w:asciiTheme="minorHAnsi" w:hAnsiTheme="minorHAnsi" w:cstheme="minorHAnsi"/>
                <w:lang w:eastAsia="en-US"/>
              </w:rPr>
              <w:t xml:space="preserve">. </w:t>
            </w:r>
          </w:p>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 xml:space="preserve">-nastup uz Božić,  maskenbal, Međunarodni dan plesa ( 29. 4. ), kraj školske godine </w:t>
            </w:r>
          </w:p>
        </w:tc>
      </w:tr>
      <w:tr w:rsidR="00C96808" w:rsidRPr="00976803" w:rsidTr="008B6E44">
        <w:tc>
          <w:tcPr>
            <w:tcW w:w="4395" w:type="dxa"/>
            <w:tcBorders>
              <w:top w:val="single" w:sz="4" w:space="0" w:color="auto"/>
              <w:left w:val="single" w:sz="4" w:space="0" w:color="auto"/>
              <w:bottom w:val="single" w:sz="4" w:space="0" w:color="auto"/>
              <w:right w:val="single" w:sz="4" w:space="0" w:color="auto"/>
            </w:tcBorders>
            <w:hideMark/>
          </w:tcPr>
          <w:p w:rsidR="00C96808" w:rsidRPr="00943E07" w:rsidRDefault="00C96808" w:rsidP="008B6E44">
            <w:pPr>
              <w:spacing w:line="276" w:lineRule="auto"/>
              <w:rPr>
                <w:rFonts w:asciiTheme="minorHAnsi" w:hAnsiTheme="minorHAnsi" w:cstheme="minorHAnsi"/>
                <w:b/>
                <w:lang w:eastAsia="en-US"/>
              </w:rPr>
            </w:pPr>
            <w:r w:rsidRPr="00943E07">
              <w:rPr>
                <w:rFonts w:asciiTheme="minorHAnsi" w:hAnsiTheme="minorHAnsi" w:cstheme="minorHAnsi"/>
                <w:b/>
                <w:lang w:eastAsia="en-US"/>
              </w:rPr>
              <w:t>6. DETALJNI TROŠKOVNIK</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-prijevoz uz roditeljsku pomoć, cijena izrade kostima, izrada fotografija</w:t>
            </w:r>
          </w:p>
        </w:tc>
      </w:tr>
      <w:tr w:rsidR="00C96808" w:rsidRPr="00976803" w:rsidTr="008B6E44">
        <w:tc>
          <w:tcPr>
            <w:tcW w:w="4395" w:type="dxa"/>
            <w:tcBorders>
              <w:top w:val="single" w:sz="4" w:space="0" w:color="auto"/>
              <w:left w:val="single" w:sz="4" w:space="0" w:color="auto"/>
              <w:bottom w:val="single" w:sz="4" w:space="0" w:color="auto"/>
              <w:right w:val="single" w:sz="4" w:space="0" w:color="auto"/>
            </w:tcBorders>
            <w:hideMark/>
          </w:tcPr>
          <w:p w:rsidR="00C96808" w:rsidRPr="00943E07" w:rsidRDefault="00C96808" w:rsidP="008B6E44">
            <w:pPr>
              <w:spacing w:line="276" w:lineRule="auto"/>
              <w:rPr>
                <w:rFonts w:asciiTheme="minorHAnsi" w:hAnsiTheme="minorHAnsi" w:cstheme="minorHAnsi"/>
                <w:b/>
                <w:lang w:eastAsia="en-US"/>
              </w:rPr>
            </w:pPr>
            <w:r w:rsidRPr="00943E07">
              <w:rPr>
                <w:rFonts w:asciiTheme="minorHAnsi" w:hAnsiTheme="minorHAnsi" w:cstheme="minorHAnsi"/>
                <w:b/>
                <w:lang w:eastAsia="en-US"/>
              </w:rPr>
              <w:t>7. NAČIN VREDNOVANJA I KORIŠTENJA REZULTATA VREDNOVANJA</w:t>
            </w:r>
          </w:p>
        </w:tc>
        <w:tc>
          <w:tcPr>
            <w:tcW w:w="7654" w:type="dxa"/>
            <w:tcBorders>
              <w:top w:val="single" w:sz="4" w:space="0" w:color="auto"/>
              <w:left w:val="single" w:sz="4" w:space="0" w:color="auto"/>
              <w:bottom w:val="single" w:sz="4" w:space="0" w:color="auto"/>
              <w:right w:val="single" w:sz="4" w:space="0" w:color="auto"/>
            </w:tcBorders>
            <w:hideMark/>
          </w:tcPr>
          <w:p w:rsidR="00C96808" w:rsidRPr="00976803" w:rsidRDefault="00C96808" w:rsidP="008B6E44">
            <w:pPr>
              <w:spacing w:line="276" w:lineRule="auto"/>
              <w:jc w:val="both"/>
              <w:rPr>
                <w:rFonts w:asciiTheme="minorHAnsi" w:hAnsiTheme="minorHAnsi" w:cstheme="minorHAnsi"/>
                <w:lang w:eastAsia="en-US"/>
              </w:rPr>
            </w:pPr>
            <w:r w:rsidRPr="00976803">
              <w:rPr>
                <w:rFonts w:asciiTheme="minorHAnsi" w:hAnsiTheme="minorHAnsi" w:cstheme="minorHAnsi"/>
                <w:lang w:eastAsia="en-US"/>
              </w:rPr>
              <w:t>-praćenje i analiza rada, zalag</w:t>
            </w:r>
            <w:r>
              <w:rPr>
                <w:rFonts w:asciiTheme="minorHAnsi" w:hAnsiTheme="minorHAnsi" w:cstheme="minorHAnsi"/>
                <w:lang w:eastAsia="en-US"/>
              </w:rPr>
              <w:t xml:space="preserve">anja i motivacije učenika kroz </w:t>
            </w:r>
            <w:r w:rsidRPr="00976803">
              <w:rPr>
                <w:rFonts w:asciiTheme="minorHAnsi" w:hAnsiTheme="minorHAnsi" w:cstheme="minorHAnsi"/>
                <w:lang w:eastAsia="en-US"/>
              </w:rPr>
              <w:t>plesne radionice i scenske nastupe</w:t>
            </w:r>
          </w:p>
        </w:tc>
      </w:tr>
    </w:tbl>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p w:rsidR="00F4005C" w:rsidRDefault="00F4005C" w:rsidP="004850E2">
      <w:pPr>
        <w:spacing w:line="276" w:lineRule="auto"/>
        <w:rPr>
          <w:rFonts w:asciiTheme="minorHAnsi" w:hAnsiTheme="minorHAnsi" w:cstheme="minorHAnsi"/>
        </w:rPr>
      </w:pPr>
    </w:p>
    <w:p w:rsidR="00C96808" w:rsidRDefault="00C96808" w:rsidP="004850E2">
      <w:pPr>
        <w:spacing w:line="276" w:lineRule="auto"/>
        <w:rPr>
          <w:rFonts w:asciiTheme="minorHAnsi" w:hAnsiTheme="minorHAnsi" w:cstheme="minorHAnsi"/>
        </w:rPr>
      </w:pPr>
    </w:p>
    <w:p w:rsidR="00C96808" w:rsidRDefault="00C96808" w:rsidP="004850E2">
      <w:pPr>
        <w:spacing w:line="276" w:lineRule="auto"/>
        <w:rPr>
          <w:rFonts w:asciiTheme="minorHAnsi" w:hAnsiTheme="minorHAnsi" w:cstheme="minorHAnsi"/>
        </w:rPr>
      </w:pPr>
    </w:p>
    <w:p w:rsidR="00C96808" w:rsidRDefault="00C96808" w:rsidP="004850E2">
      <w:pPr>
        <w:spacing w:line="276" w:lineRule="auto"/>
        <w:rPr>
          <w:rFonts w:asciiTheme="minorHAnsi" w:hAnsiTheme="minorHAnsi" w:cstheme="minorHAnsi"/>
        </w:rPr>
      </w:pPr>
    </w:p>
    <w:p w:rsidR="008E2C01" w:rsidRDefault="008E2C01" w:rsidP="004850E2">
      <w:pPr>
        <w:spacing w:line="276" w:lineRule="auto"/>
        <w:rPr>
          <w:rFonts w:asciiTheme="minorHAnsi" w:hAnsiTheme="minorHAnsi" w:cstheme="minorHAnsi"/>
        </w:rPr>
      </w:pPr>
    </w:p>
    <w:p w:rsidR="008E2C01" w:rsidRPr="00041CD8" w:rsidRDefault="008E2C01" w:rsidP="008E2C01">
      <w:pPr>
        <w:spacing w:after="200" w:line="276" w:lineRule="auto"/>
        <w:rPr>
          <w:rFonts w:asciiTheme="minorHAnsi" w:hAnsiTheme="minorHAnsi" w:cstheme="minorHAnsi"/>
        </w:rPr>
      </w:pPr>
    </w:p>
    <w:p w:rsidR="007313FF" w:rsidRPr="00E1399D" w:rsidRDefault="007313FF" w:rsidP="001C76D7">
      <w:pPr>
        <w:pStyle w:val="Odlomakpopisa"/>
        <w:numPr>
          <w:ilvl w:val="0"/>
          <w:numId w:val="2"/>
        </w:numPr>
        <w:shd w:val="clear" w:color="auto" w:fill="B6DDE8" w:themeFill="accent5" w:themeFillTint="66"/>
        <w:jc w:val="center"/>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E1399D">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lastRenderedPageBreak/>
        <w:t>PROJEKTI</w:t>
      </w:r>
    </w:p>
    <w:p w:rsidR="007313FF" w:rsidRDefault="007313FF" w:rsidP="00041CD8">
      <w:pPr>
        <w:rPr>
          <w:rFonts w:asciiTheme="minorHAnsi" w:hAnsiTheme="minorHAnsi" w:cstheme="minorHAnsi"/>
        </w:rPr>
      </w:pPr>
    </w:p>
    <w:p w:rsidR="00612D82" w:rsidRDefault="00612D82" w:rsidP="00041CD8">
      <w:pPr>
        <w:rPr>
          <w:rFonts w:asciiTheme="minorHAnsi" w:hAnsiTheme="minorHAnsi" w:cstheme="minorHAnsi"/>
        </w:rPr>
      </w:pPr>
    </w:p>
    <w:p w:rsidR="00612D82" w:rsidRDefault="00612D82" w:rsidP="001C76D7">
      <w:pPr>
        <w:pStyle w:val="Odlomakpopisa"/>
        <w:numPr>
          <w:ilvl w:val="0"/>
          <w:numId w:val="7"/>
        </w:numPr>
        <w:rPr>
          <w:rFonts w:asciiTheme="minorHAnsi" w:hAnsiTheme="minorHAnsi" w:cstheme="minorHAnsi"/>
        </w:rPr>
      </w:pPr>
      <w:r>
        <w:rPr>
          <w:rFonts w:asciiTheme="minorHAnsi" w:hAnsiTheme="minorHAnsi" w:cstheme="minorHAnsi"/>
        </w:rPr>
        <w:t>MALI GJALSKI</w:t>
      </w:r>
    </w:p>
    <w:p w:rsidR="007E2106" w:rsidRPr="0033082B" w:rsidRDefault="007E2106" w:rsidP="001C76D7">
      <w:pPr>
        <w:pStyle w:val="Odlomakpopisa"/>
        <w:numPr>
          <w:ilvl w:val="0"/>
          <w:numId w:val="7"/>
        </w:numPr>
        <w:rPr>
          <w:rFonts w:asciiTheme="minorHAnsi" w:hAnsiTheme="minorHAnsi" w:cstheme="minorHAnsi"/>
        </w:rPr>
      </w:pPr>
      <w:r w:rsidRPr="007E2106">
        <w:rPr>
          <w:rFonts w:asciiTheme="minorHAnsi" w:hAnsiTheme="minorHAnsi" w:cstheme="minorHAnsi"/>
          <w:bCs/>
          <w:color w:val="000000" w:themeColor="text1"/>
          <w:lang w:eastAsia="en-US"/>
        </w:rPr>
        <w:t>POSJET OSMIH RAZREDA VUKOVARU</w:t>
      </w:r>
    </w:p>
    <w:p w:rsidR="0033082B" w:rsidRPr="00CE0526" w:rsidRDefault="00AF38FE" w:rsidP="001C76D7">
      <w:pPr>
        <w:pStyle w:val="Odlomakpopisa"/>
        <w:numPr>
          <w:ilvl w:val="0"/>
          <w:numId w:val="7"/>
        </w:numPr>
        <w:rPr>
          <w:rFonts w:asciiTheme="minorHAnsi" w:hAnsiTheme="minorHAnsi" w:cstheme="minorHAnsi"/>
        </w:rPr>
      </w:pPr>
      <w:r w:rsidRPr="00AF38FE">
        <w:rPr>
          <w:rFonts w:asciiTheme="minorHAnsi" w:hAnsiTheme="minorHAnsi" w:cstheme="minorHAnsi"/>
          <w:color w:val="000000" w:themeColor="text1"/>
        </w:rPr>
        <w:t>DAN SJEĆANJA NA ŽRTVU VUKOVARA I ŠKABRNJE</w:t>
      </w:r>
    </w:p>
    <w:p w:rsidR="00CE0526" w:rsidRDefault="00CE0526" w:rsidP="001C76D7">
      <w:pPr>
        <w:pStyle w:val="Odlomakpopisa"/>
        <w:numPr>
          <w:ilvl w:val="0"/>
          <w:numId w:val="7"/>
        </w:numPr>
        <w:rPr>
          <w:rFonts w:asciiTheme="minorHAnsi" w:hAnsiTheme="minorHAnsi" w:cstheme="minorHAnsi"/>
        </w:rPr>
      </w:pPr>
      <w:r>
        <w:rPr>
          <w:rFonts w:asciiTheme="minorHAnsi" w:hAnsiTheme="minorHAnsi" w:cstheme="minorHAnsi"/>
        </w:rPr>
        <w:t>ČITAMO MI U OBITELJI SVI</w:t>
      </w:r>
    </w:p>
    <w:p w:rsidR="00620022" w:rsidRDefault="00620022" w:rsidP="001C76D7">
      <w:pPr>
        <w:pStyle w:val="Odlomakpopisa"/>
        <w:numPr>
          <w:ilvl w:val="0"/>
          <w:numId w:val="7"/>
        </w:numPr>
        <w:rPr>
          <w:rFonts w:asciiTheme="minorHAnsi" w:hAnsiTheme="minorHAnsi" w:cstheme="minorHAnsi"/>
        </w:rPr>
      </w:pPr>
      <w:r>
        <w:rPr>
          <w:rFonts w:asciiTheme="minorHAnsi" w:hAnsiTheme="minorHAnsi" w:cstheme="minorHAnsi"/>
        </w:rPr>
        <w:t>CUNGE,</w:t>
      </w:r>
      <w:proofErr w:type="spellStart"/>
      <w:r>
        <w:rPr>
          <w:rFonts w:asciiTheme="minorHAnsi" w:hAnsiTheme="minorHAnsi" w:cstheme="minorHAnsi"/>
        </w:rPr>
        <w:t>CUNGE</w:t>
      </w:r>
      <w:proofErr w:type="spellEnd"/>
      <w:r>
        <w:rPr>
          <w:rFonts w:asciiTheme="minorHAnsi" w:hAnsiTheme="minorHAnsi" w:cstheme="minorHAnsi"/>
        </w:rPr>
        <w:t>,CUNGERAJ</w:t>
      </w:r>
    </w:p>
    <w:p w:rsidR="00F1108B" w:rsidRDefault="00F1108B" w:rsidP="001C76D7">
      <w:pPr>
        <w:pStyle w:val="Odlomakpopisa"/>
        <w:numPr>
          <w:ilvl w:val="0"/>
          <w:numId w:val="7"/>
        </w:numPr>
        <w:rPr>
          <w:rFonts w:asciiTheme="minorHAnsi" w:hAnsiTheme="minorHAnsi" w:cstheme="minorHAnsi"/>
        </w:rPr>
      </w:pPr>
      <w:r>
        <w:rPr>
          <w:rFonts w:asciiTheme="minorHAnsi" w:hAnsiTheme="minorHAnsi" w:cstheme="minorHAnsi"/>
        </w:rPr>
        <w:t>ZADOVOLJSTVO SOBOM I UČENJEM KOD UČENIKA 5. RAZREDA</w:t>
      </w:r>
    </w:p>
    <w:p w:rsidR="00F1108B" w:rsidRDefault="00F1108B" w:rsidP="001C76D7">
      <w:pPr>
        <w:pStyle w:val="Odlomakpopisa"/>
        <w:numPr>
          <w:ilvl w:val="0"/>
          <w:numId w:val="7"/>
        </w:numPr>
        <w:rPr>
          <w:rFonts w:asciiTheme="minorHAnsi" w:hAnsiTheme="minorHAnsi" w:cstheme="minorHAnsi"/>
        </w:rPr>
      </w:pPr>
      <w:r>
        <w:rPr>
          <w:rFonts w:asciiTheme="minorHAnsi" w:hAnsiTheme="minorHAnsi" w:cstheme="minorHAnsi"/>
        </w:rPr>
        <w:t>IDENTIFIKACIJA I PRAĆENJE NADARENIH UČENIKA</w:t>
      </w:r>
    </w:p>
    <w:p w:rsidR="00F1108B" w:rsidRDefault="00F1108B" w:rsidP="001C76D7">
      <w:pPr>
        <w:pStyle w:val="Odlomakpopisa"/>
        <w:numPr>
          <w:ilvl w:val="0"/>
          <w:numId w:val="7"/>
        </w:numPr>
        <w:rPr>
          <w:rFonts w:asciiTheme="minorHAnsi" w:hAnsiTheme="minorHAnsi" w:cstheme="minorHAnsi"/>
        </w:rPr>
      </w:pPr>
      <w:r>
        <w:rPr>
          <w:rFonts w:asciiTheme="minorHAnsi" w:hAnsiTheme="minorHAnsi" w:cstheme="minorHAnsi"/>
        </w:rPr>
        <w:t>RAZVOJ MODELA RANE ODGOJNO-OBRAZOVNE INTERVENCIJE</w:t>
      </w:r>
    </w:p>
    <w:p w:rsidR="00F1108B" w:rsidRPr="00AF38FE" w:rsidRDefault="00F1108B" w:rsidP="001C76D7">
      <w:pPr>
        <w:pStyle w:val="Odlomakpopisa"/>
        <w:numPr>
          <w:ilvl w:val="0"/>
          <w:numId w:val="7"/>
        </w:numPr>
        <w:rPr>
          <w:rFonts w:asciiTheme="minorHAnsi" w:hAnsiTheme="minorHAnsi" w:cstheme="minorHAnsi"/>
        </w:rPr>
      </w:pPr>
      <w:r>
        <w:rPr>
          <w:rFonts w:asciiTheme="minorHAnsi" w:hAnsiTheme="minorHAnsi" w:cstheme="minorHAnsi"/>
        </w:rPr>
        <w:t>POMOĆNICI U NASTAVI</w:t>
      </w:r>
    </w:p>
    <w:p w:rsidR="00041CD8" w:rsidRDefault="00041CD8" w:rsidP="00041CD8">
      <w:pPr>
        <w:rPr>
          <w:rFonts w:asciiTheme="minorHAnsi" w:hAnsiTheme="minorHAnsi" w:cstheme="minorHAnsi"/>
        </w:rPr>
      </w:pPr>
      <w:r>
        <w:rPr>
          <w:rFonts w:asciiTheme="minorHAnsi" w:hAnsiTheme="minorHAnsi" w:cstheme="minorHAnsi"/>
        </w:rPr>
        <w:br w:type="page"/>
      </w:r>
    </w:p>
    <w:tbl>
      <w:tblPr>
        <w:tblW w:w="11623" w:type="dxa"/>
        <w:tblInd w:w="421" w:type="dxa"/>
        <w:tblLook w:val="01E0" w:firstRow="1" w:lastRow="1" w:firstColumn="1" w:lastColumn="1" w:noHBand="0" w:noVBand="0"/>
      </w:tblPr>
      <w:tblGrid>
        <w:gridCol w:w="4252"/>
        <w:gridCol w:w="7371"/>
      </w:tblGrid>
      <w:tr w:rsidR="00612D82" w:rsidRPr="00D679E1"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D679E1" w:rsidRDefault="00612D82" w:rsidP="00A4151E">
            <w:pPr>
              <w:rPr>
                <w:rFonts w:asciiTheme="minorHAnsi" w:hAnsiTheme="minorHAnsi" w:cstheme="minorHAnsi"/>
                <w:b/>
                <w:bCs/>
              </w:rPr>
            </w:pPr>
            <w:r w:rsidRPr="00D679E1">
              <w:rPr>
                <w:rFonts w:asciiTheme="minorHAnsi" w:hAnsiTheme="minorHAnsi" w:cstheme="minorHAnsi"/>
                <w:b/>
                <w:bCs/>
              </w:rPr>
              <w:lastRenderedPageBreak/>
              <w:t>PROGRAM/AKTIVNOST/PROJEKT</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D679E1" w:rsidRDefault="00612D82" w:rsidP="00A4151E">
            <w:pPr>
              <w:pStyle w:val="Bezproreda"/>
              <w:rPr>
                <w:rFonts w:asciiTheme="minorHAnsi" w:hAnsiTheme="minorHAnsi" w:cstheme="minorHAnsi"/>
                <w:b/>
                <w:sz w:val="24"/>
                <w:szCs w:val="24"/>
              </w:rPr>
            </w:pPr>
            <w:r w:rsidRPr="00D679E1">
              <w:rPr>
                <w:rFonts w:asciiTheme="minorHAnsi" w:hAnsiTheme="minorHAnsi" w:cstheme="minorHAnsi"/>
                <w:b/>
                <w:sz w:val="24"/>
                <w:szCs w:val="24"/>
              </w:rPr>
              <w:t>MALI GJALSKI</w:t>
            </w:r>
          </w:p>
        </w:tc>
      </w:tr>
      <w:tr w:rsidR="00612D82" w:rsidRPr="00E01138"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rPr>
                <w:rFonts w:asciiTheme="minorHAnsi" w:hAnsiTheme="minorHAnsi" w:cstheme="minorHAnsi"/>
                <w:b/>
                <w:bCs/>
              </w:rPr>
            </w:pPr>
            <w:r w:rsidRPr="00E01138">
              <w:rPr>
                <w:rFonts w:asciiTheme="minorHAnsi" w:hAnsiTheme="minorHAnsi" w:cstheme="minorHAnsi"/>
                <w:b/>
                <w:bCs/>
              </w:rPr>
              <w:t>1.CILJEVI</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 xml:space="preserve">Upoznati učenike sa životom i djelom K.Š.Gjalskog te razviti interes za samostalnim istraživanjem. Poticati učenike na kreativno stvaralaštvo, sudjelovati u Natječaju i kreiranju programa svečane dodjele. Sudjelovanje na dodjeli Male nagrade Gjalski i Danu škole. </w:t>
            </w:r>
          </w:p>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 xml:space="preserve">Proučavanje jezika K.Š.Gjalskog s naglaskom na </w:t>
            </w:r>
            <w:proofErr w:type="spellStart"/>
            <w:r w:rsidRPr="00E01138">
              <w:rPr>
                <w:rFonts w:asciiTheme="minorHAnsi" w:hAnsiTheme="minorHAnsi" w:cstheme="minorHAnsi"/>
                <w:sz w:val="24"/>
                <w:szCs w:val="24"/>
              </w:rPr>
              <w:t>kajkavizme</w:t>
            </w:r>
            <w:proofErr w:type="spellEnd"/>
            <w:r w:rsidRPr="00E01138">
              <w:rPr>
                <w:rFonts w:asciiTheme="minorHAnsi" w:hAnsiTheme="minorHAnsi" w:cstheme="minorHAnsi"/>
                <w:sz w:val="24"/>
                <w:szCs w:val="24"/>
              </w:rPr>
              <w:t>.</w:t>
            </w:r>
          </w:p>
        </w:tc>
      </w:tr>
      <w:tr w:rsidR="00612D82" w:rsidRPr="00E01138"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rPr>
                <w:rFonts w:asciiTheme="minorHAnsi" w:hAnsiTheme="minorHAnsi" w:cstheme="minorHAnsi"/>
                <w:b/>
                <w:bCs/>
              </w:rPr>
            </w:pPr>
            <w:r w:rsidRPr="00E01138">
              <w:rPr>
                <w:rFonts w:asciiTheme="minorHAnsi" w:hAnsiTheme="minorHAnsi" w:cstheme="minorHAnsi"/>
                <w:b/>
                <w:bCs/>
              </w:rPr>
              <w:t>2.NAMJENA</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 xml:space="preserve">U istraživanju, stvaranju i igri, kreativno provoditi slobodno vrijeme. Upoznati se sa svim aktivnostima u Danima </w:t>
            </w:r>
            <w:proofErr w:type="spellStart"/>
            <w:r w:rsidRPr="00E01138">
              <w:rPr>
                <w:rFonts w:asciiTheme="minorHAnsi" w:hAnsiTheme="minorHAnsi" w:cstheme="minorHAnsi"/>
                <w:sz w:val="24"/>
                <w:szCs w:val="24"/>
              </w:rPr>
              <w:t>K.Š</w:t>
            </w:r>
            <w:proofErr w:type="spellEnd"/>
            <w:r w:rsidRPr="00E01138">
              <w:rPr>
                <w:rFonts w:asciiTheme="minorHAnsi" w:hAnsiTheme="minorHAnsi" w:cstheme="minorHAnsi"/>
                <w:sz w:val="24"/>
                <w:szCs w:val="24"/>
              </w:rPr>
              <w:t xml:space="preserve">. Gjalskog. Čitati Rukoveti autobiografskih zapisa i upoznati djetinjstvo pisca . </w:t>
            </w:r>
          </w:p>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Upoznati dječje stvaralaštvo.</w:t>
            </w:r>
          </w:p>
        </w:tc>
      </w:tr>
      <w:tr w:rsidR="00612D82" w:rsidRPr="00E01138"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rPr>
                <w:rFonts w:asciiTheme="minorHAnsi" w:hAnsiTheme="minorHAnsi" w:cstheme="minorHAnsi"/>
                <w:b/>
                <w:bCs/>
              </w:rPr>
            </w:pPr>
            <w:r w:rsidRPr="00E01138">
              <w:rPr>
                <w:rFonts w:asciiTheme="minorHAnsi" w:hAnsiTheme="minorHAnsi" w:cstheme="minorHAnsi"/>
                <w:b/>
                <w:bCs/>
              </w:rPr>
              <w:t>3.NOSITELJI</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Učenici PN</w:t>
            </w:r>
          </w:p>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Valerija Novak</w:t>
            </w:r>
          </w:p>
        </w:tc>
      </w:tr>
      <w:tr w:rsidR="00612D82" w:rsidRPr="00E01138"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rPr>
                <w:rFonts w:asciiTheme="minorHAnsi" w:hAnsiTheme="minorHAnsi" w:cstheme="minorHAnsi"/>
                <w:b/>
                <w:bCs/>
              </w:rPr>
            </w:pPr>
            <w:r w:rsidRPr="00E01138">
              <w:rPr>
                <w:rFonts w:asciiTheme="minorHAnsi" w:hAnsiTheme="minorHAnsi" w:cstheme="minorHAnsi"/>
                <w:b/>
                <w:bCs/>
              </w:rPr>
              <w:t>4.NAČIN REALIZACIJE</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Organizacija dodjele Male nagrade Gjalskog</w:t>
            </w:r>
          </w:p>
        </w:tc>
      </w:tr>
      <w:tr w:rsidR="00612D82" w:rsidRPr="00E01138"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rPr>
                <w:rFonts w:asciiTheme="minorHAnsi" w:hAnsiTheme="minorHAnsi" w:cstheme="minorHAnsi"/>
                <w:b/>
                <w:bCs/>
              </w:rPr>
            </w:pPr>
            <w:r w:rsidRPr="00E01138">
              <w:rPr>
                <w:rFonts w:asciiTheme="minorHAnsi" w:hAnsiTheme="minorHAnsi" w:cstheme="minorHAnsi"/>
                <w:b/>
                <w:bCs/>
              </w:rPr>
              <w:t>5.VREMENIK</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Tjedan Gjalskog; 19.- 23.10. 2020.</w:t>
            </w:r>
          </w:p>
        </w:tc>
      </w:tr>
      <w:tr w:rsidR="00612D82" w:rsidRPr="00E01138"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rPr>
                <w:rFonts w:asciiTheme="minorHAnsi" w:hAnsiTheme="minorHAnsi" w:cstheme="minorHAnsi"/>
                <w:b/>
                <w:bCs/>
              </w:rPr>
            </w:pPr>
            <w:r w:rsidRPr="00E01138">
              <w:rPr>
                <w:rFonts w:asciiTheme="minorHAnsi" w:hAnsiTheme="minorHAnsi" w:cstheme="minorHAnsi"/>
                <w:b/>
                <w:bCs/>
              </w:rPr>
              <w:t>6.DETALJNI TROŠKOVNIK</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w:t>
            </w:r>
          </w:p>
        </w:tc>
      </w:tr>
      <w:tr w:rsidR="00612D82" w:rsidRPr="00E01138" w:rsidTr="00021784">
        <w:trPr>
          <w:trHeight w:val="350"/>
        </w:trPr>
        <w:tc>
          <w:tcPr>
            <w:tcW w:w="4252"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rPr>
                <w:rFonts w:asciiTheme="minorHAnsi" w:hAnsiTheme="minorHAnsi" w:cstheme="minorHAnsi"/>
                <w:b/>
                <w:bCs/>
              </w:rPr>
            </w:pPr>
            <w:r w:rsidRPr="00E01138">
              <w:rPr>
                <w:rFonts w:asciiTheme="minorHAnsi" w:hAnsiTheme="minorHAnsi" w:cstheme="minorHAnsi"/>
                <w:b/>
                <w:bCs/>
              </w:rPr>
              <w:t>7.NAČIN VRJEDNOVANJA I KORIŠTENJA REZULTATA VREDNOVANJA</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12D82" w:rsidRPr="00E01138" w:rsidRDefault="00612D82" w:rsidP="00A4151E">
            <w:pPr>
              <w:pStyle w:val="Bezproreda"/>
              <w:jc w:val="both"/>
              <w:rPr>
                <w:rFonts w:asciiTheme="minorHAnsi" w:hAnsiTheme="minorHAnsi" w:cstheme="minorHAnsi"/>
                <w:sz w:val="24"/>
                <w:szCs w:val="24"/>
              </w:rPr>
            </w:pPr>
            <w:r w:rsidRPr="00E01138">
              <w:rPr>
                <w:rFonts w:asciiTheme="minorHAnsi" w:hAnsiTheme="minorHAnsi" w:cstheme="minorHAnsi"/>
                <w:sz w:val="24"/>
                <w:szCs w:val="24"/>
              </w:rPr>
              <w:t>Sudjelovanje učenika na Maloj nagradi Gjalski</w:t>
            </w:r>
          </w:p>
        </w:tc>
      </w:tr>
    </w:tbl>
    <w:p w:rsidR="007313FF" w:rsidRPr="00041CD8" w:rsidRDefault="007313FF" w:rsidP="00041CD8">
      <w:pPr>
        <w:rPr>
          <w:rFonts w:asciiTheme="minorHAnsi" w:hAnsiTheme="minorHAnsi" w:cstheme="minorHAnsi"/>
        </w:rPr>
      </w:pPr>
    </w:p>
    <w:p w:rsidR="007313FF" w:rsidRDefault="007313FF"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Pr="00041CD8" w:rsidRDefault="00E00572" w:rsidP="00E00572">
      <w:pPr>
        <w:spacing w:after="200" w:line="276" w:lineRule="auto"/>
        <w:rPr>
          <w:rFonts w:asciiTheme="minorHAnsi" w:hAnsiTheme="minorHAnsi" w:cstheme="minorHAnsi"/>
        </w:rPr>
      </w:pPr>
      <w:r>
        <w:rPr>
          <w:rFonts w:asciiTheme="minorHAnsi" w:hAnsiTheme="minorHAnsi" w:cstheme="minorHAnsi"/>
        </w:rPr>
        <w:br w:type="page"/>
      </w:r>
    </w:p>
    <w:tbl>
      <w:tblPr>
        <w:tblStyle w:val="Reetkatablice1"/>
        <w:tblW w:w="4824" w:type="pct"/>
        <w:tblInd w:w="421" w:type="dxa"/>
        <w:tblLook w:val="01E0" w:firstRow="1" w:lastRow="1" w:firstColumn="1" w:lastColumn="1" w:noHBand="0" w:noVBand="0"/>
      </w:tblPr>
      <w:tblGrid>
        <w:gridCol w:w="4333"/>
        <w:gridCol w:w="7453"/>
      </w:tblGrid>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PROGRAM/AKTIVNOST/PROJEKT</w:t>
            </w:r>
          </w:p>
        </w:tc>
        <w:tc>
          <w:tcPr>
            <w:tcW w:w="316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spacing w:line="276" w:lineRule="auto"/>
              <w:rPr>
                <w:rFonts w:asciiTheme="minorHAnsi" w:hAnsiTheme="minorHAnsi" w:cstheme="minorHAnsi"/>
                <w:b/>
                <w:bCs/>
                <w:color w:val="000000" w:themeColor="text1"/>
                <w:lang w:eastAsia="en-US"/>
              </w:rPr>
            </w:pPr>
            <w:r w:rsidRPr="00DF54CD">
              <w:rPr>
                <w:rFonts w:asciiTheme="minorHAnsi" w:hAnsiTheme="minorHAnsi" w:cstheme="minorHAnsi"/>
                <w:b/>
                <w:bCs/>
                <w:color w:val="000000" w:themeColor="text1"/>
                <w:lang w:eastAsia="en-US"/>
              </w:rPr>
              <w:t>PROJEKT „POSJET OSMIH RAZREDA VUKOVARU“</w:t>
            </w:r>
          </w:p>
        </w:tc>
      </w:tr>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1. CILJEVI</w:t>
            </w:r>
          </w:p>
        </w:tc>
        <w:tc>
          <w:tcPr>
            <w:tcW w:w="316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-upoznati osnovne prirodne, geografske, vjerske i povijesno-kulturne znamenitosti Slavonije, posebno grada Vukovara , te značenje Memorijalnog centra</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-prisjetiti se Domovinskog rata i pada Vukovara (predavanja Domovinski rat i Bitka za Vukovar)</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-obići </w:t>
            </w:r>
            <w:r w:rsidRPr="00DF54CD">
              <w:rPr>
                <w:rFonts w:asciiTheme="minorHAnsi" w:hAnsiTheme="minorHAnsi" w:cstheme="minorHAnsi"/>
                <w:color w:val="000000" w:themeColor="text1"/>
              </w:rPr>
              <w:t>Spomen-dom hrvatskih branitelja na Trpinjskoj cesti, Spomen-dom Ovčara, Masovna grobnica Ovčara, Kukuruzni put – „Put spasa“, Mjesto sjećanja – Vukovarska bolnica ’91, MCDR Vukovar – bivša vojarna 204. VU brigade i</w:t>
            </w:r>
            <w:r w:rsidRPr="00DF54CD">
              <w:rPr>
                <w:rFonts w:asciiTheme="minorHAnsi" w:hAnsiTheme="minorHAnsi" w:cstheme="minorHAnsi"/>
                <w:color w:val="000000" w:themeColor="text1"/>
                <w:lang w:eastAsia="en-US"/>
              </w:rPr>
              <w:t xml:space="preserve"> Memorijalno groblje žrtava Domovinskog rata (prema planu organizatora)</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-razvijati kulturu međusobnog komuniciranja te pozitivnih socijalnih vještina</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-razvijati svijest o očuvanju prirode; biti odgovoran i čuvati osobne stvari</w:t>
            </w:r>
          </w:p>
        </w:tc>
      </w:tr>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2. NAMJENA</w:t>
            </w:r>
          </w:p>
        </w:tc>
        <w:tc>
          <w:tcPr>
            <w:tcW w:w="3162"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-uz promatranje i istraživanje upoznati hrvatsku kulturno-povijesnu baštinu i razvijati domoljublje, duh ponosa i poštovanja</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-upoznati učenike s prirodnim, povijesnim, geografskim, vjerskim i kulturnim značenjem Vukovara i istočne Slavonije</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-razvijati logičko mišljenje i zaključivanje u povezivanju nastavnih sadržaja</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-razvijati duh tolerancije i poticati poštivanje različitosti</w:t>
            </w:r>
          </w:p>
        </w:tc>
      </w:tr>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3. NOSITELJI</w:t>
            </w:r>
          </w:p>
        </w:tc>
        <w:tc>
          <w:tcPr>
            <w:tcW w:w="3162"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Razrednice osmih razrednih odjela (Tresk Anica, </w:t>
            </w:r>
            <w:proofErr w:type="spellStart"/>
            <w:r w:rsidRPr="00DF54CD">
              <w:rPr>
                <w:rFonts w:asciiTheme="minorHAnsi" w:hAnsiTheme="minorHAnsi" w:cstheme="minorHAnsi"/>
                <w:color w:val="000000" w:themeColor="text1"/>
                <w:lang w:eastAsia="en-US"/>
              </w:rPr>
              <w:t>Cigula</w:t>
            </w:r>
            <w:proofErr w:type="spellEnd"/>
            <w:r w:rsidRPr="00DF54CD">
              <w:rPr>
                <w:rFonts w:asciiTheme="minorHAnsi" w:hAnsiTheme="minorHAnsi" w:cstheme="minorHAnsi"/>
                <w:color w:val="000000" w:themeColor="text1"/>
                <w:lang w:eastAsia="en-US"/>
              </w:rPr>
              <w:t xml:space="preserve"> Ružica, Novaković Irena, Kušan Silvija) i učiteljica povijesti i geografije (</w:t>
            </w:r>
            <w:proofErr w:type="spellStart"/>
            <w:r w:rsidRPr="00DF54CD">
              <w:rPr>
                <w:rFonts w:asciiTheme="minorHAnsi" w:hAnsiTheme="minorHAnsi" w:cstheme="minorHAnsi"/>
                <w:color w:val="000000" w:themeColor="text1"/>
                <w:lang w:eastAsia="en-US"/>
              </w:rPr>
              <w:t>Mikša</w:t>
            </w:r>
            <w:proofErr w:type="spellEnd"/>
            <w:r w:rsidRPr="00DF54CD">
              <w:rPr>
                <w:rFonts w:asciiTheme="minorHAnsi" w:hAnsiTheme="minorHAnsi" w:cstheme="minorHAnsi"/>
                <w:color w:val="000000" w:themeColor="text1"/>
                <w:lang w:eastAsia="en-US"/>
              </w:rPr>
              <w:t xml:space="preserve"> </w:t>
            </w:r>
            <w:proofErr w:type="spellStart"/>
            <w:r w:rsidRPr="00DF54CD">
              <w:rPr>
                <w:rFonts w:asciiTheme="minorHAnsi" w:hAnsiTheme="minorHAnsi" w:cstheme="minorHAnsi"/>
                <w:color w:val="000000" w:themeColor="text1"/>
                <w:lang w:eastAsia="en-US"/>
              </w:rPr>
              <w:t>Lakuš</w:t>
            </w:r>
            <w:proofErr w:type="spellEnd"/>
            <w:r w:rsidRPr="00DF54CD">
              <w:rPr>
                <w:rFonts w:asciiTheme="minorHAnsi" w:hAnsiTheme="minorHAnsi" w:cstheme="minorHAnsi"/>
                <w:color w:val="000000" w:themeColor="text1"/>
                <w:lang w:eastAsia="en-US"/>
              </w:rPr>
              <w:t xml:space="preserve"> Silvija)</w:t>
            </w:r>
          </w:p>
        </w:tc>
      </w:tr>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4. NAČIN REALIZACIJE</w:t>
            </w:r>
          </w:p>
        </w:tc>
        <w:tc>
          <w:tcPr>
            <w:tcW w:w="3162"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Dvodnevna terenska nastava prema naputku Memorijalnog centra Domovinskog rata Vukovar – realizacija ovisi o epidemiološkoj situaciji uslijed </w:t>
            </w:r>
            <w:proofErr w:type="spellStart"/>
            <w:r w:rsidRPr="00DF54CD">
              <w:rPr>
                <w:rFonts w:asciiTheme="minorHAnsi" w:hAnsiTheme="minorHAnsi" w:cstheme="minorHAnsi"/>
                <w:color w:val="000000" w:themeColor="text1"/>
                <w:lang w:eastAsia="en-US"/>
              </w:rPr>
              <w:t>pandemije</w:t>
            </w:r>
            <w:proofErr w:type="spellEnd"/>
            <w:r w:rsidRPr="00DF54CD">
              <w:rPr>
                <w:rFonts w:asciiTheme="minorHAnsi" w:hAnsiTheme="minorHAnsi" w:cstheme="minorHAnsi"/>
                <w:color w:val="000000" w:themeColor="text1"/>
                <w:lang w:eastAsia="en-US"/>
              </w:rPr>
              <w:t xml:space="preserve"> </w:t>
            </w:r>
            <w:proofErr w:type="spellStart"/>
            <w:r w:rsidRPr="00DF54CD">
              <w:rPr>
                <w:rFonts w:asciiTheme="minorHAnsi" w:hAnsiTheme="minorHAnsi" w:cstheme="minorHAnsi"/>
                <w:color w:val="000000" w:themeColor="text1"/>
                <w:lang w:eastAsia="en-US"/>
              </w:rPr>
              <w:t>koronavirusa</w:t>
            </w:r>
            <w:proofErr w:type="spellEnd"/>
          </w:p>
        </w:tc>
      </w:tr>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5. VREMENIK</w:t>
            </w:r>
          </w:p>
        </w:tc>
        <w:tc>
          <w:tcPr>
            <w:tcW w:w="3162"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Tijekom nastavne godine, ovisno o rasporedu MCDR Vukovar</w:t>
            </w:r>
          </w:p>
        </w:tc>
      </w:tr>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6. DETALJNI TROŠKOVNIK</w:t>
            </w:r>
          </w:p>
        </w:tc>
        <w:tc>
          <w:tcPr>
            <w:tcW w:w="3162"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Terensku nastavu organizira i u potpunosti financira Ministarstvo </w:t>
            </w:r>
            <w:r w:rsidRPr="00DF54CD">
              <w:rPr>
                <w:rFonts w:asciiTheme="minorHAnsi" w:hAnsiTheme="minorHAnsi" w:cstheme="minorHAnsi"/>
                <w:color w:val="000000" w:themeColor="text1"/>
                <w:lang w:eastAsia="en-US"/>
              </w:rPr>
              <w:lastRenderedPageBreak/>
              <w:t>branitelja</w:t>
            </w:r>
          </w:p>
        </w:tc>
      </w:tr>
      <w:tr w:rsidR="007E2106" w:rsidRPr="00DF54CD" w:rsidTr="007E2106">
        <w:tc>
          <w:tcPr>
            <w:tcW w:w="1838" w:type="pct"/>
            <w:tcBorders>
              <w:top w:val="single" w:sz="4" w:space="0" w:color="auto"/>
              <w:left w:val="single" w:sz="4" w:space="0" w:color="auto"/>
              <w:bottom w:val="single" w:sz="4" w:space="0" w:color="auto"/>
              <w:right w:val="single" w:sz="4" w:space="0" w:color="auto"/>
            </w:tcBorders>
            <w:hideMark/>
          </w:tcPr>
          <w:p w:rsidR="007E2106" w:rsidRPr="00DF54CD" w:rsidRDefault="007E2106" w:rsidP="00A4151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7. NAČIN VREDNOVANJA I KORIŠTENJA REZULTATA VREDNOVANJA</w:t>
            </w:r>
          </w:p>
        </w:tc>
        <w:tc>
          <w:tcPr>
            <w:tcW w:w="3162" w:type="pct"/>
            <w:tcBorders>
              <w:top w:val="single" w:sz="4" w:space="0" w:color="auto"/>
              <w:left w:val="single" w:sz="4" w:space="0" w:color="auto"/>
              <w:bottom w:val="single" w:sz="4" w:space="0" w:color="auto"/>
              <w:right w:val="single" w:sz="4" w:space="0" w:color="auto"/>
            </w:tcBorders>
          </w:tcPr>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Na kraju terenske nastave kvizom znanja provjeriti će se znanje učenika te usvojenost nastavnih sadržaja na temu Domovinskog rata.</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Usvojenost sadržaja provjeriti će se i vrednovati kroz rješavanje pripremljenih zadataka.</w:t>
            </w:r>
          </w:p>
          <w:p w:rsidR="007E2106" w:rsidRPr="00DF54CD" w:rsidRDefault="007E2106" w:rsidP="00A4151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Vrednovati će se i kultura ponašanja učenika koja uključuje pažnju, poštivanje  i obazrivost u ophođenju s drugima. </w:t>
            </w:r>
          </w:p>
        </w:tc>
      </w:tr>
    </w:tbl>
    <w:p w:rsidR="00A7586D" w:rsidRDefault="00A7586D" w:rsidP="00041CD8">
      <w:pPr>
        <w:spacing w:line="276" w:lineRule="auto"/>
        <w:rPr>
          <w:rFonts w:asciiTheme="minorHAnsi" w:hAnsiTheme="minorHAnsi" w:cstheme="minorHAnsi"/>
        </w:rPr>
      </w:pPr>
    </w:p>
    <w:p w:rsidR="00612D82" w:rsidRDefault="00612D8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041CD8">
      <w:pPr>
        <w:spacing w:line="276" w:lineRule="auto"/>
        <w:rPr>
          <w:rFonts w:asciiTheme="minorHAnsi" w:hAnsiTheme="minorHAnsi" w:cstheme="minorHAnsi"/>
        </w:rPr>
      </w:pPr>
    </w:p>
    <w:p w:rsidR="00E00572" w:rsidRDefault="00E00572" w:rsidP="00E00572">
      <w:pPr>
        <w:spacing w:after="200" w:line="276" w:lineRule="auto"/>
        <w:rPr>
          <w:rFonts w:asciiTheme="minorHAnsi" w:hAnsiTheme="minorHAnsi" w:cstheme="minorHAnsi"/>
        </w:rPr>
      </w:pPr>
      <w:r>
        <w:rPr>
          <w:rFonts w:asciiTheme="minorHAnsi" w:hAnsiTheme="minorHAnsi" w:cstheme="minorHAnsi"/>
        </w:rPr>
        <w:br w:type="page"/>
      </w:r>
    </w:p>
    <w:tbl>
      <w:tblPr>
        <w:tblW w:w="11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7371"/>
      </w:tblGrid>
      <w:tr w:rsidR="0033082B" w:rsidRPr="00DF54CD" w:rsidTr="0033082B">
        <w:trPr>
          <w:trHeight w:val="315"/>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PROGRAM/AKTIVNOST/PROJEKT</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tabs>
                <w:tab w:val="left" w:pos="2720"/>
              </w:tabs>
              <w:rPr>
                <w:rFonts w:asciiTheme="minorHAnsi" w:hAnsiTheme="minorHAnsi" w:cstheme="minorHAnsi"/>
                <w:b/>
                <w:color w:val="000000" w:themeColor="text1"/>
              </w:rPr>
            </w:pPr>
            <w:r w:rsidRPr="00DF54CD">
              <w:rPr>
                <w:rFonts w:asciiTheme="minorHAnsi" w:hAnsiTheme="minorHAnsi" w:cstheme="minorHAnsi"/>
                <w:b/>
                <w:color w:val="000000" w:themeColor="text1"/>
              </w:rPr>
              <w:t>DAN SJEĆANJA NA ŽRTVU VUKOVARA I ŠKABRNJE</w:t>
            </w:r>
          </w:p>
        </w:tc>
      </w:tr>
      <w:tr w:rsidR="0033082B" w:rsidRPr="00DF54CD" w:rsidTr="0033082B">
        <w:trPr>
          <w:trHeight w:val="286"/>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t>1. CILJEVI</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pStyle w:val="StandardWeb"/>
              <w:rPr>
                <w:rFonts w:asciiTheme="minorHAnsi" w:hAnsiTheme="minorHAnsi" w:cstheme="minorHAnsi"/>
                <w:color w:val="000000" w:themeColor="text1"/>
              </w:rPr>
            </w:pPr>
            <w:r w:rsidRPr="00DF54CD">
              <w:rPr>
                <w:rFonts w:asciiTheme="minorHAnsi" w:hAnsiTheme="minorHAnsi" w:cstheme="minorHAnsi"/>
                <w:color w:val="000000" w:themeColor="text1"/>
              </w:rPr>
              <w:t>Hrvatski sabor donio je 29. listopada 1999. Odluku o proglašenju Dana sjećanja na žrtvu Vukovara 1991. godine, kako bi se dostojanstveno i primjereno odala počast svim sudionicima obrane Vukovara</w:t>
            </w:r>
          </w:p>
          <w:p w:rsidR="0033082B" w:rsidRDefault="0033082B" w:rsidP="00A4151E">
            <w:pPr>
              <w:pStyle w:val="StandardWeb"/>
              <w:rPr>
                <w:rFonts w:asciiTheme="minorHAnsi" w:hAnsiTheme="minorHAnsi" w:cstheme="minorHAnsi"/>
                <w:color w:val="000000" w:themeColor="text1"/>
              </w:rPr>
            </w:pPr>
            <w:r w:rsidRPr="00DF54CD">
              <w:rPr>
                <w:rFonts w:asciiTheme="minorHAnsi" w:hAnsiTheme="minorHAnsi" w:cstheme="minorHAnsi"/>
                <w:color w:val="000000" w:themeColor="text1"/>
              </w:rPr>
              <w:t xml:space="preserve">Hrvatski sabor je Zakonom o blagdanima, </w:t>
            </w:r>
            <w:proofErr w:type="spellStart"/>
            <w:r w:rsidRPr="00DF54CD">
              <w:rPr>
                <w:rFonts w:asciiTheme="minorHAnsi" w:hAnsiTheme="minorHAnsi" w:cstheme="minorHAnsi"/>
                <w:color w:val="000000" w:themeColor="text1"/>
              </w:rPr>
              <w:t>spomendanima</w:t>
            </w:r>
            <w:proofErr w:type="spellEnd"/>
            <w:r w:rsidRPr="00DF54CD">
              <w:rPr>
                <w:rFonts w:asciiTheme="minorHAnsi" w:hAnsiTheme="minorHAnsi" w:cstheme="minorHAnsi"/>
                <w:color w:val="000000" w:themeColor="text1"/>
              </w:rPr>
              <w:t xml:space="preserve"> i neradnim danima u RH, koji je stupio na snagu 1.1.2020.g., 18. studenoga ozakonio državnim praznikom – Dan sjećanja na žrtve Domovinskog rata i Dan sjećanja na žrtvu Vukovara i </w:t>
            </w:r>
            <w:proofErr w:type="spellStart"/>
            <w:r w:rsidRPr="00DF54CD">
              <w:rPr>
                <w:rFonts w:asciiTheme="minorHAnsi" w:hAnsiTheme="minorHAnsi" w:cstheme="minorHAnsi"/>
                <w:color w:val="000000" w:themeColor="text1"/>
              </w:rPr>
              <w:t>Škabrnje</w:t>
            </w:r>
            <w:proofErr w:type="spellEnd"/>
          </w:p>
          <w:p w:rsidR="0033082B" w:rsidRPr="00DF54CD" w:rsidRDefault="0033082B" w:rsidP="00A4151E">
            <w:pPr>
              <w:pStyle w:val="StandardWeb"/>
              <w:rPr>
                <w:rFonts w:asciiTheme="minorHAnsi" w:hAnsiTheme="minorHAnsi" w:cstheme="minorHAnsi"/>
                <w:color w:val="000000" w:themeColor="text1"/>
              </w:rPr>
            </w:pPr>
            <w:r w:rsidRPr="00DF54CD">
              <w:rPr>
                <w:rFonts w:asciiTheme="minorHAnsi" w:hAnsiTheme="minorHAnsi" w:cstheme="minorHAnsi"/>
                <w:color w:val="000000" w:themeColor="text1"/>
              </w:rPr>
              <w:t xml:space="preserve">Učenici naše škole zajedno sa svojim učiteljima i učiteljicama, prigodno i dostojanstveno će  obilježiti spomenuti državni blagdan, odajući počast žrtvama, braniteljima i obilježiti spomen na tragediju hrabrog i ponosnog grada  Vukovara i </w:t>
            </w:r>
            <w:proofErr w:type="spellStart"/>
            <w:r w:rsidRPr="00DF54CD">
              <w:rPr>
                <w:rFonts w:asciiTheme="minorHAnsi" w:hAnsiTheme="minorHAnsi" w:cstheme="minorHAnsi"/>
                <w:color w:val="000000" w:themeColor="text1"/>
              </w:rPr>
              <w:t>Škabrnje</w:t>
            </w:r>
            <w:proofErr w:type="spellEnd"/>
            <w:r w:rsidRPr="00DF54CD">
              <w:rPr>
                <w:rFonts w:asciiTheme="minorHAnsi" w:hAnsiTheme="minorHAnsi" w:cstheme="minorHAnsi"/>
                <w:color w:val="000000" w:themeColor="text1"/>
              </w:rPr>
              <w:t>.</w:t>
            </w:r>
          </w:p>
        </w:tc>
      </w:tr>
      <w:tr w:rsidR="0033082B" w:rsidRPr="00DF54CD" w:rsidTr="0033082B">
        <w:trPr>
          <w:trHeight w:val="272"/>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t>2. NAMJENA</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 xml:space="preserve">-upoznavanje sa značenjem Vukovara- grada simbola hrvatske slobode i stradanjem hrvatskog stanovništva u </w:t>
            </w:r>
            <w:proofErr w:type="spellStart"/>
            <w:r w:rsidRPr="00DF54CD">
              <w:rPr>
                <w:rFonts w:asciiTheme="minorHAnsi" w:hAnsiTheme="minorHAnsi" w:cstheme="minorHAnsi"/>
                <w:color w:val="000000" w:themeColor="text1"/>
              </w:rPr>
              <w:t>Škabrnji</w:t>
            </w:r>
            <w:proofErr w:type="spellEnd"/>
          </w:p>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-razvijati domoljubnu svijest, te vrijednosti i kompetencije učenika kao demokratskog građanina</w:t>
            </w:r>
          </w:p>
        </w:tc>
      </w:tr>
      <w:tr w:rsidR="0033082B" w:rsidRPr="00DF54CD" w:rsidTr="0033082B">
        <w:trPr>
          <w:trHeight w:val="286"/>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t>3. NOSITELJI</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 xml:space="preserve">Učenici 8. razreda i učitelji </w:t>
            </w:r>
          </w:p>
        </w:tc>
      </w:tr>
      <w:tr w:rsidR="0033082B" w:rsidRPr="00DF54CD" w:rsidTr="0033082B">
        <w:trPr>
          <w:trHeight w:val="272"/>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t>4. NAČIN REALIZACIJE</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 xml:space="preserve">samostalni radovi učenika – oslikane majice sa motivima iz Vukovara -  izložba radova </w:t>
            </w:r>
          </w:p>
        </w:tc>
      </w:tr>
      <w:tr w:rsidR="0033082B" w:rsidRPr="00DF54CD" w:rsidTr="0033082B">
        <w:trPr>
          <w:trHeight w:val="286"/>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t>5. VREMENIK</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 xml:space="preserve">Tjedan uoči 18.11. 2020. </w:t>
            </w:r>
          </w:p>
        </w:tc>
      </w:tr>
      <w:tr w:rsidR="0033082B" w:rsidRPr="00DF54CD" w:rsidTr="0033082B">
        <w:trPr>
          <w:trHeight w:val="286"/>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t>6. DETALJNI TROŠKOVNIK</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-trošak bijele pamučne majice (svaki učenik)</w:t>
            </w:r>
          </w:p>
        </w:tc>
      </w:tr>
      <w:tr w:rsidR="0033082B" w:rsidRPr="00DF54CD" w:rsidTr="0033082B">
        <w:trPr>
          <w:trHeight w:val="621"/>
        </w:trPr>
        <w:tc>
          <w:tcPr>
            <w:tcW w:w="4252"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b/>
                <w:color w:val="000000" w:themeColor="text1"/>
              </w:rPr>
            </w:pPr>
            <w:r w:rsidRPr="00DF54CD">
              <w:rPr>
                <w:rFonts w:asciiTheme="minorHAnsi" w:hAnsiTheme="minorHAnsi" w:cstheme="minorHAnsi"/>
                <w:b/>
                <w:color w:val="000000" w:themeColor="text1"/>
              </w:rPr>
              <w:t>7. NAČIN VREDNOVANJA I KORIŠTENJA REZULTATA VREDNOVANJA</w:t>
            </w:r>
          </w:p>
        </w:tc>
        <w:tc>
          <w:tcPr>
            <w:tcW w:w="7371" w:type="dxa"/>
            <w:tcBorders>
              <w:top w:val="single" w:sz="4" w:space="0" w:color="auto"/>
              <w:left w:val="single" w:sz="4" w:space="0" w:color="auto"/>
              <w:bottom w:val="single" w:sz="4" w:space="0" w:color="auto"/>
              <w:right w:val="single" w:sz="4" w:space="0" w:color="auto"/>
            </w:tcBorders>
          </w:tcPr>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-aktivnosti učenika</w:t>
            </w:r>
          </w:p>
          <w:p w:rsidR="0033082B" w:rsidRPr="00DF54CD" w:rsidRDefault="0033082B" w:rsidP="00A4151E">
            <w:pPr>
              <w:rPr>
                <w:rFonts w:asciiTheme="minorHAnsi" w:hAnsiTheme="minorHAnsi" w:cstheme="minorHAnsi"/>
                <w:color w:val="000000" w:themeColor="text1"/>
              </w:rPr>
            </w:pPr>
            <w:r w:rsidRPr="00DF54CD">
              <w:rPr>
                <w:rFonts w:asciiTheme="minorHAnsi" w:hAnsiTheme="minorHAnsi" w:cstheme="minorHAnsi"/>
                <w:color w:val="000000" w:themeColor="text1"/>
              </w:rPr>
              <w:t>-vrednovanje učeničkih radova u predmetima koji su uključeni u projekt</w:t>
            </w:r>
          </w:p>
        </w:tc>
      </w:tr>
    </w:tbl>
    <w:p w:rsidR="00612D82" w:rsidRDefault="00612D82" w:rsidP="00041CD8">
      <w:pPr>
        <w:spacing w:line="276" w:lineRule="auto"/>
        <w:rPr>
          <w:rFonts w:asciiTheme="minorHAnsi" w:hAnsiTheme="minorHAnsi" w:cstheme="minorHAnsi"/>
        </w:rPr>
      </w:pPr>
    </w:p>
    <w:p w:rsidR="00612D82" w:rsidRDefault="00612D82" w:rsidP="00041CD8">
      <w:pPr>
        <w:spacing w:line="276" w:lineRule="auto"/>
        <w:rPr>
          <w:rFonts w:asciiTheme="minorHAnsi" w:hAnsiTheme="minorHAnsi" w:cstheme="minorHAnsi"/>
        </w:rPr>
      </w:pPr>
    </w:p>
    <w:tbl>
      <w:tblPr>
        <w:tblpPr w:leftFromText="180" w:rightFromText="180" w:horzAnchor="margin" w:tblpX="353" w:tblpY="202"/>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7513"/>
      </w:tblGrid>
      <w:tr w:rsidR="00CE0526" w:rsidRPr="008E58FD" w:rsidTr="00943E07">
        <w:tc>
          <w:tcPr>
            <w:tcW w:w="4248" w:type="dxa"/>
            <w:tcBorders>
              <w:top w:val="single" w:sz="4" w:space="0" w:color="auto"/>
              <w:left w:val="single" w:sz="4" w:space="0" w:color="auto"/>
              <w:bottom w:val="single" w:sz="4" w:space="0" w:color="auto"/>
              <w:right w:val="single" w:sz="4" w:space="0" w:color="auto"/>
            </w:tcBorders>
          </w:tcPr>
          <w:p w:rsidR="00CE0526" w:rsidRPr="008E58FD" w:rsidRDefault="00CE0526" w:rsidP="00943E07">
            <w:pPr>
              <w:spacing w:line="276" w:lineRule="auto"/>
              <w:rPr>
                <w:rFonts w:asciiTheme="minorHAnsi" w:hAnsiTheme="minorHAnsi" w:cstheme="minorHAnsi"/>
                <w:b/>
                <w:lang w:eastAsia="en-US"/>
              </w:rPr>
            </w:pPr>
            <w:r w:rsidRPr="008E58FD">
              <w:rPr>
                <w:rFonts w:asciiTheme="minorHAnsi" w:hAnsiTheme="minorHAnsi" w:cstheme="minorHAnsi"/>
                <w:b/>
                <w:lang w:eastAsia="en-US"/>
              </w:rPr>
              <w:lastRenderedPageBreak/>
              <w:t>PROGRAM/AKTIVNOST/PROJEKT</w:t>
            </w:r>
          </w:p>
        </w:tc>
        <w:tc>
          <w:tcPr>
            <w:tcW w:w="7513" w:type="dxa"/>
            <w:tcBorders>
              <w:top w:val="single" w:sz="4" w:space="0" w:color="auto"/>
              <w:left w:val="single" w:sz="4" w:space="0" w:color="auto"/>
              <w:bottom w:val="single" w:sz="4" w:space="0" w:color="auto"/>
              <w:right w:val="single" w:sz="4" w:space="0" w:color="auto"/>
            </w:tcBorders>
          </w:tcPr>
          <w:p w:rsidR="00CE0526" w:rsidRPr="008E58FD" w:rsidRDefault="00CE0526" w:rsidP="00943E07">
            <w:pPr>
              <w:jc w:val="both"/>
              <w:rPr>
                <w:rFonts w:asciiTheme="minorHAnsi" w:hAnsiTheme="minorHAnsi" w:cstheme="minorHAnsi"/>
                <w:b/>
              </w:rPr>
            </w:pPr>
            <w:r w:rsidRPr="008E58FD">
              <w:rPr>
                <w:rFonts w:asciiTheme="minorHAnsi" w:hAnsiTheme="minorHAnsi" w:cstheme="minorHAnsi"/>
                <w:b/>
              </w:rPr>
              <w:t>ČITAMO MI U OBITELJI SVI</w:t>
            </w:r>
          </w:p>
        </w:tc>
      </w:tr>
      <w:tr w:rsidR="00CE0526" w:rsidRPr="00577FBC" w:rsidTr="00943E07">
        <w:tc>
          <w:tcPr>
            <w:tcW w:w="4248" w:type="dxa"/>
            <w:tcBorders>
              <w:top w:val="single" w:sz="4" w:space="0" w:color="auto"/>
              <w:left w:val="single" w:sz="4" w:space="0" w:color="auto"/>
              <w:bottom w:val="single" w:sz="4" w:space="0" w:color="auto"/>
              <w:right w:val="single" w:sz="4" w:space="0" w:color="auto"/>
            </w:tcBorders>
            <w:hideMark/>
          </w:tcPr>
          <w:p w:rsidR="00CE0526" w:rsidRPr="0082687B" w:rsidRDefault="00CE0526" w:rsidP="00943E07">
            <w:pPr>
              <w:spacing w:line="276" w:lineRule="auto"/>
              <w:rPr>
                <w:rFonts w:asciiTheme="minorHAnsi" w:hAnsiTheme="minorHAnsi" w:cstheme="minorHAnsi"/>
                <w:b/>
                <w:lang w:eastAsia="en-US"/>
              </w:rPr>
            </w:pPr>
            <w:r w:rsidRPr="0082687B">
              <w:rPr>
                <w:rFonts w:asciiTheme="minorHAnsi" w:hAnsiTheme="minorHAnsi" w:cstheme="minorHAnsi"/>
                <w:b/>
                <w:lang w:eastAsia="en-US"/>
              </w:rPr>
              <w:t>1. CILJEVI</w:t>
            </w:r>
          </w:p>
        </w:tc>
        <w:tc>
          <w:tcPr>
            <w:tcW w:w="7513" w:type="dxa"/>
            <w:tcBorders>
              <w:top w:val="single" w:sz="4" w:space="0" w:color="auto"/>
              <w:left w:val="single" w:sz="4" w:space="0" w:color="auto"/>
              <w:bottom w:val="single" w:sz="4" w:space="0" w:color="auto"/>
              <w:right w:val="single" w:sz="4" w:space="0" w:color="auto"/>
            </w:tcBorders>
            <w:hideMark/>
          </w:tcPr>
          <w:p w:rsidR="00CE0526" w:rsidRPr="00577FBC" w:rsidRDefault="00CE0526" w:rsidP="00943E07">
            <w:pPr>
              <w:jc w:val="both"/>
              <w:rPr>
                <w:rFonts w:asciiTheme="minorHAnsi" w:hAnsiTheme="minorHAnsi" w:cstheme="minorHAnsi"/>
              </w:rPr>
            </w:pPr>
            <w:r w:rsidRPr="00577FBC">
              <w:rPr>
                <w:rFonts w:asciiTheme="minorHAnsi" w:hAnsiTheme="minorHAnsi" w:cstheme="minorHAnsi"/>
              </w:rPr>
              <w:t>1</w:t>
            </w:r>
            <w:r w:rsidR="0082687B">
              <w:rPr>
                <w:rFonts w:asciiTheme="minorHAnsi" w:hAnsiTheme="minorHAnsi" w:cstheme="minorHAnsi"/>
              </w:rPr>
              <w:t>.</w:t>
            </w:r>
            <w:r w:rsidRPr="00577FBC">
              <w:rPr>
                <w:rFonts w:asciiTheme="minorHAnsi" w:hAnsiTheme="minorHAnsi" w:cstheme="minorHAnsi"/>
              </w:rPr>
              <w:t>Obrazovni: poučiti učenike da uživaju u čitanju sami, s braćom ili sestrama, roditeljima, prijateljima i da stvaraju pozitivan odnos prema čitanju i knjizi. Ovim projektom se utječe na razvoj čitalačkih kompetencija te na informacijsku pismenost učenika općenito.</w:t>
            </w:r>
          </w:p>
          <w:p w:rsidR="00CE0526" w:rsidRPr="00577FBC" w:rsidRDefault="0082687B" w:rsidP="00943E07">
            <w:pPr>
              <w:jc w:val="both"/>
              <w:rPr>
                <w:rFonts w:asciiTheme="minorHAnsi" w:hAnsiTheme="minorHAnsi" w:cstheme="minorHAnsi"/>
              </w:rPr>
            </w:pPr>
            <w:r>
              <w:rPr>
                <w:rFonts w:asciiTheme="minorHAnsi" w:hAnsiTheme="minorHAnsi" w:cstheme="minorHAnsi"/>
              </w:rPr>
              <w:t>2.</w:t>
            </w:r>
            <w:r w:rsidR="00CE0526" w:rsidRPr="00577FBC">
              <w:rPr>
                <w:rFonts w:asciiTheme="minorHAnsi" w:hAnsiTheme="minorHAnsi" w:cstheme="minorHAnsi"/>
              </w:rPr>
              <w:t>Funkcionalni: poučiti učenika da svlada tehnike čitanja i upozna važnost čitanja; praćenje učenika kroz projekt; poticanje roditelja da bude uzor djetetu kao osoba koja uživa u čitanju; svladavanje tečnog čitanja, čitanja s razumijevanjem i prepričavanja pročitanog.</w:t>
            </w:r>
          </w:p>
          <w:p w:rsidR="00CE0526" w:rsidRPr="00577FBC" w:rsidRDefault="00CE0526" w:rsidP="00943E07">
            <w:pPr>
              <w:jc w:val="both"/>
              <w:rPr>
                <w:rFonts w:asciiTheme="minorHAnsi" w:hAnsiTheme="minorHAnsi" w:cstheme="minorHAnsi"/>
              </w:rPr>
            </w:pPr>
            <w:r w:rsidRPr="00577FBC">
              <w:rPr>
                <w:rFonts w:asciiTheme="minorHAnsi" w:hAnsiTheme="minorHAnsi" w:cstheme="minorHAnsi"/>
              </w:rPr>
              <w:t>3</w:t>
            </w:r>
            <w:r w:rsidR="0082687B">
              <w:rPr>
                <w:rFonts w:asciiTheme="minorHAnsi" w:hAnsiTheme="minorHAnsi" w:cstheme="minorHAnsi"/>
              </w:rPr>
              <w:t>.</w:t>
            </w:r>
            <w:r w:rsidRPr="00577FBC">
              <w:rPr>
                <w:rFonts w:asciiTheme="minorHAnsi" w:hAnsiTheme="minorHAnsi" w:cstheme="minorHAnsi"/>
              </w:rPr>
              <w:t>Odgojni: razvijanje kod učenika interes i naviku za knjigu i čitanje te estetskog doživljaja prilikom čitanja; postupno omogućiti djeci da preuzmu sve veću ulogu u čitanju i da uživaju u tome; ukazati roditeljima na važnost svladavanja čitanja kao temelja svih ostalih informacijskih pismenosti te kako mogu pomoći svome djetetu.</w:t>
            </w:r>
          </w:p>
        </w:tc>
      </w:tr>
      <w:tr w:rsidR="00CE0526" w:rsidRPr="00577FBC" w:rsidTr="00943E07">
        <w:tc>
          <w:tcPr>
            <w:tcW w:w="4248" w:type="dxa"/>
            <w:tcBorders>
              <w:top w:val="single" w:sz="4" w:space="0" w:color="auto"/>
              <w:left w:val="single" w:sz="4" w:space="0" w:color="auto"/>
              <w:bottom w:val="single" w:sz="4" w:space="0" w:color="auto"/>
              <w:right w:val="single" w:sz="4" w:space="0" w:color="auto"/>
            </w:tcBorders>
            <w:hideMark/>
          </w:tcPr>
          <w:p w:rsidR="00CE0526" w:rsidRPr="0082687B" w:rsidRDefault="00CE0526" w:rsidP="00943E07">
            <w:pPr>
              <w:spacing w:line="276" w:lineRule="auto"/>
              <w:rPr>
                <w:rFonts w:asciiTheme="minorHAnsi" w:hAnsiTheme="minorHAnsi" w:cstheme="minorHAnsi"/>
                <w:b/>
                <w:lang w:eastAsia="en-US"/>
              </w:rPr>
            </w:pPr>
            <w:r w:rsidRPr="0082687B">
              <w:rPr>
                <w:rFonts w:asciiTheme="minorHAnsi" w:hAnsiTheme="minorHAnsi" w:cstheme="minorHAnsi"/>
                <w:b/>
                <w:lang w:eastAsia="en-US"/>
              </w:rPr>
              <w:t>2. NAMJENA</w:t>
            </w:r>
          </w:p>
        </w:tc>
        <w:tc>
          <w:tcPr>
            <w:tcW w:w="7513" w:type="dxa"/>
            <w:tcBorders>
              <w:top w:val="single" w:sz="4" w:space="0" w:color="auto"/>
              <w:left w:val="single" w:sz="4" w:space="0" w:color="auto"/>
              <w:bottom w:val="single" w:sz="4" w:space="0" w:color="auto"/>
              <w:right w:val="single" w:sz="4" w:space="0" w:color="auto"/>
            </w:tcBorders>
            <w:hideMark/>
          </w:tcPr>
          <w:p w:rsidR="00CE0526" w:rsidRPr="00577FBC" w:rsidRDefault="00CE0526" w:rsidP="00943E07">
            <w:pPr>
              <w:spacing w:line="276" w:lineRule="auto"/>
              <w:rPr>
                <w:rFonts w:asciiTheme="minorHAnsi" w:hAnsiTheme="minorHAnsi" w:cstheme="minorHAnsi"/>
                <w:lang w:eastAsia="en-US"/>
              </w:rPr>
            </w:pPr>
            <w:r w:rsidRPr="00577FBC">
              <w:rPr>
                <w:rFonts w:asciiTheme="minorHAnsi" w:hAnsiTheme="minorHAnsi" w:cstheme="minorHAnsi"/>
              </w:rPr>
              <w:t xml:space="preserve">Projektom učitelji i knjižničarke uz potporu roditelja potiču učenika da se zajedničkim čitanjem knjiga i korištenjem novih, aktualnih i atraktivnih knjiga u čitanju lakše usvaja tehnika čitanja i razvija estetsko uživanje u čitanju. Također, projektom školski knjižničari ukazuju da se u školskoj knjižnici nalaze razna </w:t>
            </w:r>
            <w:proofErr w:type="spellStart"/>
            <w:r w:rsidRPr="00577FBC">
              <w:rPr>
                <w:rFonts w:asciiTheme="minorHAnsi" w:hAnsiTheme="minorHAnsi" w:cstheme="minorHAnsi"/>
              </w:rPr>
              <w:t>nelektirna</w:t>
            </w:r>
            <w:proofErr w:type="spellEnd"/>
            <w:r w:rsidRPr="00577FBC">
              <w:rPr>
                <w:rFonts w:asciiTheme="minorHAnsi" w:hAnsiTheme="minorHAnsi" w:cstheme="minorHAnsi"/>
              </w:rPr>
              <w:t xml:space="preserve"> djela koja treba redovito obnavljati kako bi mogli svoje korisnike potaknuti na posudbu istih.</w:t>
            </w:r>
          </w:p>
        </w:tc>
      </w:tr>
      <w:tr w:rsidR="00CE0526" w:rsidRPr="00577FBC" w:rsidTr="00943E07">
        <w:tc>
          <w:tcPr>
            <w:tcW w:w="4248" w:type="dxa"/>
            <w:tcBorders>
              <w:top w:val="single" w:sz="4" w:space="0" w:color="auto"/>
              <w:left w:val="single" w:sz="4" w:space="0" w:color="auto"/>
              <w:bottom w:val="single" w:sz="4" w:space="0" w:color="auto"/>
              <w:right w:val="single" w:sz="4" w:space="0" w:color="auto"/>
            </w:tcBorders>
            <w:hideMark/>
          </w:tcPr>
          <w:p w:rsidR="00CE0526" w:rsidRPr="0082687B" w:rsidRDefault="00CE0526" w:rsidP="00943E07">
            <w:pPr>
              <w:spacing w:line="276" w:lineRule="auto"/>
              <w:rPr>
                <w:rFonts w:asciiTheme="minorHAnsi" w:hAnsiTheme="minorHAnsi" w:cstheme="minorHAnsi"/>
                <w:b/>
                <w:lang w:eastAsia="en-US"/>
              </w:rPr>
            </w:pPr>
            <w:r w:rsidRPr="0082687B">
              <w:rPr>
                <w:rFonts w:asciiTheme="minorHAnsi" w:hAnsiTheme="minorHAnsi" w:cstheme="minorHAnsi"/>
                <w:b/>
                <w:lang w:eastAsia="en-US"/>
              </w:rPr>
              <w:t>3. NOSITELJI</w:t>
            </w:r>
          </w:p>
        </w:tc>
        <w:tc>
          <w:tcPr>
            <w:tcW w:w="7513" w:type="dxa"/>
            <w:tcBorders>
              <w:top w:val="single" w:sz="4" w:space="0" w:color="auto"/>
              <w:left w:val="single" w:sz="4" w:space="0" w:color="auto"/>
              <w:bottom w:val="single" w:sz="4" w:space="0" w:color="auto"/>
              <w:right w:val="single" w:sz="4" w:space="0" w:color="auto"/>
            </w:tcBorders>
            <w:hideMark/>
          </w:tcPr>
          <w:p w:rsidR="00CE0526" w:rsidRPr="00577FBC" w:rsidRDefault="00CE0526" w:rsidP="00943E07">
            <w:pPr>
              <w:spacing w:line="276" w:lineRule="auto"/>
              <w:rPr>
                <w:rFonts w:asciiTheme="minorHAnsi" w:hAnsiTheme="minorHAnsi" w:cstheme="minorHAnsi"/>
                <w:lang w:eastAsia="en-US"/>
              </w:rPr>
            </w:pPr>
            <w:r w:rsidRPr="00577FBC">
              <w:rPr>
                <w:rFonts w:asciiTheme="minorHAnsi" w:hAnsiTheme="minorHAnsi" w:cstheme="minorHAnsi"/>
                <w:lang w:eastAsia="en-US"/>
              </w:rPr>
              <w:t xml:space="preserve">Valentina </w:t>
            </w:r>
            <w:proofErr w:type="spellStart"/>
            <w:r w:rsidRPr="00577FBC">
              <w:rPr>
                <w:rFonts w:asciiTheme="minorHAnsi" w:hAnsiTheme="minorHAnsi" w:cstheme="minorHAnsi"/>
                <w:lang w:eastAsia="en-US"/>
              </w:rPr>
              <w:t>Derniković</w:t>
            </w:r>
            <w:proofErr w:type="spellEnd"/>
            <w:r w:rsidRPr="00577FBC">
              <w:rPr>
                <w:rFonts w:asciiTheme="minorHAnsi" w:hAnsiTheme="minorHAnsi" w:cstheme="minorHAnsi"/>
                <w:lang w:eastAsia="en-US"/>
              </w:rPr>
              <w:t xml:space="preserve"> </w:t>
            </w:r>
            <w:proofErr w:type="spellStart"/>
            <w:r w:rsidRPr="00577FBC">
              <w:rPr>
                <w:rFonts w:asciiTheme="minorHAnsi" w:hAnsiTheme="minorHAnsi" w:cstheme="minorHAnsi"/>
                <w:lang w:eastAsia="en-US"/>
              </w:rPr>
              <w:t>Gospočić</w:t>
            </w:r>
            <w:proofErr w:type="spellEnd"/>
            <w:r w:rsidRPr="00577FBC">
              <w:rPr>
                <w:rFonts w:asciiTheme="minorHAnsi" w:hAnsiTheme="minorHAnsi" w:cstheme="minorHAnsi"/>
                <w:lang w:eastAsia="en-US"/>
              </w:rPr>
              <w:t>,</w:t>
            </w:r>
            <w:r w:rsidR="0082687B">
              <w:rPr>
                <w:rFonts w:asciiTheme="minorHAnsi" w:hAnsiTheme="minorHAnsi" w:cstheme="minorHAnsi"/>
                <w:lang w:eastAsia="en-US"/>
              </w:rPr>
              <w:t xml:space="preserve"> </w:t>
            </w:r>
            <w:proofErr w:type="spellStart"/>
            <w:r w:rsidR="0082687B">
              <w:rPr>
                <w:rFonts w:asciiTheme="minorHAnsi" w:hAnsiTheme="minorHAnsi" w:cstheme="minorHAnsi"/>
                <w:lang w:eastAsia="en-US"/>
              </w:rPr>
              <w:t>Antonina</w:t>
            </w:r>
            <w:proofErr w:type="spellEnd"/>
            <w:r w:rsidR="0082687B">
              <w:rPr>
                <w:rFonts w:asciiTheme="minorHAnsi" w:hAnsiTheme="minorHAnsi" w:cstheme="minorHAnsi"/>
                <w:lang w:eastAsia="en-US"/>
              </w:rPr>
              <w:t xml:space="preserve"> </w:t>
            </w:r>
            <w:proofErr w:type="spellStart"/>
            <w:r w:rsidR="0082687B">
              <w:rPr>
                <w:rFonts w:asciiTheme="minorHAnsi" w:hAnsiTheme="minorHAnsi" w:cstheme="minorHAnsi"/>
                <w:lang w:eastAsia="en-US"/>
              </w:rPr>
              <w:t>Gršić</w:t>
            </w:r>
            <w:proofErr w:type="spellEnd"/>
            <w:r w:rsidR="0082687B">
              <w:rPr>
                <w:rFonts w:asciiTheme="minorHAnsi" w:hAnsiTheme="minorHAnsi" w:cstheme="minorHAnsi"/>
                <w:lang w:eastAsia="en-US"/>
              </w:rPr>
              <w:t>,</w:t>
            </w:r>
            <w:r w:rsidRPr="00577FBC">
              <w:rPr>
                <w:rFonts w:asciiTheme="minorHAnsi" w:hAnsiTheme="minorHAnsi" w:cstheme="minorHAnsi"/>
                <w:lang w:eastAsia="en-US"/>
              </w:rPr>
              <w:t xml:space="preserve"> učenici i učiteljice 3. </w:t>
            </w:r>
            <w:r w:rsidR="000374EE">
              <w:rPr>
                <w:rFonts w:asciiTheme="minorHAnsi" w:hAnsiTheme="minorHAnsi" w:cstheme="minorHAnsi"/>
                <w:lang w:eastAsia="en-US"/>
              </w:rPr>
              <w:t>r.</w:t>
            </w:r>
          </w:p>
        </w:tc>
      </w:tr>
      <w:tr w:rsidR="00CE0526" w:rsidRPr="00577FBC" w:rsidTr="00943E07">
        <w:tc>
          <w:tcPr>
            <w:tcW w:w="4248" w:type="dxa"/>
            <w:tcBorders>
              <w:top w:val="single" w:sz="4" w:space="0" w:color="auto"/>
              <w:left w:val="single" w:sz="4" w:space="0" w:color="auto"/>
              <w:bottom w:val="single" w:sz="4" w:space="0" w:color="auto"/>
              <w:right w:val="single" w:sz="4" w:space="0" w:color="auto"/>
            </w:tcBorders>
            <w:hideMark/>
          </w:tcPr>
          <w:p w:rsidR="00CE0526" w:rsidRPr="0082687B" w:rsidRDefault="00CE0526" w:rsidP="00943E07">
            <w:pPr>
              <w:spacing w:line="276" w:lineRule="auto"/>
              <w:rPr>
                <w:rFonts w:asciiTheme="minorHAnsi" w:hAnsiTheme="minorHAnsi" w:cstheme="minorHAnsi"/>
                <w:b/>
                <w:lang w:eastAsia="en-US"/>
              </w:rPr>
            </w:pPr>
            <w:r w:rsidRPr="0082687B">
              <w:rPr>
                <w:rFonts w:asciiTheme="minorHAnsi" w:hAnsiTheme="minorHAnsi" w:cstheme="minorHAnsi"/>
                <w:b/>
                <w:lang w:eastAsia="en-US"/>
              </w:rPr>
              <w:t>4. NAČIN REALIZACIJE</w:t>
            </w:r>
          </w:p>
        </w:tc>
        <w:tc>
          <w:tcPr>
            <w:tcW w:w="7513" w:type="dxa"/>
            <w:tcBorders>
              <w:top w:val="single" w:sz="4" w:space="0" w:color="auto"/>
              <w:left w:val="single" w:sz="4" w:space="0" w:color="auto"/>
              <w:bottom w:val="single" w:sz="4" w:space="0" w:color="auto"/>
              <w:right w:val="single" w:sz="4" w:space="0" w:color="auto"/>
            </w:tcBorders>
          </w:tcPr>
          <w:p w:rsidR="00CE0526" w:rsidRPr="00577FBC" w:rsidRDefault="00CE0526" w:rsidP="00943E07">
            <w:pPr>
              <w:spacing w:line="276" w:lineRule="auto"/>
              <w:rPr>
                <w:rFonts w:asciiTheme="minorHAnsi" w:hAnsiTheme="minorHAnsi" w:cstheme="minorHAnsi"/>
                <w:lang w:eastAsia="en-US"/>
              </w:rPr>
            </w:pPr>
            <w:r w:rsidRPr="00577FBC">
              <w:rPr>
                <w:rFonts w:asciiTheme="minorHAnsi" w:hAnsiTheme="minorHAnsi" w:cstheme="minorHAnsi"/>
                <w:lang w:eastAsia="en-US"/>
              </w:rPr>
              <w:t>Svakog ponedjeljka jedan će učenik nositi knjižnični ruksak s 8 različitih knjiga za čitanje unutar obitelji. Svoje dojmove o pročitanom upisat će u bilježnicu dojmova.</w:t>
            </w:r>
          </w:p>
        </w:tc>
      </w:tr>
      <w:tr w:rsidR="00CE0526" w:rsidRPr="00577FBC" w:rsidTr="00943E07">
        <w:tc>
          <w:tcPr>
            <w:tcW w:w="4248" w:type="dxa"/>
            <w:tcBorders>
              <w:top w:val="single" w:sz="4" w:space="0" w:color="auto"/>
              <w:left w:val="single" w:sz="4" w:space="0" w:color="auto"/>
              <w:bottom w:val="single" w:sz="4" w:space="0" w:color="auto"/>
              <w:right w:val="single" w:sz="4" w:space="0" w:color="auto"/>
            </w:tcBorders>
            <w:hideMark/>
          </w:tcPr>
          <w:p w:rsidR="00CE0526" w:rsidRPr="0082687B" w:rsidRDefault="00CE0526" w:rsidP="00943E07">
            <w:pPr>
              <w:spacing w:line="276" w:lineRule="auto"/>
              <w:rPr>
                <w:rFonts w:asciiTheme="minorHAnsi" w:hAnsiTheme="minorHAnsi" w:cstheme="minorHAnsi"/>
                <w:b/>
                <w:lang w:eastAsia="en-US"/>
              </w:rPr>
            </w:pPr>
            <w:r w:rsidRPr="0082687B">
              <w:rPr>
                <w:rFonts w:asciiTheme="minorHAnsi" w:hAnsiTheme="minorHAnsi" w:cstheme="minorHAnsi"/>
                <w:b/>
                <w:lang w:eastAsia="en-US"/>
              </w:rPr>
              <w:t>5. VREMENIK</w:t>
            </w:r>
          </w:p>
        </w:tc>
        <w:tc>
          <w:tcPr>
            <w:tcW w:w="7513" w:type="dxa"/>
            <w:tcBorders>
              <w:top w:val="single" w:sz="4" w:space="0" w:color="auto"/>
              <w:left w:val="single" w:sz="4" w:space="0" w:color="auto"/>
              <w:bottom w:val="single" w:sz="4" w:space="0" w:color="auto"/>
              <w:right w:val="single" w:sz="4" w:space="0" w:color="auto"/>
            </w:tcBorders>
            <w:hideMark/>
          </w:tcPr>
          <w:p w:rsidR="00CE0526" w:rsidRPr="00577FBC" w:rsidRDefault="00CE0526" w:rsidP="00943E07">
            <w:pPr>
              <w:spacing w:line="276" w:lineRule="auto"/>
              <w:rPr>
                <w:rFonts w:asciiTheme="minorHAnsi" w:hAnsiTheme="minorHAnsi" w:cstheme="minorHAnsi"/>
                <w:lang w:eastAsia="en-US"/>
              </w:rPr>
            </w:pPr>
            <w:r w:rsidRPr="00577FBC">
              <w:rPr>
                <w:rFonts w:asciiTheme="minorHAnsi" w:hAnsiTheme="minorHAnsi" w:cstheme="minorHAnsi"/>
                <w:lang w:eastAsia="en-US"/>
              </w:rPr>
              <w:t>Tijekom nastavne godine 20</w:t>
            </w:r>
            <w:r w:rsidR="0082687B">
              <w:rPr>
                <w:rFonts w:asciiTheme="minorHAnsi" w:hAnsiTheme="minorHAnsi" w:cstheme="minorHAnsi"/>
                <w:lang w:eastAsia="en-US"/>
              </w:rPr>
              <w:t>20</w:t>
            </w:r>
            <w:r w:rsidRPr="00577FBC">
              <w:rPr>
                <w:rFonts w:asciiTheme="minorHAnsi" w:hAnsiTheme="minorHAnsi" w:cstheme="minorHAnsi"/>
                <w:lang w:eastAsia="en-US"/>
              </w:rPr>
              <w:t>./</w:t>
            </w:r>
            <w:r w:rsidR="0082687B">
              <w:rPr>
                <w:rFonts w:asciiTheme="minorHAnsi" w:hAnsiTheme="minorHAnsi" w:cstheme="minorHAnsi"/>
                <w:lang w:eastAsia="en-US"/>
              </w:rPr>
              <w:t>21</w:t>
            </w:r>
            <w:r w:rsidRPr="00577FBC">
              <w:rPr>
                <w:rFonts w:asciiTheme="minorHAnsi" w:hAnsiTheme="minorHAnsi" w:cstheme="minorHAnsi"/>
                <w:lang w:eastAsia="en-US"/>
              </w:rPr>
              <w:t>.</w:t>
            </w:r>
          </w:p>
        </w:tc>
      </w:tr>
      <w:tr w:rsidR="00CE0526" w:rsidRPr="00577FBC" w:rsidTr="00943E07">
        <w:tc>
          <w:tcPr>
            <w:tcW w:w="4248" w:type="dxa"/>
            <w:tcBorders>
              <w:top w:val="single" w:sz="4" w:space="0" w:color="auto"/>
              <w:left w:val="single" w:sz="4" w:space="0" w:color="auto"/>
              <w:bottom w:val="single" w:sz="4" w:space="0" w:color="auto"/>
              <w:right w:val="single" w:sz="4" w:space="0" w:color="auto"/>
            </w:tcBorders>
            <w:hideMark/>
          </w:tcPr>
          <w:p w:rsidR="00CE0526" w:rsidRPr="0082687B" w:rsidRDefault="00CE0526" w:rsidP="00943E07">
            <w:pPr>
              <w:spacing w:line="276" w:lineRule="auto"/>
              <w:rPr>
                <w:rFonts w:asciiTheme="minorHAnsi" w:hAnsiTheme="minorHAnsi" w:cstheme="minorHAnsi"/>
                <w:b/>
                <w:lang w:eastAsia="en-US"/>
              </w:rPr>
            </w:pPr>
            <w:r w:rsidRPr="0082687B">
              <w:rPr>
                <w:rFonts w:asciiTheme="minorHAnsi" w:hAnsiTheme="minorHAnsi" w:cstheme="minorHAnsi"/>
                <w:b/>
                <w:lang w:eastAsia="en-US"/>
              </w:rPr>
              <w:t>6. DETALJNI TROŠKOVNIK</w:t>
            </w:r>
          </w:p>
        </w:tc>
        <w:tc>
          <w:tcPr>
            <w:tcW w:w="7513" w:type="dxa"/>
            <w:tcBorders>
              <w:top w:val="single" w:sz="4" w:space="0" w:color="auto"/>
              <w:left w:val="single" w:sz="4" w:space="0" w:color="auto"/>
              <w:bottom w:val="single" w:sz="4" w:space="0" w:color="auto"/>
              <w:right w:val="single" w:sz="4" w:space="0" w:color="auto"/>
            </w:tcBorders>
            <w:hideMark/>
          </w:tcPr>
          <w:p w:rsidR="00CE0526" w:rsidRPr="00577FBC" w:rsidRDefault="00CE0526" w:rsidP="00943E07">
            <w:pPr>
              <w:spacing w:line="276" w:lineRule="auto"/>
              <w:rPr>
                <w:rFonts w:asciiTheme="minorHAnsi" w:hAnsiTheme="minorHAnsi" w:cstheme="minorHAnsi"/>
                <w:lang w:eastAsia="en-US"/>
              </w:rPr>
            </w:pPr>
            <w:r w:rsidRPr="00577FBC">
              <w:rPr>
                <w:rFonts w:asciiTheme="minorHAnsi" w:hAnsiTheme="minorHAnsi" w:cstheme="minorHAnsi"/>
                <w:lang w:eastAsia="en-US"/>
              </w:rPr>
              <w:t xml:space="preserve">Knjige za provedbu projekta = </w:t>
            </w:r>
            <w:proofErr w:type="spellStart"/>
            <w:r w:rsidRPr="00577FBC">
              <w:rPr>
                <w:rFonts w:asciiTheme="minorHAnsi" w:hAnsiTheme="minorHAnsi" w:cstheme="minorHAnsi"/>
                <w:lang w:eastAsia="en-US"/>
              </w:rPr>
              <w:t>cca</w:t>
            </w:r>
            <w:proofErr w:type="spellEnd"/>
            <w:r w:rsidRPr="00577FBC">
              <w:rPr>
                <w:rFonts w:asciiTheme="minorHAnsi" w:hAnsiTheme="minorHAnsi" w:cstheme="minorHAnsi"/>
                <w:lang w:eastAsia="en-US"/>
              </w:rPr>
              <w:t>. 1200 kn</w:t>
            </w:r>
          </w:p>
        </w:tc>
      </w:tr>
      <w:tr w:rsidR="00CE0526" w:rsidRPr="00577FBC" w:rsidTr="00943E07">
        <w:tc>
          <w:tcPr>
            <w:tcW w:w="4248" w:type="dxa"/>
            <w:tcBorders>
              <w:top w:val="single" w:sz="4" w:space="0" w:color="auto"/>
              <w:left w:val="single" w:sz="4" w:space="0" w:color="auto"/>
              <w:bottom w:val="single" w:sz="4" w:space="0" w:color="auto"/>
              <w:right w:val="single" w:sz="4" w:space="0" w:color="auto"/>
            </w:tcBorders>
            <w:hideMark/>
          </w:tcPr>
          <w:p w:rsidR="00CE0526" w:rsidRPr="0082687B" w:rsidRDefault="00CE0526" w:rsidP="00943E07">
            <w:pPr>
              <w:spacing w:line="276" w:lineRule="auto"/>
              <w:rPr>
                <w:rFonts w:asciiTheme="minorHAnsi" w:hAnsiTheme="minorHAnsi" w:cstheme="minorHAnsi"/>
                <w:b/>
                <w:lang w:eastAsia="en-US"/>
              </w:rPr>
            </w:pPr>
            <w:r w:rsidRPr="0082687B">
              <w:rPr>
                <w:rFonts w:asciiTheme="minorHAnsi" w:hAnsiTheme="minorHAnsi" w:cstheme="minorHAnsi"/>
                <w:b/>
                <w:lang w:eastAsia="en-US"/>
              </w:rPr>
              <w:t>7. NAČIN VREDNOVANJA I KORIŠTENJA REZULTATA VREDNOVANJA</w:t>
            </w:r>
          </w:p>
        </w:tc>
        <w:tc>
          <w:tcPr>
            <w:tcW w:w="7513" w:type="dxa"/>
            <w:tcBorders>
              <w:top w:val="single" w:sz="4" w:space="0" w:color="auto"/>
              <w:left w:val="single" w:sz="4" w:space="0" w:color="auto"/>
              <w:bottom w:val="single" w:sz="4" w:space="0" w:color="auto"/>
              <w:right w:val="single" w:sz="4" w:space="0" w:color="auto"/>
            </w:tcBorders>
            <w:hideMark/>
          </w:tcPr>
          <w:p w:rsidR="00CE0526" w:rsidRPr="00577FBC" w:rsidRDefault="00CE0526" w:rsidP="00943E07">
            <w:pPr>
              <w:spacing w:line="198" w:lineRule="atLeast"/>
              <w:rPr>
                <w:rFonts w:asciiTheme="minorHAnsi" w:hAnsiTheme="minorHAnsi" w:cstheme="minorHAnsi"/>
              </w:rPr>
            </w:pPr>
            <w:r w:rsidRPr="00577FBC">
              <w:rPr>
                <w:rFonts w:asciiTheme="minorHAnsi" w:hAnsiTheme="minorHAnsi" w:cstheme="minorHAnsi"/>
              </w:rPr>
              <w:t>Provođenje ankete među roditeljima i učenicima i njihova analiza, izvješće o provedenom projektu, bilješke iz bilježnice dojmova.</w:t>
            </w:r>
          </w:p>
        </w:tc>
      </w:tr>
    </w:tbl>
    <w:p w:rsidR="00612D82" w:rsidRDefault="00612D82" w:rsidP="00041CD8">
      <w:pPr>
        <w:spacing w:line="276" w:lineRule="auto"/>
        <w:rPr>
          <w:rFonts w:asciiTheme="minorHAnsi" w:hAnsiTheme="minorHAnsi" w:cstheme="minorHAnsi"/>
        </w:rPr>
      </w:pPr>
    </w:p>
    <w:p w:rsidR="00612D82" w:rsidRDefault="00612D82" w:rsidP="00041CD8">
      <w:pPr>
        <w:spacing w:line="276" w:lineRule="auto"/>
        <w:rPr>
          <w:rFonts w:asciiTheme="minorHAnsi" w:hAnsiTheme="minorHAnsi" w:cstheme="minorHAnsi"/>
        </w:rPr>
      </w:pPr>
    </w:p>
    <w:p w:rsidR="00612D82" w:rsidRDefault="00612D82" w:rsidP="00041CD8">
      <w:pPr>
        <w:spacing w:line="276" w:lineRule="auto"/>
        <w:rPr>
          <w:rFonts w:asciiTheme="minorHAnsi" w:hAnsiTheme="minorHAnsi" w:cstheme="minorHAnsi"/>
        </w:rPr>
      </w:pPr>
    </w:p>
    <w:tbl>
      <w:tblPr>
        <w:tblW w:w="1360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
        <w:gridCol w:w="4678"/>
        <w:gridCol w:w="422"/>
        <w:gridCol w:w="8083"/>
        <w:gridCol w:w="255"/>
      </w:tblGrid>
      <w:tr w:rsidR="000374EE" w:rsidRPr="00976803" w:rsidTr="0039698E">
        <w:tc>
          <w:tcPr>
            <w:tcW w:w="5271" w:type="dxa"/>
            <w:gridSpan w:val="3"/>
          </w:tcPr>
          <w:p w:rsidR="000374EE" w:rsidRPr="00D84B51" w:rsidRDefault="000374EE" w:rsidP="008B6E44">
            <w:pPr>
              <w:rPr>
                <w:rFonts w:asciiTheme="minorHAnsi" w:hAnsiTheme="minorHAnsi" w:cstheme="minorHAnsi"/>
                <w:b/>
              </w:rPr>
            </w:pPr>
            <w:r w:rsidRPr="00D84B51">
              <w:rPr>
                <w:rFonts w:asciiTheme="minorHAnsi" w:hAnsiTheme="minorHAnsi" w:cstheme="minorHAnsi"/>
                <w:b/>
              </w:rPr>
              <w:t>PROGRAM/AKTIVNOST/PROJEKT</w:t>
            </w:r>
          </w:p>
        </w:tc>
        <w:tc>
          <w:tcPr>
            <w:tcW w:w="8338" w:type="dxa"/>
            <w:gridSpan w:val="2"/>
          </w:tcPr>
          <w:p w:rsidR="000374EE" w:rsidRPr="00D84B51" w:rsidRDefault="000374EE" w:rsidP="008B6E44">
            <w:pPr>
              <w:tabs>
                <w:tab w:val="left" w:pos="2720"/>
              </w:tabs>
              <w:rPr>
                <w:rFonts w:asciiTheme="minorHAnsi" w:hAnsiTheme="minorHAnsi" w:cstheme="minorHAnsi"/>
                <w:b/>
              </w:rPr>
            </w:pPr>
            <w:r w:rsidRPr="00D84B51">
              <w:rPr>
                <w:rFonts w:asciiTheme="minorHAnsi" w:hAnsiTheme="minorHAnsi" w:cstheme="minorHAnsi"/>
                <w:b/>
              </w:rPr>
              <w:t xml:space="preserve">CUNGE, CUNGE, CUNGERAJ  </w:t>
            </w:r>
          </w:p>
        </w:tc>
      </w:tr>
      <w:tr w:rsidR="000374EE" w:rsidRPr="00976803" w:rsidTr="0039698E">
        <w:tc>
          <w:tcPr>
            <w:tcW w:w="5271" w:type="dxa"/>
            <w:gridSpan w:val="3"/>
          </w:tcPr>
          <w:p w:rsidR="000374EE" w:rsidRPr="00D84B51" w:rsidRDefault="000374EE" w:rsidP="008B6E44">
            <w:pPr>
              <w:rPr>
                <w:rFonts w:asciiTheme="minorHAnsi" w:hAnsiTheme="minorHAnsi" w:cstheme="minorHAnsi"/>
              </w:rPr>
            </w:pPr>
            <w:r w:rsidRPr="00D84B51">
              <w:rPr>
                <w:rFonts w:asciiTheme="minorHAnsi" w:hAnsiTheme="minorHAnsi" w:cstheme="minorHAnsi"/>
              </w:rPr>
              <w:t>1. CILJEVI</w:t>
            </w:r>
          </w:p>
        </w:tc>
        <w:tc>
          <w:tcPr>
            <w:tcW w:w="8338" w:type="dxa"/>
            <w:gridSpan w:val="2"/>
          </w:tcPr>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Njegovanje kulturne baštine zabočkog/zagorskog kraja</w:t>
            </w:r>
          </w:p>
        </w:tc>
      </w:tr>
      <w:tr w:rsidR="000374EE" w:rsidRPr="00976803" w:rsidTr="0039698E">
        <w:tc>
          <w:tcPr>
            <w:tcW w:w="5271" w:type="dxa"/>
            <w:gridSpan w:val="3"/>
          </w:tcPr>
          <w:p w:rsidR="000374EE" w:rsidRPr="00D84B51" w:rsidRDefault="000374EE" w:rsidP="008B6E44">
            <w:pPr>
              <w:rPr>
                <w:rFonts w:asciiTheme="minorHAnsi" w:hAnsiTheme="minorHAnsi" w:cstheme="minorHAnsi"/>
              </w:rPr>
            </w:pPr>
            <w:r w:rsidRPr="00D84B51">
              <w:rPr>
                <w:rFonts w:asciiTheme="minorHAnsi" w:hAnsiTheme="minorHAnsi" w:cstheme="minorHAnsi"/>
              </w:rPr>
              <w:t>2. ZADACI</w:t>
            </w:r>
          </w:p>
        </w:tc>
        <w:tc>
          <w:tcPr>
            <w:tcW w:w="8338" w:type="dxa"/>
            <w:gridSpan w:val="2"/>
          </w:tcPr>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Naučiti tradicionalne zagorske folklorne plesove od 1. do 8. razreda</w:t>
            </w:r>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Naučiti pjevati folklorne zagorske pjesme</w:t>
            </w:r>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Likovno se izražavati po motivima narodnih nošnji zagorskog kraja</w:t>
            </w:r>
          </w:p>
          <w:p w:rsidR="000374EE" w:rsidRPr="00D84B51" w:rsidRDefault="00814018" w:rsidP="008B6E44">
            <w:pPr>
              <w:jc w:val="both"/>
              <w:rPr>
                <w:rFonts w:asciiTheme="minorHAnsi" w:hAnsiTheme="minorHAnsi" w:cstheme="minorHAnsi"/>
              </w:rPr>
            </w:pPr>
            <w:r>
              <w:rPr>
                <w:rFonts w:asciiTheme="minorHAnsi" w:hAnsiTheme="minorHAnsi" w:cstheme="minorHAnsi"/>
              </w:rPr>
              <w:t xml:space="preserve">Učenici 4.r. pripremaju </w:t>
            </w:r>
            <w:proofErr w:type="spellStart"/>
            <w:r>
              <w:rPr>
                <w:rFonts w:asciiTheme="minorHAnsi" w:hAnsiTheme="minorHAnsi" w:cstheme="minorHAnsi"/>
              </w:rPr>
              <w:t>nstup</w:t>
            </w:r>
            <w:proofErr w:type="spellEnd"/>
            <w:r>
              <w:rPr>
                <w:rFonts w:asciiTheme="minorHAnsi" w:hAnsiTheme="minorHAnsi" w:cstheme="minorHAnsi"/>
              </w:rPr>
              <w:t xml:space="preserve"> za Smotru dječjeg  folklora.</w:t>
            </w:r>
          </w:p>
        </w:tc>
      </w:tr>
      <w:tr w:rsidR="000374EE" w:rsidRPr="00976803" w:rsidTr="0039698E">
        <w:tc>
          <w:tcPr>
            <w:tcW w:w="5271" w:type="dxa"/>
            <w:gridSpan w:val="3"/>
          </w:tcPr>
          <w:p w:rsidR="000374EE" w:rsidRPr="00D84B51" w:rsidRDefault="000374EE" w:rsidP="008B6E44">
            <w:pPr>
              <w:rPr>
                <w:rFonts w:asciiTheme="minorHAnsi" w:hAnsiTheme="minorHAnsi" w:cstheme="minorHAnsi"/>
              </w:rPr>
            </w:pPr>
            <w:r w:rsidRPr="00D84B51">
              <w:rPr>
                <w:rFonts w:asciiTheme="minorHAnsi" w:hAnsiTheme="minorHAnsi" w:cstheme="minorHAnsi"/>
              </w:rPr>
              <w:t>3. NOSITELJI</w:t>
            </w:r>
          </w:p>
        </w:tc>
        <w:tc>
          <w:tcPr>
            <w:tcW w:w="8338" w:type="dxa"/>
            <w:gridSpan w:val="2"/>
          </w:tcPr>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Folklorni koreograf i voditelj: Senka Jurina</w:t>
            </w:r>
          </w:p>
          <w:p w:rsidR="000374EE" w:rsidRPr="00D84B51" w:rsidRDefault="000374EE" w:rsidP="008B6E44">
            <w:pPr>
              <w:jc w:val="both"/>
              <w:rPr>
                <w:rFonts w:asciiTheme="minorHAnsi" w:hAnsiTheme="minorHAnsi" w:cstheme="minorHAnsi"/>
              </w:rPr>
            </w:pPr>
            <w:r>
              <w:rPr>
                <w:rFonts w:asciiTheme="minorHAnsi" w:hAnsiTheme="minorHAnsi" w:cstheme="minorHAnsi"/>
              </w:rPr>
              <w:t xml:space="preserve">Ružica Kotarski , Snježana </w:t>
            </w:r>
            <w:proofErr w:type="spellStart"/>
            <w:r w:rsidR="00432FA8">
              <w:rPr>
                <w:rFonts w:asciiTheme="minorHAnsi" w:hAnsiTheme="minorHAnsi" w:cstheme="minorHAnsi"/>
              </w:rPr>
              <w:t>Đ</w:t>
            </w:r>
            <w:r>
              <w:rPr>
                <w:rFonts w:asciiTheme="minorHAnsi" w:hAnsiTheme="minorHAnsi" w:cstheme="minorHAnsi"/>
              </w:rPr>
              <w:t>urkan</w:t>
            </w:r>
            <w:proofErr w:type="spellEnd"/>
            <w:r w:rsidR="00432FA8">
              <w:rPr>
                <w:rFonts w:asciiTheme="minorHAnsi" w:hAnsiTheme="minorHAnsi" w:cstheme="minorHAnsi"/>
              </w:rPr>
              <w:t xml:space="preserve"> (SR)</w:t>
            </w:r>
            <w:r>
              <w:rPr>
                <w:rFonts w:asciiTheme="minorHAnsi" w:hAnsiTheme="minorHAnsi" w:cstheme="minorHAnsi"/>
              </w:rPr>
              <w:t xml:space="preserve">, Sanja </w:t>
            </w:r>
            <w:proofErr w:type="spellStart"/>
            <w:r>
              <w:rPr>
                <w:rFonts w:asciiTheme="minorHAnsi" w:hAnsiTheme="minorHAnsi" w:cstheme="minorHAnsi"/>
              </w:rPr>
              <w:t>Papišta</w:t>
            </w:r>
            <w:r w:rsidR="00432FA8">
              <w:rPr>
                <w:rFonts w:asciiTheme="minorHAnsi" w:hAnsiTheme="minorHAnsi" w:cstheme="minorHAnsi"/>
              </w:rPr>
              <w:t>i</w:t>
            </w:r>
            <w:proofErr w:type="spellEnd"/>
            <w:r w:rsidR="00432FA8">
              <w:rPr>
                <w:rFonts w:asciiTheme="minorHAnsi" w:hAnsiTheme="minorHAnsi" w:cstheme="minorHAnsi"/>
              </w:rPr>
              <w:t xml:space="preserve"> Andrija </w:t>
            </w:r>
            <w:proofErr w:type="spellStart"/>
            <w:r w:rsidR="00432FA8">
              <w:rPr>
                <w:rFonts w:asciiTheme="minorHAnsi" w:hAnsiTheme="minorHAnsi" w:cstheme="minorHAnsi"/>
              </w:rPr>
              <w:t>Krmek</w:t>
            </w:r>
            <w:proofErr w:type="spellEnd"/>
            <w:r w:rsidR="00432FA8">
              <w:rPr>
                <w:rFonts w:asciiTheme="minorHAnsi" w:hAnsiTheme="minorHAnsi" w:cstheme="minorHAnsi"/>
              </w:rPr>
              <w:t xml:space="preserve"> (TZK)</w:t>
            </w:r>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Razrednici, učitelji škole i učenici</w:t>
            </w:r>
          </w:p>
        </w:tc>
      </w:tr>
      <w:tr w:rsidR="000374EE" w:rsidRPr="00976803" w:rsidTr="0039698E">
        <w:tc>
          <w:tcPr>
            <w:tcW w:w="5271" w:type="dxa"/>
            <w:gridSpan w:val="3"/>
          </w:tcPr>
          <w:p w:rsidR="000374EE" w:rsidRPr="00D84B51" w:rsidRDefault="000374EE" w:rsidP="008B6E44">
            <w:pPr>
              <w:rPr>
                <w:rFonts w:asciiTheme="minorHAnsi" w:hAnsiTheme="minorHAnsi" w:cstheme="minorHAnsi"/>
              </w:rPr>
            </w:pPr>
            <w:r w:rsidRPr="00D84B51">
              <w:rPr>
                <w:rFonts w:asciiTheme="minorHAnsi" w:hAnsiTheme="minorHAnsi" w:cstheme="minorHAnsi"/>
              </w:rPr>
              <w:t>4. NAČIN REALIZACIJE</w:t>
            </w:r>
          </w:p>
        </w:tc>
        <w:tc>
          <w:tcPr>
            <w:tcW w:w="8338" w:type="dxa"/>
            <w:gridSpan w:val="2"/>
          </w:tcPr>
          <w:p w:rsidR="000374EE" w:rsidRPr="00D84B51" w:rsidRDefault="000374EE" w:rsidP="008B6E44">
            <w:pPr>
              <w:widowControl w:val="0"/>
              <w:suppressAutoHyphens/>
              <w:jc w:val="both"/>
              <w:rPr>
                <w:rFonts w:asciiTheme="minorHAnsi" w:hAnsiTheme="minorHAnsi" w:cstheme="minorHAnsi"/>
              </w:rPr>
            </w:pPr>
            <w:r w:rsidRPr="00D84B51">
              <w:rPr>
                <w:rFonts w:asciiTheme="minorHAnsi" w:hAnsiTheme="minorHAnsi" w:cstheme="minorHAnsi"/>
              </w:rPr>
              <w:t>Stručno usavršavanje učitelja na školskim aktivima.</w:t>
            </w:r>
          </w:p>
          <w:p w:rsidR="000374EE" w:rsidRPr="00D84B51" w:rsidRDefault="000374EE" w:rsidP="008B6E44">
            <w:pPr>
              <w:widowControl w:val="0"/>
              <w:suppressAutoHyphens/>
              <w:jc w:val="both"/>
              <w:rPr>
                <w:rFonts w:asciiTheme="minorHAnsi" w:hAnsiTheme="minorHAnsi" w:cstheme="minorHAnsi"/>
              </w:rPr>
            </w:pPr>
            <w:r w:rsidRPr="00D84B51">
              <w:rPr>
                <w:rFonts w:asciiTheme="minorHAnsi" w:hAnsiTheme="minorHAnsi" w:cstheme="minorHAnsi"/>
              </w:rPr>
              <w:t>Učitelji razrednici  i učitelji TZK naučili sve učenike plesati na plesnim radionicama:</w:t>
            </w:r>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 xml:space="preserve">1. razred: Muha h </w:t>
            </w:r>
            <w:proofErr w:type="spellStart"/>
            <w:r w:rsidRPr="00D84B51">
              <w:rPr>
                <w:rFonts w:asciiTheme="minorHAnsi" w:hAnsiTheme="minorHAnsi" w:cstheme="minorHAnsi"/>
              </w:rPr>
              <w:t>melin</w:t>
            </w:r>
            <w:proofErr w:type="spellEnd"/>
            <w:r w:rsidRPr="00D84B51">
              <w:rPr>
                <w:rFonts w:asciiTheme="minorHAnsi" w:hAnsiTheme="minorHAnsi" w:cstheme="minorHAnsi"/>
              </w:rPr>
              <w:t xml:space="preserve"> nosila</w:t>
            </w:r>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 xml:space="preserve">2. razred: </w:t>
            </w:r>
            <w:proofErr w:type="spellStart"/>
            <w:r w:rsidRPr="00D84B51">
              <w:rPr>
                <w:rFonts w:asciiTheme="minorHAnsi" w:hAnsiTheme="minorHAnsi" w:cstheme="minorHAnsi"/>
              </w:rPr>
              <w:t>Polegala</w:t>
            </w:r>
            <w:proofErr w:type="spellEnd"/>
            <w:r w:rsidRPr="00D84B51">
              <w:rPr>
                <w:rFonts w:asciiTheme="minorHAnsi" w:hAnsiTheme="minorHAnsi" w:cstheme="minorHAnsi"/>
              </w:rPr>
              <w:t xml:space="preserve"> trava </w:t>
            </w:r>
            <w:proofErr w:type="spellStart"/>
            <w:r w:rsidRPr="00D84B51">
              <w:rPr>
                <w:rFonts w:asciiTheme="minorHAnsi" w:hAnsiTheme="minorHAnsi" w:cstheme="minorHAnsi"/>
              </w:rPr>
              <w:t>detelina</w:t>
            </w:r>
            <w:proofErr w:type="spellEnd"/>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 xml:space="preserve">3. razred: Oj ti </w:t>
            </w:r>
            <w:proofErr w:type="spellStart"/>
            <w:r w:rsidRPr="00D84B51">
              <w:rPr>
                <w:rFonts w:asciiTheme="minorHAnsi" w:hAnsiTheme="minorHAnsi" w:cstheme="minorHAnsi"/>
              </w:rPr>
              <w:t>lepa</w:t>
            </w:r>
            <w:proofErr w:type="spellEnd"/>
            <w:r w:rsidRPr="00D84B51">
              <w:rPr>
                <w:rFonts w:asciiTheme="minorHAnsi" w:hAnsiTheme="minorHAnsi" w:cstheme="minorHAnsi"/>
              </w:rPr>
              <w:t xml:space="preserve"> moja </w:t>
            </w:r>
            <w:proofErr w:type="spellStart"/>
            <w:r w:rsidRPr="00D84B51">
              <w:rPr>
                <w:rFonts w:asciiTheme="minorHAnsi" w:hAnsiTheme="minorHAnsi" w:cstheme="minorHAnsi"/>
              </w:rPr>
              <w:t>či</w:t>
            </w:r>
            <w:proofErr w:type="spellEnd"/>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4. razred: Jelica kolce vodila</w:t>
            </w:r>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 xml:space="preserve">5. razred: Nad </w:t>
            </w:r>
            <w:proofErr w:type="spellStart"/>
            <w:r w:rsidRPr="00D84B51">
              <w:rPr>
                <w:rFonts w:asciiTheme="minorHAnsi" w:hAnsiTheme="minorHAnsi" w:cstheme="minorHAnsi"/>
              </w:rPr>
              <w:t>mostec</w:t>
            </w:r>
            <w:proofErr w:type="spellEnd"/>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 xml:space="preserve">6. razred: Judin </w:t>
            </w:r>
            <w:proofErr w:type="spellStart"/>
            <w:r w:rsidRPr="00D84B51">
              <w:rPr>
                <w:rFonts w:asciiTheme="minorHAnsi" w:hAnsiTheme="minorHAnsi" w:cstheme="minorHAnsi"/>
              </w:rPr>
              <w:t>polka</w:t>
            </w:r>
            <w:proofErr w:type="spellEnd"/>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7. razred:  Repa</w:t>
            </w:r>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 xml:space="preserve">8. razred: </w:t>
            </w:r>
            <w:proofErr w:type="spellStart"/>
            <w:r w:rsidRPr="00D84B51">
              <w:rPr>
                <w:rFonts w:asciiTheme="minorHAnsi" w:hAnsiTheme="minorHAnsi" w:cstheme="minorHAnsi"/>
              </w:rPr>
              <w:t>Oberštajer</w:t>
            </w:r>
            <w:proofErr w:type="spellEnd"/>
          </w:p>
          <w:p w:rsidR="000374EE" w:rsidRPr="00D84B51" w:rsidRDefault="000374EE" w:rsidP="008B6E44">
            <w:pPr>
              <w:jc w:val="both"/>
              <w:rPr>
                <w:rFonts w:asciiTheme="minorHAnsi" w:hAnsiTheme="minorHAnsi" w:cstheme="minorHAnsi"/>
              </w:rPr>
            </w:pPr>
            <w:r w:rsidRPr="00D84B51">
              <w:rPr>
                <w:rFonts w:asciiTheme="minorHAnsi" w:hAnsiTheme="minorHAnsi" w:cstheme="minorHAnsi"/>
              </w:rPr>
              <w:t xml:space="preserve">Rad s učenicima na satu razrednog odjela-učenike podučavaju razrednici, učitelji TZK i volonteri </w:t>
            </w:r>
            <w:r w:rsidR="00814018">
              <w:rPr>
                <w:rFonts w:asciiTheme="minorHAnsi" w:hAnsiTheme="minorHAnsi" w:cstheme="minorHAnsi"/>
              </w:rPr>
              <w:t>Ansambla</w:t>
            </w:r>
            <w:r w:rsidRPr="00D84B51">
              <w:rPr>
                <w:rFonts w:asciiTheme="minorHAnsi" w:hAnsiTheme="minorHAnsi" w:cstheme="minorHAnsi"/>
              </w:rPr>
              <w:t xml:space="preserve"> Zabok. </w:t>
            </w:r>
          </w:p>
        </w:tc>
      </w:tr>
      <w:tr w:rsidR="000374EE" w:rsidRPr="00976803" w:rsidTr="0039698E">
        <w:tc>
          <w:tcPr>
            <w:tcW w:w="5271" w:type="dxa"/>
            <w:gridSpan w:val="3"/>
          </w:tcPr>
          <w:p w:rsidR="000374EE" w:rsidRPr="00D84B51" w:rsidRDefault="000374EE" w:rsidP="008B6E44">
            <w:pPr>
              <w:rPr>
                <w:rFonts w:asciiTheme="minorHAnsi" w:hAnsiTheme="minorHAnsi" w:cstheme="minorHAnsi"/>
              </w:rPr>
            </w:pPr>
            <w:r w:rsidRPr="00D84B51">
              <w:rPr>
                <w:rFonts w:asciiTheme="minorHAnsi" w:hAnsiTheme="minorHAnsi" w:cstheme="minorHAnsi"/>
              </w:rPr>
              <w:t>5. VREMENIK</w:t>
            </w:r>
          </w:p>
        </w:tc>
        <w:tc>
          <w:tcPr>
            <w:tcW w:w="8338" w:type="dxa"/>
            <w:gridSpan w:val="2"/>
          </w:tcPr>
          <w:p w:rsidR="000374EE" w:rsidRPr="00D84B51" w:rsidRDefault="00432FA8" w:rsidP="008B6E44">
            <w:pPr>
              <w:jc w:val="both"/>
              <w:rPr>
                <w:rFonts w:asciiTheme="minorHAnsi" w:hAnsiTheme="minorHAnsi" w:cstheme="minorHAnsi"/>
              </w:rPr>
            </w:pPr>
            <w:r>
              <w:rPr>
                <w:rFonts w:asciiTheme="minorHAnsi" w:hAnsiTheme="minorHAnsi" w:cstheme="minorHAnsi"/>
              </w:rPr>
              <w:t>svibanj</w:t>
            </w:r>
            <w:r w:rsidR="000374EE" w:rsidRPr="00D84B51">
              <w:rPr>
                <w:rFonts w:asciiTheme="minorHAnsi" w:hAnsiTheme="minorHAnsi" w:cstheme="minorHAnsi"/>
              </w:rPr>
              <w:t xml:space="preserve"> 20</w:t>
            </w:r>
            <w:r w:rsidR="000374EE">
              <w:rPr>
                <w:rFonts w:asciiTheme="minorHAnsi" w:hAnsiTheme="minorHAnsi" w:cstheme="minorHAnsi"/>
              </w:rPr>
              <w:t>20</w:t>
            </w:r>
            <w:r w:rsidR="000374EE" w:rsidRPr="00D84B51">
              <w:rPr>
                <w:rFonts w:asciiTheme="minorHAnsi" w:hAnsiTheme="minorHAnsi" w:cstheme="minorHAnsi"/>
              </w:rPr>
              <w:t xml:space="preserve">., prezentacija na Trgu svete Jelene </w:t>
            </w:r>
            <w:r>
              <w:rPr>
                <w:rFonts w:asciiTheme="minorHAnsi" w:hAnsiTheme="minorHAnsi" w:cstheme="minorHAnsi"/>
              </w:rPr>
              <w:t>/u slučaju povoljnog epidemiološkog stanja</w:t>
            </w:r>
          </w:p>
        </w:tc>
      </w:tr>
      <w:tr w:rsidR="000374EE" w:rsidRPr="00976803" w:rsidTr="0039698E">
        <w:tc>
          <w:tcPr>
            <w:tcW w:w="5271" w:type="dxa"/>
            <w:gridSpan w:val="3"/>
          </w:tcPr>
          <w:p w:rsidR="000374EE" w:rsidRPr="00D84B51" w:rsidRDefault="000374EE" w:rsidP="008B6E44">
            <w:pPr>
              <w:rPr>
                <w:rFonts w:asciiTheme="minorHAnsi" w:hAnsiTheme="minorHAnsi" w:cstheme="minorHAnsi"/>
              </w:rPr>
            </w:pPr>
            <w:r w:rsidRPr="00D84B51">
              <w:rPr>
                <w:rFonts w:asciiTheme="minorHAnsi" w:hAnsiTheme="minorHAnsi" w:cstheme="minorHAnsi"/>
              </w:rPr>
              <w:t>6. DETALJNI TROŠKOVNIK</w:t>
            </w:r>
          </w:p>
        </w:tc>
        <w:tc>
          <w:tcPr>
            <w:tcW w:w="8338" w:type="dxa"/>
            <w:gridSpan w:val="2"/>
          </w:tcPr>
          <w:p w:rsidR="000374EE" w:rsidRPr="00D84B51" w:rsidRDefault="000374EE" w:rsidP="008B6E44">
            <w:pPr>
              <w:jc w:val="both"/>
              <w:rPr>
                <w:rFonts w:asciiTheme="minorHAnsi" w:hAnsiTheme="minorHAnsi" w:cstheme="minorHAnsi"/>
              </w:rPr>
            </w:pPr>
            <w:r>
              <w:rPr>
                <w:rFonts w:asciiTheme="minorHAnsi" w:hAnsiTheme="minorHAnsi" w:cstheme="minorHAnsi"/>
              </w:rPr>
              <w:t>-</w:t>
            </w:r>
          </w:p>
        </w:tc>
      </w:tr>
      <w:tr w:rsidR="000374EE" w:rsidRPr="00976803" w:rsidTr="0039698E">
        <w:tc>
          <w:tcPr>
            <w:tcW w:w="5271" w:type="dxa"/>
            <w:gridSpan w:val="3"/>
          </w:tcPr>
          <w:p w:rsidR="000374EE" w:rsidRPr="00D84B51" w:rsidRDefault="000374EE" w:rsidP="008B6E44">
            <w:pPr>
              <w:rPr>
                <w:rFonts w:asciiTheme="minorHAnsi" w:hAnsiTheme="minorHAnsi" w:cstheme="minorHAnsi"/>
              </w:rPr>
            </w:pPr>
            <w:r w:rsidRPr="00D84B51">
              <w:rPr>
                <w:rFonts w:asciiTheme="minorHAnsi" w:hAnsiTheme="minorHAnsi" w:cstheme="minorHAnsi"/>
              </w:rPr>
              <w:t>7. NAČIN VREDNOVANJA I KORIŠTENJA REZULTATA VREDNOVANJA</w:t>
            </w:r>
          </w:p>
        </w:tc>
        <w:tc>
          <w:tcPr>
            <w:tcW w:w="8338" w:type="dxa"/>
            <w:gridSpan w:val="2"/>
          </w:tcPr>
          <w:p w:rsidR="000374EE" w:rsidRDefault="000374EE" w:rsidP="008B6E44">
            <w:pPr>
              <w:jc w:val="both"/>
              <w:rPr>
                <w:rFonts w:asciiTheme="minorHAnsi" w:hAnsiTheme="minorHAnsi" w:cstheme="minorHAnsi"/>
              </w:rPr>
            </w:pPr>
            <w:r w:rsidRPr="00D84B51">
              <w:rPr>
                <w:rFonts w:asciiTheme="minorHAnsi" w:hAnsiTheme="minorHAnsi" w:cstheme="minorHAnsi"/>
              </w:rPr>
              <w:t>Prezentacija plesa na Trgu svete Jelene</w:t>
            </w:r>
            <w:r>
              <w:rPr>
                <w:rFonts w:asciiTheme="minorHAnsi" w:hAnsiTheme="minorHAnsi" w:cstheme="minorHAnsi"/>
              </w:rPr>
              <w:t xml:space="preserve"> /On </w:t>
            </w:r>
            <w:proofErr w:type="spellStart"/>
            <w:r>
              <w:rPr>
                <w:rFonts w:asciiTheme="minorHAnsi" w:hAnsiTheme="minorHAnsi" w:cstheme="minorHAnsi"/>
              </w:rPr>
              <w:t>line</w:t>
            </w:r>
            <w:proofErr w:type="spellEnd"/>
            <w:r>
              <w:rPr>
                <w:rFonts w:asciiTheme="minorHAnsi" w:hAnsiTheme="minorHAnsi" w:cstheme="minorHAnsi"/>
              </w:rPr>
              <w:t xml:space="preserve"> prezentacija</w:t>
            </w:r>
          </w:p>
          <w:p w:rsidR="000374EE" w:rsidRPr="00D84B51" w:rsidRDefault="000374EE" w:rsidP="008B6E44">
            <w:pPr>
              <w:jc w:val="both"/>
              <w:rPr>
                <w:rFonts w:asciiTheme="minorHAnsi" w:hAnsiTheme="minorHAnsi" w:cstheme="minorHAnsi"/>
              </w:rPr>
            </w:pPr>
            <w:r>
              <w:rPr>
                <w:rFonts w:asciiTheme="minorHAnsi" w:hAnsiTheme="minorHAnsi" w:cstheme="minorHAnsi"/>
              </w:rPr>
              <w:t>Usvojenost plesova</w:t>
            </w:r>
            <w:r w:rsidR="00432FA8">
              <w:rPr>
                <w:rFonts w:asciiTheme="minorHAnsi" w:hAnsiTheme="minorHAnsi" w:cstheme="minorHAnsi"/>
              </w:rPr>
              <w:t xml:space="preserve"> na SR-u i nastavi TZK.</w:t>
            </w:r>
          </w:p>
          <w:p w:rsidR="000374EE" w:rsidRPr="00D84B51" w:rsidRDefault="000374EE" w:rsidP="008B6E44">
            <w:pPr>
              <w:jc w:val="both"/>
              <w:rPr>
                <w:rFonts w:asciiTheme="minorHAnsi" w:hAnsiTheme="minorHAnsi" w:cstheme="minorHAnsi"/>
              </w:rPr>
            </w:pPr>
          </w:p>
        </w:tc>
      </w:tr>
      <w:tr w:rsidR="0039698E" w:rsidRPr="002E02BC" w:rsidTr="0039698E">
        <w:trPr>
          <w:gridBefore w:val="1"/>
          <w:gridAfter w:val="1"/>
          <w:wBefore w:w="171" w:type="dxa"/>
          <w:wAfter w:w="255" w:type="dxa"/>
        </w:trPr>
        <w:tc>
          <w:tcPr>
            <w:tcW w:w="4678" w:type="dxa"/>
            <w:shd w:val="clear" w:color="auto" w:fill="auto"/>
          </w:tcPr>
          <w:p w:rsidR="0039698E" w:rsidRPr="003779EF" w:rsidRDefault="0039698E" w:rsidP="00317B01">
            <w:pPr>
              <w:rPr>
                <w:b/>
              </w:rPr>
            </w:pPr>
            <w:r w:rsidRPr="003779EF">
              <w:rPr>
                <w:b/>
              </w:rPr>
              <w:lastRenderedPageBreak/>
              <w:t>PROGRAM/AKTIVNOST/PROJEKT</w:t>
            </w:r>
          </w:p>
        </w:tc>
        <w:tc>
          <w:tcPr>
            <w:tcW w:w="8505" w:type="dxa"/>
            <w:gridSpan w:val="2"/>
            <w:shd w:val="clear" w:color="auto" w:fill="auto"/>
          </w:tcPr>
          <w:p w:rsidR="0039698E" w:rsidRPr="003779EF" w:rsidRDefault="0039698E" w:rsidP="00317B01">
            <w:pPr>
              <w:tabs>
                <w:tab w:val="left" w:pos="2720"/>
              </w:tabs>
              <w:rPr>
                <w:b/>
              </w:rPr>
            </w:pPr>
            <w:r w:rsidRPr="003779EF">
              <w:rPr>
                <w:b/>
              </w:rPr>
              <w:t>ZADOVOLJSTVO SOBOM I UČENJEM KOD UČENIKA 5. RAZREDA</w:t>
            </w:r>
            <w:r w:rsidRPr="003779EF">
              <w:rPr>
                <w:b/>
              </w:rPr>
              <w:tab/>
            </w:r>
          </w:p>
        </w:tc>
      </w:tr>
      <w:tr w:rsidR="0039698E" w:rsidTr="0039698E">
        <w:trPr>
          <w:gridBefore w:val="1"/>
          <w:gridAfter w:val="1"/>
          <w:wBefore w:w="171" w:type="dxa"/>
          <w:wAfter w:w="255" w:type="dxa"/>
        </w:trPr>
        <w:tc>
          <w:tcPr>
            <w:tcW w:w="4678" w:type="dxa"/>
            <w:shd w:val="clear" w:color="auto" w:fill="auto"/>
          </w:tcPr>
          <w:p w:rsidR="0039698E" w:rsidRPr="003779EF" w:rsidRDefault="0039698E" w:rsidP="00317B01">
            <w:r w:rsidRPr="003779EF">
              <w:t>1. CILJEVI</w:t>
            </w:r>
          </w:p>
        </w:tc>
        <w:tc>
          <w:tcPr>
            <w:tcW w:w="8505" w:type="dxa"/>
            <w:gridSpan w:val="2"/>
            <w:shd w:val="clear" w:color="auto" w:fill="auto"/>
          </w:tcPr>
          <w:p w:rsidR="0039698E" w:rsidRPr="003779EF" w:rsidRDefault="0039698E" w:rsidP="00317B01">
            <w:pPr>
              <w:jc w:val="both"/>
            </w:pPr>
            <w:r w:rsidRPr="003779EF">
              <w:t xml:space="preserve">- trijaža učenika s značajnijim </w:t>
            </w:r>
            <w:proofErr w:type="spellStart"/>
            <w:r w:rsidRPr="003779EF">
              <w:t>socio</w:t>
            </w:r>
            <w:proofErr w:type="spellEnd"/>
            <w:r w:rsidRPr="003779EF">
              <w:t>-emocionalnim poteškoćama</w:t>
            </w:r>
          </w:p>
          <w:p w:rsidR="0039698E" w:rsidRPr="003779EF" w:rsidRDefault="0039698E" w:rsidP="00317B01">
            <w:pPr>
              <w:jc w:val="both"/>
            </w:pPr>
            <w:r w:rsidRPr="003779EF">
              <w:t>- prevencija ozbiljnijih smetnji i poremećaja u ponašanju kao i mogućeg značajnijeg pada školskog uspjeha</w:t>
            </w:r>
          </w:p>
        </w:tc>
      </w:tr>
      <w:tr w:rsidR="0039698E" w:rsidTr="0039698E">
        <w:trPr>
          <w:gridBefore w:val="1"/>
          <w:gridAfter w:val="1"/>
          <w:wBefore w:w="171" w:type="dxa"/>
          <w:wAfter w:w="255" w:type="dxa"/>
        </w:trPr>
        <w:tc>
          <w:tcPr>
            <w:tcW w:w="4678" w:type="dxa"/>
            <w:shd w:val="clear" w:color="auto" w:fill="auto"/>
          </w:tcPr>
          <w:p w:rsidR="0039698E" w:rsidRPr="003779EF" w:rsidRDefault="0039698E" w:rsidP="00317B01">
            <w:r w:rsidRPr="003779EF">
              <w:t>2. NAMJENA</w:t>
            </w:r>
          </w:p>
        </w:tc>
        <w:tc>
          <w:tcPr>
            <w:tcW w:w="8505" w:type="dxa"/>
            <w:gridSpan w:val="2"/>
            <w:shd w:val="clear" w:color="auto" w:fill="auto"/>
          </w:tcPr>
          <w:p w:rsidR="0039698E" w:rsidRPr="003779EF" w:rsidRDefault="0039698E" w:rsidP="00317B01">
            <w:pPr>
              <w:jc w:val="both"/>
            </w:pPr>
            <w:r w:rsidRPr="003779EF">
              <w:t>- pravovremeno uočavanje i uvažavanje različitih poteškoća kod učenika ( psiho-</w:t>
            </w:r>
            <w:proofErr w:type="spellStart"/>
            <w:r w:rsidRPr="003779EF">
              <w:t>socio</w:t>
            </w:r>
            <w:proofErr w:type="spellEnd"/>
            <w:r w:rsidRPr="003779EF">
              <w:t xml:space="preserve"> –emocionalnih) s ciljem pružanja pravovremene stručne pomoći </w:t>
            </w:r>
            <w:proofErr w:type="spellStart"/>
            <w:r w:rsidRPr="003779EF">
              <w:t>trijažiranim</w:t>
            </w:r>
            <w:proofErr w:type="spellEnd"/>
            <w:r w:rsidRPr="003779EF">
              <w:t xml:space="preserve"> učenicima i njihovim roditeljima</w:t>
            </w:r>
          </w:p>
        </w:tc>
      </w:tr>
      <w:tr w:rsidR="0039698E" w:rsidTr="0039698E">
        <w:trPr>
          <w:gridBefore w:val="1"/>
          <w:gridAfter w:val="1"/>
          <w:wBefore w:w="171" w:type="dxa"/>
          <w:wAfter w:w="255" w:type="dxa"/>
        </w:trPr>
        <w:tc>
          <w:tcPr>
            <w:tcW w:w="4678" w:type="dxa"/>
            <w:shd w:val="clear" w:color="auto" w:fill="auto"/>
          </w:tcPr>
          <w:p w:rsidR="0039698E" w:rsidRPr="003779EF" w:rsidRDefault="0039698E" w:rsidP="00317B01">
            <w:r w:rsidRPr="003779EF">
              <w:t>3. NOSITELJI</w:t>
            </w:r>
          </w:p>
        </w:tc>
        <w:tc>
          <w:tcPr>
            <w:tcW w:w="8505" w:type="dxa"/>
            <w:gridSpan w:val="2"/>
            <w:shd w:val="clear" w:color="auto" w:fill="auto"/>
          </w:tcPr>
          <w:p w:rsidR="0039698E" w:rsidRPr="003779EF" w:rsidRDefault="0039698E" w:rsidP="00317B01">
            <w:pPr>
              <w:jc w:val="both"/>
            </w:pPr>
            <w:r w:rsidRPr="003779EF">
              <w:t>- psihologinja škole</w:t>
            </w:r>
          </w:p>
          <w:p w:rsidR="0039698E" w:rsidRPr="003779EF" w:rsidRDefault="0039698E" w:rsidP="00317B01">
            <w:pPr>
              <w:jc w:val="both"/>
            </w:pPr>
            <w:r w:rsidRPr="003779EF">
              <w:t>- razrednici svih odjela 5. razreda</w:t>
            </w:r>
          </w:p>
          <w:p w:rsidR="0039698E" w:rsidRPr="003779EF" w:rsidRDefault="0039698E" w:rsidP="00317B01">
            <w:pPr>
              <w:jc w:val="both"/>
            </w:pPr>
            <w:r w:rsidRPr="003779EF">
              <w:t>- upoznavanje s dobivenim rezultatima: socijalnu pedagoginju škole i školsku liječnicu</w:t>
            </w:r>
          </w:p>
        </w:tc>
      </w:tr>
      <w:tr w:rsidR="0039698E" w:rsidTr="0039698E">
        <w:trPr>
          <w:gridBefore w:val="1"/>
          <w:gridAfter w:val="1"/>
          <w:wBefore w:w="171" w:type="dxa"/>
          <w:wAfter w:w="255" w:type="dxa"/>
        </w:trPr>
        <w:tc>
          <w:tcPr>
            <w:tcW w:w="4678" w:type="dxa"/>
            <w:shd w:val="clear" w:color="auto" w:fill="auto"/>
          </w:tcPr>
          <w:p w:rsidR="0039698E" w:rsidRPr="003779EF" w:rsidRDefault="0039698E" w:rsidP="00317B01">
            <w:r w:rsidRPr="003779EF">
              <w:t>4. NAČIN REALIZACIJE</w:t>
            </w:r>
          </w:p>
        </w:tc>
        <w:tc>
          <w:tcPr>
            <w:tcW w:w="8505" w:type="dxa"/>
            <w:gridSpan w:val="2"/>
            <w:shd w:val="clear" w:color="auto" w:fill="auto"/>
          </w:tcPr>
          <w:p w:rsidR="0039698E" w:rsidRPr="003779EF" w:rsidRDefault="0039698E" w:rsidP="00317B01">
            <w:pPr>
              <w:jc w:val="both"/>
            </w:pPr>
            <w:r w:rsidRPr="003779EF">
              <w:t>1. polugodište</w:t>
            </w:r>
          </w:p>
          <w:p w:rsidR="0039698E" w:rsidRPr="003779EF" w:rsidRDefault="0039698E" w:rsidP="00317B01">
            <w:pPr>
              <w:jc w:val="both"/>
            </w:pPr>
            <w:r w:rsidRPr="003779EF">
              <w:t>- upoznavanje razrednika 5. razreda sa svrhom i načinom provođenja projekta</w:t>
            </w:r>
          </w:p>
          <w:p w:rsidR="0039698E" w:rsidRPr="003779EF" w:rsidRDefault="0039698E" w:rsidP="00317B01">
            <w:pPr>
              <w:jc w:val="both"/>
            </w:pPr>
            <w:r w:rsidRPr="003779EF">
              <w:t xml:space="preserve">2. polugodište </w:t>
            </w:r>
          </w:p>
          <w:p w:rsidR="0039698E" w:rsidRPr="003779EF" w:rsidRDefault="0039698E" w:rsidP="00317B01">
            <w:pPr>
              <w:jc w:val="both"/>
            </w:pPr>
            <w:r w:rsidRPr="003779EF">
              <w:t>- primjena upitnika na SRO u svim odjelima 5. raz. (početkom 2. polugodišta)</w:t>
            </w:r>
          </w:p>
          <w:p w:rsidR="0039698E" w:rsidRPr="003779EF" w:rsidRDefault="0039698E" w:rsidP="00317B01">
            <w:pPr>
              <w:jc w:val="both"/>
            </w:pPr>
            <w:r w:rsidRPr="003779EF">
              <w:t xml:space="preserve">- obrada upitnika i interpretacija dobivenih podataka </w:t>
            </w:r>
          </w:p>
          <w:p w:rsidR="0039698E" w:rsidRPr="003779EF" w:rsidRDefault="0039698E" w:rsidP="00317B01">
            <w:pPr>
              <w:jc w:val="both"/>
            </w:pPr>
            <w:r w:rsidRPr="003779EF">
              <w:t>- prijenos dobivenih relevantnih informacija razrednicima, stručnim suradnicima, roditeljima</w:t>
            </w:r>
          </w:p>
        </w:tc>
      </w:tr>
      <w:tr w:rsidR="0039698E" w:rsidTr="0039698E">
        <w:trPr>
          <w:gridBefore w:val="1"/>
          <w:gridAfter w:val="1"/>
          <w:wBefore w:w="171" w:type="dxa"/>
          <w:wAfter w:w="255" w:type="dxa"/>
        </w:trPr>
        <w:tc>
          <w:tcPr>
            <w:tcW w:w="4678" w:type="dxa"/>
            <w:shd w:val="clear" w:color="auto" w:fill="auto"/>
          </w:tcPr>
          <w:p w:rsidR="0039698E" w:rsidRPr="003779EF" w:rsidRDefault="0039698E" w:rsidP="00317B01">
            <w:r w:rsidRPr="003779EF">
              <w:t>5. VREMENIK</w:t>
            </w:r>
          </w:p>
        </w:tc>
        <w:tc>
          <w:tcPr>
            <w:tcW w:w="8505" w:type="dxa"/>
            <w:gridSpan w:val="2"/>
            <w:shd w:val="clear" w:color="auto" w:fill="auto"/>
          </w:tcPr>
          <w:p w:rsidR="0039698E" w:rsidRPr="003779EF" w:rsidRDefault="0039698E" w:rsidP="00317B01">
            <w:pPr>
              <w:jc w:val="both"/>
            </w:pPr>
            <w:r w:rsidRPr="003779EF">
              <w:t>- projekt je zamišljen longitudinalno tj. svake šk. god. se obuhvaćaju novi odjeli 5. razreda, početkom 2. pol.</w:t>
            </w:r>
          </w:p>
        </w:tc>
      </w:tr>
      <w:tr w:rsidR="0039698E" w:rsidTr="0039698E">
        <w:trPr>
          <w:gridBefore w:val="1"/>
          <w:gridAfter w:val="1"/>
          <w:wBefore w:w="171" w:type="dxa"/>
          <w:wAfter w:w="255" w:type="dxa"/>
        </w:trPr>
        <w:tc>
          <w:tcPr>
            <w:tcW w:w="4678" w:type="dxa"/>
            <w:shd w:val="clear" w:color="auto" w:fill="auto"/>
          </w:tcPr>
          <w:p w:rsidR="0039698E" w:rsidRPr="003779EF" w:rsidRDefault="0039698E" w:rsidP="00317B01">
            <w:r w:rsidRPr="003779EF">
              <w:t>6. DETALJNI TROŠKOVNIK</w:t>
            </w:r>
          </w:p>
        </w:tc>
        <w:tc>
          <w:tcPr>
            <w:tcW w:w="8505" w:type="dxa"/>
            <w:gridSpan w:val="2"/>
            <w:shd w:val="clear" w:color="auto" w:fill="auto"/>
          </w:tcPr>
          <w:p w:rsidR="0039698E" w:rsidRPr="003779EF" w:rsidRDefault="0039698E" w:rsidP="00317B01">
            <w:pPr>
              <w:jc w:val="both"/>
            </w:pPr>
            <w:r w:rsidRPr="003779EF">
              <w:t>- troškovi kopiranja upitnika i papir – oko 100 komada</w:t>
            </w:r>
          </w:p>
        </w:tc>
      </w:tr>
      <w:tr w:rsidR="0039698E" w:rsidTr="0039698E">
        <w:trPr>
          <w:gridBefore w:val="1"/>
          <w:gridAfter w:val="1"/>
          <w:wBefore w:w="171" w:type="dxa"/>
          <w:wAfter w:w="255" w:type="dxa"/>
        </w:trPr>
        <w:tc>
          <w:tcPr>
            <w:tcW w:w="4678" w:type="dxa"/>
            <w:shd w:val="clear" w:color="auto" w:fill="auto"/>
          </w:tcPr>
          <w:p w:rsidR="0039698E" w:rsidRPr="003779EF" w:rsidRDefault="0039698E" w:rsidP="00317B01">
            <w:r w:rsidRPr="003779EF">
              <w:t>7. NAČIN VREDNOVANJA I KORIŠTENJA REZULTATA VREDNOVANJA</w:t>
            </w:r>
          </w:p>
        </w:tc>
        <w:tc>
          <w:tcPr>
            <w:tcW w:w="8505" w:type="dxa"/>
            <w:gridSpan w:val="2"/>
            <w:shd w:val="clear" w:color="auto" w:fill="auto"/>
          </w:tcPr>
          <w:p w:rsidR="0039698E" w:rsidRPr="003779EF" w:rsidRDefault="0039698E" w:rsidP="00317B01">
            <w:pPr>
              <w:jc w:val="both"/>
            </w:pPr>
            <w:r w:rsidRPr="003779EF">
              <w:t>- kvantitativna i kvalitativna obrada dobivenih rezultata</w:t>
            </w:r>
          </w:p>
          <w:p w:rsidR="0039698E" w:rsidRPr="003779EF" w:rsidRDefault="0039698E" w:rsidP="00317B01">
            <w:pPr>
              <w:jc w:val="both"/>
            </w:pPr>
            <w:r w:rsidRPr="003779EF">
              <w:t xml:space="preserve">- dobiveni rezultati prezentiraju se njihovim razrednicima i roditeljima u svrhu daljnjih postupanja, posebice se odnosi na trijažirane učenike kod kojih postoji potreba za </w:t>
            </w:r>
            <w:proofErr w:type="spellStart"/>
            <w:r w:rsidRPr="003779EF">
              <w:t>interv</w:t>
            </w:r>
            <w:proofErr w:type="spellEnd"/>
            <w:r w:rsidRPr="003779EF">
              <w:t>.</w:t>
            </w:r>
          </w:p>
        </w:tc>
      </w:tr>
    </w:tbl>
    <w:p w:rsidR="0039698E" w:rsidRDefault="0039698E" w:rsidP="0039698E"/>
    <w:p w:rsidR="00F1108B" w:rsidRDefault="00F1108B" w:rsidP="0039698E"/>
    <w:p w:rsidR="00F1108B" w:rsidRDefault="00F1108B" w:rsidP="0039698E"/>
    <w:p w:rsidR="00F1108B" w:rsidRDefault="00F1108B" w:rsidP="0039698E"/>
    <w:p w:rsidR="00F1108B" w:rsidRDefault="00F1108B" w:rsidP="0039698E"/>
    <w:p w:rsidR="00F1108B" w:rsidRDefault="00F1108B" w:rsidP="0039698E"/>
    <w:p w:rsidR="00F1108B" w:rsidRDefault="00F1108B" w:rsidP="0039698E"/>
    <w:p w:rsidR="00F1108B" w:rsidRDefault="00F1108B" w:rsidP="0039698E"/>
    <w:p w:rsidR="0039698E" w:rsidRDefault="0039698E" w:rsidP="0039698E"/>
    <w:tbl>
      <w:tblPr>
        <w:tblW w:w="13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8505"/>
      </w:tblGrid>
      <w:tr w:rsidR="0039698E" w:rsidRPr="002E02BC" w:rsidTr="00317B01">
        <w:tc>
          <w:tcPr>
            <w:tcW w:w="4678" w:type="dxa"/>
            <w:shd w:val="clear" w:color="auto" w:fill="auto"/>
          </w:tcPr>
          <w:p w:rsidR="0039698E" w:rsidRPr="003779EF" w:rsidRDefault="0039698E" w:rsidP="00317B01">
            <w:pPr>
              <w:rPr>
                <w:b/>
              </w:rPr>
            </w:pPr>
            <w:r w:rsidRPr="003779EF">
              <w:rPr>
                <w:b/>
              </w:rPr>
              <w:t>PROGRAM/AKTIVNOST/PROJEKT</w:t>
            </w:r>
          </w:p>
        </w:tc>
        <w:tc>
          <w:tcPr>
            <w:tcW w:w="8505" w:type="dxa"/>
            <w:shd w:val="clear" w:color="auto" w:fill="auto"/>
          </w:tcPr>
          <w:p w:rsidR="0039698E" w:rsidRPr="003779EF" w:rsidRDefault="0039698E" w:rsidP="00317B01">
            <w:pPr>
              <w:tabs>
                <w:tab w:val="left" w:pos="2720"/>
              </w:tabs>
              <w:rPr>
                <w:b/>
              </w:rPr>
            </w:pPr>
            <w:r w:rsidRPr="003779EF">
              <w:rPr>
                <w:b/>
              </w:rPr>
              <w:t>IDENTIFIKACIJA I PRAĆENJA NADARENIH UČENIKA</w:t>
            </w:r>
          </w:p>
        </w:tc>
      </w:tr>
      <w:tr w:rsidR="0039698E" w:rsidTr="00317B01">
        <w:tc>
          <w:tcPr>
            <w:tcW w:w="4678" w:type="dxa"/>
            <w:shd w:val="clear" w:color="auto" w:fill="auto"/>
          </w:tcPr>
          <w:p w:rsidR="0039698E" w:rsidRPr="003779EF" w:rsidRDefault="0039698E" w:rsidP="00317B01">
            <w:r w:rsidRPr="003779EF">
              <w:t>1. CILJEVI</w:t>
            </w:r>
          </w:p>
        </w:tc>
        <w:tc>
          <w:tcPr>
            <w:tcW w:w="8505" w:type="dxa"/>
            <w:shd w:val="clear" w:color="auto" w:fill="auto"/>
          </w:tcPr>
          <w:p w:rsidR="0039698E" w:rsidRPr="003779EF" w:rsidRDefault="0039698E" w:rsidP="00317B01">
            <w:pPr>
              <w:jc w:val="both"/>
            </w:pPr>
            <w:r w:rsidRPr="003779EF">
              <w:t>-poticanje na kontinuirani razvoj učenika poštujući njegove individualne mogućnosti, sklonosti i sposobnosti</w:t>
            </w:r>
          </w:p>
        </w:tc>
      </w:tr>
      <w:tr w:rsidR="0039698E" w:rsidTr="00317B01">
        <w:tc>
          <w:tcPr>
            <w:tcW w:w="4678" w:type="dxa"/>
            <w:shd w:val="clear" w:color="auto" w:fill="auto"/>
          </w:tcPr>
          <w:p w:rsidR="0039698E" w:rsidRPr="003779EF" w:rsidRDefault="0039698E" w:rsidP="00317B01">
            <w:r w:rsidRPr="003779EF">
              <w:t>2. NAMJENA</w:t>
            </w:r>
          </w:p>
        </w:tc>
        <w:tc>
          <w:tcPr>
            <w:tcW w:w="8505" w:type="dxa"/>
            <w:shd w:val="clear" w:color="auto" w:fill="auto"/>
          </w:tcPr>
          <w:p w:rsidR="0039698E" w:rsidRPr="003779EF" w:rsidRDefault="0039698E" w:rsidP="00317B01">
            <w:pPr>
              <w:jc w:val="both"/>
            </w:pPr>
            <w:r w:rsidRPr="003779EF">
              <w:t xml:space="preserve">- prijenos dobivenih informacija razrednim učiteljima svih odjela 3. raz. i razrednicima svih odjela 6. raz. kako bi oni i ostali učitelji što više uvažavali posebnosti i potencijale učenika te poradili na njihovoj realizaciji (kroz suradnju s ostalim članovima UV-a i s roditeljima </w:t>
            </w:r>
            <w:proofErr w:type="spellStart"/>
            <w:r w:rsidRPr="003779EF">
              <w:t>trijažiranih</w:t>
            </w:r>
            <w:proofErr w:type="spellEnd"/>
            <w:r w:rsidRPr="003779EF">
              <w:t xml:space="preserve"> učenika)</w:t>
            </w:r>
          </w:p>
        </w:tc>
      </w:tr>
      <w:tr w:rsidR="0039698E" w:rsidTr="00317B01">
        <w:tc>
          <w:tcPr>
            <w:tcW w:w="4678" w:type="dxa"/>
            <w:shd w:val="clear" w:color="auto" w:fill="auto"/>
          </w:tcPr>
          <w:p w:rsidR="0039698E" w:rsidRPr="003779EF" w:rsidRDefault="0039698E" w:rsidP="00317B01">
            <w:r w:rsidRPr="003779EF">
              <w:t>3. NOSITELJI</w:t>
            </w:r>
          </w:p>
        </w:tc>
        <w:tc>
          <w:tcPr>
            <w:tcW w:w="8505" w:type="dxa"/>
            <w:shd w:val="clear" w:color="auto" w:fill="auto"/>
          </w:tcPr>
          <w:p w:rsidR="0039698E" w:rsidRPr="003779EF" w:rsidRDefault="0039698E" w:rsidP="00317B01">
            <w:pPr>
              <w:jc w:val="both"/>
            </w:pPr>
            <w:r w:rsidRPr="003779EF">
              <w:t>- psihologinja škole</w:t>
            </w:r>
          </w:p>
          <w:p w:rsidR="0039698E" w:rsidRPr="003779EF" w:rsidRDefault="0039698E" w:rsidP="00317B01">
            <w:pPr>
              <w:jc w:val="both"/>
            </w:pPr>
            <w:r w:rsidRPr="003779EF">
              <w:t>- razrednici svih odjela 3. i 6. razreda</w:t>
            </w:r>
          </w:p>
          <w:p w:rsidR="0039698E" w:rsidRPr="003779EF" w:rsidRDefault="0039698E" w:rsidP="00317B01">
            <w:pPr>
              <w:jc w:val="both"/>
            </w:pPr>
            <w:r w:rsidRPr="003779EF">
              <w:t>-pedagoginja škole</w:t>
            </w:r>
          </w:p>
        </w:tc>
      </w:tr>
      <w:tr w:rsidR="0039698E" w:rsidTr="00317B01">
        <w:tc>
          <w:tcPr>
            <w:tcW w:w="4678" w:type="dxa"/>
            <w:shd w:val="clear" w:color="auto" w:fill="auto"/>
          </w:tcPr>
          <w:p w:rsidR="0039698E" w:rsidRPr="003779EF" w:rsidRDefault="0039698E" w:rsidP="00317B01">
            <w:r w:rsidRPr="003779EF">
              <w:t>4. NAČIN REALIZACIJE</w:t>
            </w:r>
          </w:p>
        </w:tc>
        <w:tc>
          <w:tcPr>
            <w:tcW w:w="8505" w:type="dxa"/>
            <w:shd w:val="clear" w:color="auto" w:fill="auto"/>
          </w:tcPr>
          <w:p w:rsidR="0039698E" w:rsidRPr="003779EF" w:rsidRDefault="0039698E" w:rsidP="00317B01">
            <w:pPr>
              <w:jc w:val="both"/>
            </w:pPr>
            <w:r w:rsidRPr="003779EF">
              <w:t xml:space="preserve">- svake nove šk. god. početkom 2. polugODIŠTA testiranje kompletne populacije učenika 3. raz. testom za ispitivanje g-kognitivnog faktora ( PM) i </w:t>
            </w:r>
            <w:proofErr w:type="spellStart"/>
            <w:r w:rsidRPr="003779EF">
              <w:t>retest</w:t>
            </w:r>
            <w:proofErr w:type="spellEnd"/>
            <w:r w:rsidRPr="003779EF">
              <w:t xml:space="preserve"> </w:t>
            </w:r>
            <w:proofErr w:type="spellStart"/>
            <w:r w:rsidRPr="003779EF">
              <w:t>trijažiranih</w:t>
            </w:r>
            <w:proofErr w:type="spellEnd"/>
            <w:r w:rsidRPr="003779EF">
              <w:t xml:space="preserve"> učenika u 6. raz.- drugim testom kognitivnih sposobnosti  (D-48 ili TRL), primjena testa opće informiranosti (TOI-2) te upitnika osobnosti ( HANES)  </w:t>
            </w:r>
          </w:p>
          <w:p w:rsidR="0039698E" w:rsidRPr="003779EF" w:rsidRDefault="0039698E" w:rsidP="00317B01">
            <w:pPr>
              <w:jc w:val="both"/>
            </w:pPr>
            <w:r w:rsidRPr="003779EF">
              <w:t xml:space="preserve">- prijenos dobivenih  informacija učiteljima-razrednicima 3. i 6. raz.,voditeljici projekta Lumen, pedagoginji škole te roditeljima učenika kod kojih postoji kolizija školskog uspjeha i sposobnosti </w:t>
            </w:r>
          </w:p>
        </w:tc>
      </w:tr>
      <w:tr w:rsidR="0039698E" w:rsidTr="00317B01">
        <w:tc>
          <w:tcPr>
            <w:tcW w:w="4678" w:type="dxa"/>
            <w:shd w:val="clear" w:color="auto" w:fill="auto"/>
          </w:tcPr>
          <w:p w:rsidR="0039698E" w:rsidRPr="003779EF" w:rsidRDefault="0039698E" w:rsidP="00317B01">
            <w:r w:rsidRPr="003779EF">
              <w:t>5. VREMENIK</w:t>
            </w:r>
          </w:p>
        </w:tc>
        <w:tc>
          <w:tcPr>
            <w:tcW w:w="8505" w:type="dxa"/>
            <w:shd w:val="clear" w:color="auto" w:fill="auto"/>
          </w:tcPr>
          <w:p w:rsidR="0039698E" w:rsidRPr="003779EF" w:rsidRDefault="0039698E" w:rsidP="00317B01">
            <w:pPr>
              <w:jc w:val="both"/>
            </w:pPr>
            <w:r w:rsidRPr="003779EF">
              <w:t>- projekt je zamišljen longitudinalno tj. svake nove šk. god. projektom se obuhvaćaju svi novi odjeli 3. i 6.  razreda</w:t>
            </w:r>
          </w:p>
        </w:tc>
      </w:tr>
      <w:tr w:rsidR="0039698E" w:rsidTr="00317B01">
        <w:tc>
          <w:tcPr>
            <w:tcW w:w="4678" w:type="dxa"/>
            <w:shd w:val="clear" w:color="auto" w:fill="auto"/>
          </w:tcPr>
          <w:p w:rsidR="0039698E" w:rsidRPr="003779EF" w:rsidRDefault="0039698E" w:rsidP="00317B01">
            <w:r w:rsidRPr="003779EF">
              <w:t>6. DETALJNI TROŠKOVNIK</w:t>
            </w:r>
          </w:p>
        </w:tc>
        <w:tc>
          <w:tcPr>
            <w:tcW w:w="8505" w:type="dxa"/>
            <w:shd w:val="clear" w:color="auto" w:fill="auto"/>
          </w:tcPr>
          <w:p w:rsidR="0039698E" w:rsidRPr="003779EF" w:rsidRDefault="0039698E" w:rsidP="00317B01">
            <w:pPr>
              <w:jc w:val="both"/>
            </w:pPr>
            <w:r w:rsidRPr="003779EF">
              <w:t>- troškovi kopiranja upitnika i papir – oko 100 komada ( za protokole)</w:t>
            </w:r>
          </w:p>
        </w:tc>
      </w:tr>
      <w:tr w:rsidR="0039698E" w:rsidTr="00317B01">
        <w:tc>
          <w:tcPr>
            <w:tcW w:w="4678" w:type="dxa"/>
            <w:shd w:val="clear" w:color="auto" w:fill="auto"/>
          </w:tcPr>
          <w:p w:rsidR="0039698E" w:rsidRPr="003779EF" w:rsidRDefault="0039698E" w:rsidP="00317B01">
            <w:r w:rsidRPr="003779EF">
              <w:t>7. NAČIN VREDNOVANJA I KORIŠTENJA REZULTATA VREDNOVANJA</w:t>
            </w:r>
          </w:p>
        </w:tc>
        <w:tc>
          <w:tcPr>
            <w:tcW w:w="8505" w:type="dxa"/>
            <w:shd w:val="clear" w:color="auto" w:fill="auto"/>
          </w:tcPr>
          <w:p w:rsidR="0039698E" w:rsidRPr="003779EF" w:rsidRDefault="0039698E" w:rsidP="00317B01">
            <w:pPr>
              <w:jc w:val="both"/>
            </w:pPr>
            <w:r w:rsidRPr="003779EF">
              <w:t>- kvantitativna i kvalitativna obrada dobivenih rezultata ( prema normama i usporedbe dobivenih rezultata sa školskim uspjehom )</w:t>
            </w:r>
          </w:p>
          <w:p w:rsidR="0039698E" w:rsidRPr="003779EF" w:rsidRDefault="0039698E" w:rsidP="00317B01">
            <w:pPr>
              <w:jc w:val="both"/>
            </w:pPr>
            <w:r w:rsidRPr="003779EF">
              <w:t xml:space="preserve">- rezultati učenika prezentiraju se njihovim razrednicima i roditeljima u svrhu daljnjih postupanja ( uključivanje učenika u </w:t>
            </w:r>
            <w:proofErr w:type="spellStart"/>
            <w:r w:rsidRPr="003779EF">
              <w:t>dod</w:t>
            </w:r>
            <w:proofErr w:type="spellEnd"/>
            <w:r w:rsidRPr="003779EF">
              <w:t xml:space="preserve"> i </w:t>
            </w:r>
            <w:proofErr w:type="spellStart"/>
            <w:r w:rsidRPr="003779EF">
              <w:t>dop</w:t>
            </w:r>
            <w:proofErr w:type="spellEnd"/>
            <w:r w:rsidRPr="003779EF">
              <w:t xml:space="preserve"> nastavu te razne INA)</w:t>
            </w:r>
          </w:p>
        </w:tc>
      </w:tr>
    </w:tbl>
    <w:p w:rsidR="0039698E" w:rsidRDefault="0039698E" w:rsidP="0039698E"/>
    <w:p w:rsidR="0039698E" w:rsidRDefault="0039698E" w:rsidP="0039698E"/>
    <w:p w:rsidR="00F1108B" w:rsidRDefault="00F1108B" w:rsidP="0039698E"/>
    <w:p w:rsidR="00F1108B" w:rsidRDefault="00F1108B" w:rsidP="0039698E"/>
    <w:p w:rsidR="00F1108B" w:rsidRDefault="00F1108B" w:rsidP="0039698E"/>
    <w:p w:rsidR="00F1108B" w:rsidRDefault="00F1108B" w:rsidP="0039698E"/>
    <w:p w:rsidR="00F1108B" w:rsidRDefault="00F1108B" w:rsidP="0039698E"/>
    <w:p w:rsidR="00F1108B" w:rsidRDefault="00F1108B" w:rsidP="0039698E"/>
    <w:p w:rsidR="0039698E" w:rsidRDefault="0039698E" w:rsidP="0039698E"/>
    <w:tbl>
      <w:tblPr>
        <w:tblW w:w="13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8505"/>
      </w:tblGrid>
      <w:tr w:rsidR="0039698E" w:rsidRPr="002E02BC" w:rsidTr="00317B01">
        <w:tc>
          <w:tcPr>
            <w:tcW w:w="4678" w:type="dxa"/>
            <w:shd w:val="clear" w:color="auto" w:fill="auto"/>
          </w:tcPr>
          <w:p w:rsidR="0039698E" w:rsidRPr="003779EF" w:rsidRDefault="0039698E" w:rsidP="00317B01">
            <w:pPr>
              <w:rPr>
                <w:b/>
              </w:rPr>
            </w:pPr>
            <w:r w:rsidRPr="003779EF">
              <w:rPr>
                <w:b/>
              </w:rPr>
              <w:t>PROGRAM/AKTIVNOST/PROJEKT</w:t>
            </w:r>
          </w:p>
        </w:tc>
        <w:tc>
          <w:tcPr>
            <w:tcW w:w="8505" w:type="dxa"/>
            <w:shd w:val="clear" w:color="auto" w:fill="auto"/>
          </w:tcPr>
          <w:p w:rsidR="0039698E" w:rsidRPr="003779EF" w:rsidRDefault="0039698E" w:rsidP="00317B01">
            <w:pPr>
              <w:tabs>
                <w:tab w:val="left" w:pos="2720"/>
              </w:tabs>
              <w:rPr>
                <w:b/>
              </w:rPr>
            </w:pPr>
            <w:r w:rsidRPr="003779EF">
              <w:rPr>
                <w:b/>
              </w:rPr>
              <w:t>RAZVOJ MODELA RANE ODGOJNO-OBRAZOVNE INTERVENCIJE U OŠ</w:t>
            </w:r>
          </w:p>
        </w:tc>
      </w:tr>
      <w:tr w:rsidR="0039698E" w:rsidTr="00317B01">
        <w:tc>
          <w:tcPr>
            <w:tcW w:w="4678" w:type="dxa"/>
            <w:shd w:val="clear" w:color="auto" w:fill="auto"/>
          </w:tcPr>
          <w:p w:rsidR="0039698E" w:rsidRPr="003779EF" w:rsidRDefault="0039698E" w:rsidP="00317B01">
            <w:r w:rsidRPr="003779EF">
              <w:t>1. CILJEVI</w:t>
            </w:r>
          </w:p>
        </w:tc>
        <w:tc>
          <w:tcPr>
            <w:tcW w:w="8505" w:type="dxa"/>
            <w:shd w:val="clear" w:color="auto" w:fill="auto"/>
          </w:tcPr>
          <w:p w:rsidR="0039698E" w:rsidRPr="003779EF" w:rsidRDefault="0039698E" w:rsidP="00317B01">
            <w:pPr>
              <w:jc w:val="both"/>
            </w:pPr>
            <w:r w:rsidRPr="003779EF">
              <w:t>- pokušaj implementacije sustavnog i metodološkog praćenja učenika s problemima u ponašanju s ciljem što ranije odgojno-obrazovne intervencije uz primjenu suvremene socijalno-pedagoške teorije u praksi</w:t>
            </w:r>
          </w:p>
        </w:tc>
      </w:tr>
      <w:tr w:rsidR="0039698E" w:rsidTr="00317B01">
        <w:tc>
          <w:tcPr>
            <w:tcW w:w="4678" w:type="dxa"/>
            <w:shd w:val="clear" w:color="auto" w:fill="auto"/>
          </w:tcPr>
          <w:p w:rsidR="0039698E" w:rsidRPr="003779EF" w:rsidRDefault="0039698E" w:rsidP="00317B01">
            <w:r w:rsidRPr="003779EF">
              <w:t>2. NAMJENA</w:t>
            </w:r>
          </w:p>
        </w:tc>
        <w:tc>
          <w:tcPr>
            <w:tcW w:w="8505" w:type="dxa"/>
            <w:shd w:val="clear" w:color="auto" w:fill="auto"/>
          </w:tcPr>
          <w:p w:rsidR="0039698E" w:rsidRPr="003779EF" w:rsidRDefault="0039698E" w:rsidP="00317B01">
            <w:pPr>
              <w:jc w:val="both"/>
            </w:pPr>
            <w:r w:rsidRPr="003779EF">
              <w:t xml:space="preserve">- pružanja adekvatne stručne pomoći </w:t>
            </w:r>
            <w:proofErr w:type="spellStart"/>
            <w:r w:rsidRPr="003779EF">
              <w:t>trijažiranim</w:t>
            </w:r>
            <w:proofErr w:type="spellEnd"/>
            <w:r w:rsidRPr="003779EF">
              <w:t xml:space="preserve"> učenicima i njihovim roditeljima te učiteljicama, u što ranijoj dobi tj. fazi razvoja poremećaja</w:t>
            </w:r>
          </w:p>
        </w:tc>
      </w:tr>
      <w:tr w:rsidR="0039698E" w:rsidTr="00317B01">
        <w:tc>
          <w:tcPr>
            <w:tcW w:w="4678" w:type="dxa"/>
            <w:shd w:val="clear" w:color="auto" w:fill="auto"/>
          </w:tcPr>
          <w:p w:rsidR="0039698E" w:rsidRPr="003779EF" w:rsidRDefault="0039698E" w:rsidP="00317B01">
            <w:r w:rsidRPr="003779EF">
              <w:t>3. NOSITELJI</w:t>
            </w:r>
          </w:p>
        </w:tc>
        <w:tc>
          <w:tcPr>
            <w:tcW w:w="8505" w:type="dxa"/>
            <w:shd w:val="clear" w:color="auto" w:fill="auto"/>
          </w:tcPr>
          <w:p w:rsidR="0039698E" w:rsidRPr="003779EF" w:rsidRDefault="0039698E" w:rsidP="00317B01">
            <w:pPr>
              <w:jc w:val="both"/>
            </w:pPr>
            <w:r w:rsidRPr="003779EF">
              <w:t>- psihologinja škole</w:t>
            </w:r>
          </w:p>
          <w:p w:rsidR="0039698E" w:rsidRPr="003779EF" w:rsidRDefault="0039698E" w:rsidP="00317B01">
            <w:pPr>
              <w:jc w:val="both"/>
            </w:pPr>
            <w:r w:rsidRPr="003779EF">
              <w:t>- razrednici svih odjela 1. -4. razreda</w:t>
            </w:r>
          </w:p>
          <w:p w:rsidR="0039698E" w:rsidRPr="003779EF" w:rsidRDefault="0039698E" w:rsidP="00317B01">
            <w:pPr>
              <w:jc w:val="both"/>
            </w:pPr>
            <w:r w:rsidRPr="003779EF">
              <w:t>- socijalna pedagoginja škole</w:t>
            </w:r>
          </w:p>
        </w:tc>
      </w:tr>
      <w:tr w:rsidR="0039698E" w:rsidTr="00317B01">
        <w:tc>
          <w:tcPr>
            <w:tcW w:w="4678" w:type="dxa"/>
            <w:shd w:val="clear" w:color="auto" w:fill="auto"/>
          </w:tcPr>
          <w:p w:rsidR="0039698E" w:rsidRPr="003779EF" w:rsidRDefault="0039698E" w:rsidP="00317B01">
            <w:r w:rsidRPr="003779EF">
              <w:t>4. NAČIN REALIZACIJE</w:t>
            </w:r>
          </w:p>
        </w:tc>
        <w:tc>
          <w:tcPr>
            <w:tcW w:w="8505" w:type="dxa"/>
            <w:shd w:val="clear" w:color="auto" w:fill="auto"/>
          </w:tcPr>
          <w:p w:rsidR="0039698E" w:rsidRPr="003779EF" w:rsidRDefault="0039698E" w:rsidP="00317B01">
            <w:pPr>
              <w:jc w:val="both"/>
            </w:pPr>
            <w:r w:rsidRPr="003779EF">
              <w:t>1. polugodište</w:t>
            </w:r>
          </w:p>
          <w:p w:rsidR="0039698E" w:rsidRPr="003779EF" w:rsidRDefault="0039698E" w:rsidP="00317B01">
            <w:pPr>
              <w:jc w:val="both"/>
            </w:pPr>
            <w:r w:rsidRPr="003779EF">
              <w:t>- upoznavane učiteljica RN s dobivenim rezultatima prošlogodišnje trijaže-na Aktivu RN početkom šk. god. te dogovor oko daljnjih aktivnosti</w:t>
            </w:r>
          </w:p>
          <w:p w:rsidR="0039698E" w:rsidRPr="003779EF" w:rsidRDefault="0039698E" w:rsidP="00317B01">
            <w:pPr>
              <w:jc w:val="both"/>
            </w:pPr>
            <w:r w:rsidRPr="003779EF">
              <w:t>-ponovno popunjavanje upitnika za izdvojene učenike od strane učiteljica krajem 1. pol.</w:t>
            </w:r>
          </w:p>
          <w:p w:rsidR="0039698E" w:rsidRPr="003779EF" w:rsidRDefault="0039698E" w:rsidP="00317B01">
            <w:pPr>
              <w:jc w:val="both"/>
            </w:pPr>
            <w:r w:rsidRPr="003779EF">
              <w:t xml:space="preserve">-provođenje razgovora i upitnika s roditeljima </w:t>
            </w:r>
            <w:proofErr w:type="spellStart"/>
            <w:r w:rsidRPr="003779EF">
              <w:t>trijažiranih</w:t>
            </w:r>
            <w:proofErr w:type="spellEnd"/>
            <w:r w:rsidRPr="003779EF">
              <w:t xml:space="preserve"> učenika</w:t>
            </w:r>
          </w:p>
          <w:p w:rsidR="0039698E" w:rsidRPr="003779EF" w:rsidRDefault="0039698E" w:rsidP="00317B01">
            <w:pPr>
              <w:jc w:val="both"/>
            </w:pPr>
            <w:r w:rsidRPr="003779EF">
              <w:t>2. polugodište</w:t>
            </w:r>
          </w:p>
          <w:p w:rsidR="0039698E" w:rsidRPr="003779EF" w:rsidRDefault="0039698E" w:rsidP="00317B01">
            <w:pPr>
              <w:jc w:val="both"/>
            </w:pPr>
            <w:r w:rsidRPr="003779EF">
              <w:t xml:space="preserve">-provedba socijalno-pedagoške podrške </w:t>
            </w:r>
            <w:proofErr w:type="spellStart"/>
            <w:r w:rsidRPr="003779EF">
              <w:t>trijažiranim</w:t>
            </w:r>
            <w:proofErr w:type="spellEnd"/>
            <w:r w:rsidRPr="003779EF">
              <w:t xml:space="preserve"> učenicima i njihovim roditeljima od strane stručnih suradnica škole i učiteljica, suradnja s roditeljima izdvojenih učenika</w:t>
            </w:r>
          </w:p>
          <w:p w:rsidR="0039698E" w:rsidRPr="003779EF" w:rsidRDefault="0039698E" w:rsidP="00317B01">
            <w:pPr>
              <w:jc w:val="both"/>
            </w:pPr>
            <w:r w:rsidRPr="003779EF">
              <w:t>-praćenja i evaluacije rada krajem 2. pol.</w:t>
            </w:r>
          </w:p>
        </w:tc>
      </w:tr>
      <w:tr w:rsidR="0039698E" w:rsidTr="00317B01">
        <w:tc>
          <w:tcPr>
            <w:tcW w:w="4678" w:type="dxa"/>
            <w:shd w:val="clear" w:color="auto" w:fill="auto"/>
          </w:tcPr>
          <w:p w:rsidR="0039698E" w:rsidRPr="003779EF" w:rsidRDefault="0039698E" w:rsidP="00317B01">
            <w:r w:rsidRPr="003779EF">
              <w:t>5. VREMENIK</w:t>
            </w:r>
          </w:p>
        </w:tc>
        <w:tc>
          <w:tcPr>
            <w:tcW w:w="8505" w:type="dxa"/>
            <w:shd w:val="clear" w:color="auto" w:fill="auto"/>
          </w:tcPr>
          <w:p w:rsidR="0039698E" w:rsidRPr="003779EF" w:rsidRDefault="0039698E" w:rsidP="00317B01">
            <w:pPr>
              <w:jc w:val="both"/>
            </w:pPr>
            <w:r w:rsidRPr="003779EF">
              <w:t>- projekt je zamišljen longitudinalno tj. svake šk. god. u njega uključuju novi odjeli 1. razreda te praćenjem obuhvaćaju učenici 2. – 4. raz.</w:t>
            </w:r>
          </w:p>
        </w:tc>
      </w:tr>
      <w:tr w:rsidR="0039698E" w:rsidTr="00317B01">
        <w:tc>
          <w:tcPr>
            <w:tcW w:w="4678" w:type="dxa"/>
            <w:shd w:val="clear" w:color="auto" w:fill="auto"/>
          </w:tcPr>
          <w:p w:rsidR="0039698E" w:rsidRPr="003779EF" w:rsidRDefault="0039698E" w:rsidP="00317B01">
            <w:r w:rsidRPr="003779EF">
              <w:t>6. DETALJNI TROŠKOVNIK</w:t>
            </w:r>
          </w:p>
        </w:tc>
        <w:tc>
          <w:tcPr>
            <w:tcW w:w="8505" w:type="dxa"/>
            <w:shd w:val="clear" w:color="auto" w:fill="auto"/>
          </w:tcPr>
          <w:p w:rsidR="0039698E" w:rsidRPr="003779EF" w:rsidRDefault="0039698E" w:rsidP="00317B01">
            <w:pPr>
              <w:jc w:val="both"/>
            </w:pPr>
            <w:r w:rsidRPr="003779EF">
              <w:t>- troškovi kopiranja upitnika i ostalih prigodnih  materijala za radionice</w:t>
            </w:r>
          </w:p>
        </w:tc>
      </w:tr>
      <w:tr w:rsidR="0039698E" w:rsidTr="00317B01">
        <w:tc>
          <w:tcPr>
            <w:tcW w:w="4678" w:type="dxa"/>
            <w:shd w:val="clear" w:color="auto" w:fill="auto"/>
          </w:tcPr>
          <w:p w:rsidR="0039698E" w:rsidRPr="003779EF" w:rsidRDefault="0039698E" w:rsidP="00317B01">
            <w:r w:rsidRPr="003779EF">
              <w:t>7. NAČIN VREDNOVANJA I KORIŠTENJA REZULTATA VREDNOVANJA</w:t>
            </w:r>
          </w:p>
        </w:tc>
        <w:tc>
          <w:tcPr>
            <w:tcW w:w="8505" w:type="dxa"/>
            <w:shd w:val="clear" w:color="auto" w:fill="auto"/>
          </w:tcPr>
          <w:p w:rsidR="0039698E" w:rsidRPr="003779EF" w:rsidRDefault="0039698E" w:rsidP="00317B01">
            <w:pPr>
              <w:jc w:val="both"/>
            </w:pPr>
            <w:r w:rsidRPr="003779EF">
              <w:t>- praćenja tijekom šk. god.  i evaluacija rada krajem godine</w:t>
            </w:r>
          </w:p>
          <w:p w:rsidR="0039698E" w:rsidRPr="003779EF" w:rsidRDefault="0039698E" w:rsidP="00317B01">
            <w:pPr>
              <w:jc w:val="both"/>
            </w:pPr>
            <w:r w:rsidRPr="003779EF">
              <w:t>- usporedbe procjena na  SDQ upitnicima za trijažirane učenike ( početak i kraj god. te iz godine u godinu)</w:t>
            </w:r>
          </w:p>
          <w:p w:rsidR="0039698E" w:rsidRPr="003779EF" w:rsidRDefault="0039698E" w:rsidP="00317B01">
            <w:pPr>
              <w:jc w:val="both"/>
            </w:pPr>
            <w:r w:rsidRPr="003779EF">
              <w:t xml:space="preserve">- uključiti u evaluaciju i roditelje izdvojenih učenika te njihove učiteljice </w:t>
            </w:r>
          </w:p>
        </w:tc>
      </w:tr>
    </w:tbl>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tbl>
      <w:tblPr>
        <w:tblpPr w:leftFromText="180" w:rightFromText="180" w:bottomFromText="200" w:vertAnchor="page" w:horzAnchor="margin" w:tblpXSpec="center" w:tblpY="2431"/>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402"/>
        <w:gridCol w:w="1703"/>
        <w:gridCol w:w="1557"/>
        <w:gridCol w:w="2195"/>
        <w:gridCol w:w="1342"/>
        <w:gridCol w:w="1855"/>
        <w:gridCol w:w="1731"/>
      </w:tblGrid>
      <w:tr w:rsidR="0039698E" w:rsidRPr="00A43AAA" w:rsidTr="00317B01">
        <w:trPr>
          <w:trHeight w:val="7149"/>
        </w:trPr>
        <w:tc>
          <w:tcPr>
            <w:tcW w:w="2235" w:type="dxa"/>
          </w:tcPr>
          <w:p w:rsidR="0039698E" w:rsidRPr="00A43AAA" w:rsidRDefault="0039698E" w:rsidP="00317B01">
            <w:pPr>
              <w:rPr>
                <w:b/>
                <w:bCs/>
              </w:rPr>
            </w:pPr>
            <w:r>
              <w:rPr>
                <w:b/>
                <w:bCs/>
              </w:rPr>
              <w:lastRenderedPageBreak/>
              <w:t>POMOĆNICI U NASTAVI</w:t>
            </w:r>
          </w:p>
          <w:p w:rsidR="0039698E" w:rsidRPr="00A43AAA" w:rsidRDefault="0039698E" w:rsidP="00317B01">
            <w:r w:rsidRPr="00A43AAA">
              <w:t>PROJEKTI</w:t>
            </w:r>
          </w:p>
          <w:p w:rsidR="0039698E" w:rsidRPr="00A43AAA" w:rsidRDefault="0039698E" w:rsidP="00317B01">
            <w:r w:rsidRPr="00A43AAA">
              <w:rPr>
                <w:b/>
              </w:rPr>
              <w:t>BALTAZAR 4</w:t>
            </w:r>
          </w:p>
          <w:p w:rsidR="0039698E" w:rsidRPr="00A43AAA" w:rsidRDefault="0039698E" w:rsidP="00317B01">
            <w:pPr>
              <w:rPr>
                <w:i/>
              </w:rPr>
            </w:pPr>
            <w:r w:rsidRPr="00A43AAA">
              <w:rPr>
                <w:i/>
              </w:rPr>
              <w:t>Osiguravanje pomoćnika u nastavi za djecu s teškoćama u Krapinsko-zagorskoj županiji</w:t>
            </w:r>
          </w:p>
          <w:p w:rsidR="0039698E" w:rsidRPr="00A43AAA" w:rsidRDefault="0039698E" w:rsidP="00317B01">
            <w:pPr>
              <w:rPr>
                <w:bCs/>
              </w:rPr>
            </w:pPr>
            <w:r w:rsidRPr="00A43AAA">
              <w:rPr>
                <w:b/>
                <w:bCs/>
              </w:rPr>
              <w:t xml:space="preserve">4  </w:t>
            </w:r>
            <w:r w:rsidRPr="00A43AAA">
              <w:rPr>
                <w:bCs/>
              </w:rPr>
              <w:t>pomoćnice u nastavi</w:t>
            </w:r>
          </w:p>
          <w:p w:rsidR="0039698E" w:rsidRPr="00A43AAA" w:rsidRDefault="0039698E" w:rsidP="00317B01">
            <w:pPr>
              <w:rPr>
                <w:b/>
                <w:bCs/>
              </w:rPr>
            </w:pPr>
            <w:r w:rsidRPr="00A43AAA">
              <w:rPr>
                <w:b/>
                <w:bCs/>
              </w:rPr>
              <w:t xml:space="preserve">Društvo </w:t>
            </w:r>
            <w:proofErr w:type="spellStart"/>
            <w:r w:rsidRPr="00A43AAA">
              <w:rPr>
                <w:b/>
                <w:bCs/>
              </w:rPr>
              <w:t>multiple</w:t>
            </w:r>
            <w:proofErr w:type="spellEnd"/>
            <w:r w:rsidRPr="00A43AAA">
              <w:rPr>
                <w:b/>
                <w:bCs/>
              </w:rPr>
              <w:t xml:space="preserve"> skleroze KZŽ</w:t>
            </w:r>
          </w:p>
          <w:p w:rsidR="0039698E" w:rsidRPr="00A43AAA" w:rsidRDefault="0039698E" w:rsidP="00317B01">
            <w:pPr>
              <w:rPr>
                <w:bCs/>
              </w:rPr>
            </w:pPr>
            <w:r>
              <w:rPr>
                <w:b/>
                <w:bCs/>
              </w:rPr>
              <w:t>1</w:t>
            </w:r>
            <w:r w:rsidRPr="00A43AAA">
              <w:rPr>
                <w:b/>
                <w:bCs/>
              </w:rPr>
              <w:t xml:space="preserve">  </w:t>
            </w:r>
            <w:r w:rsidRPr="00A43AAA">
              <w:rPr>
                <w:bCs/>
              </w:rPr>
              <w:t>pomoćni</w:t>
            </w:r>
            <w:r>
              <w:rPr>
                <w:bCs/>
              </w:rPr>
              <w:t>ca</w:t>
            </w:r>
            <w:r w:rsidRPr="00A43AAA">
              <w:rPr>
                <w:bCs/>
              </w:rPr>
              <w:t xml:space="preserve"> u nastavi</w:t>
            </w:r>
          </w:p>
          <w:p w:rsidR="0039698E" w:rsidRPr="00A43AAA" w:rsidRDefault="0039698E" w:rsidP="00317B01">
            <w:pPr>
              <w:rPr>
                <w:b/>
                <w:bCs/>
              </w:rPr>
            </w:pPr>
            <w:r w:rsidRPr="00A43AAA">
              <w:rPr>
                <w:bCs/>
              </w:rPr>
              <w:t xml:space="preserve"> </w:t>
            </w:r>
            <w:r w:rsidRPr="00A43AAA">
              <w:rPr>
                <w:b/>
                <w:bCs/>
              </w:rPr>
              <w:t>Udruga mladih Feniks Oroslavje</w:t>
            </w:r>
          </w:p>
          <w:p w:rsidR="0039698E" w:rsidRPr="00A43AAA" w:rsidRDefault="0039698E" w:rsidP="00317B01">
            <w:pPr>
              <w:rPr>
                <w:b/>
                <w:bCs/>
              </w:rPr>
            </w:pPr>
            <w:r>
              <w:rPr>
                <w:b/>
                <w:bCs/>
              </w:rPr>
              <w:t>2</w:t>
            </w:r>
            <w:r w:rsidRPr="00A43AAA">
              <w:rPr>
                <w:bCs/>
              </w:rPr>
              <w:t xml:space="preserve"> pomoćnik</w:t>
            </w:r>
            <w:r>
              <w:rPr>
                <w:bCs/>
              </w:rPr>
              <w:t>a</w:t>
            </w:r>
            <w:r w:rsidRPr="00A43AAA">
              <w:rPr>
                <w:bCs/>
              </w:rPr>
              <w:t xml:space="preserve"> u nastavi</w:t>
            </w:r>
          </w:p>
          <w:p w:rsidR="0039698E" w:rsidRPr="00A43AAA" w:rsidRDefault="0039698E" w:rsidP="00317B01">
            <w:pPr>
              <w:rPr>
                <w:b/>
                <w:bCs/>
              </w:rPr>
            </w:pPr>
          </w:p>
          <w:p w:rsidR="0039698E" w:rsidRPr="00A43AAA" w:rsidRDefault="0039698E" w:rsidP="00317B01">
            <w:pPr>
              <w:rPr>
                <w:b/>
                <w:bCs/>
              </w:rPr>
            </w:pPr>
          </w:p>
        </w:tc>
        <w:tc>
          <w:tcPr>
            <w:tcW w:w="3402" w:type="dxa"/>
          </w:tcPr>
          <w:p w:rsidR="0039698E" w:rsidRPr="00A43AAA" w:rsidRDefault="0039698E" w:rsidP="00317B01">
            <w:pPr>
              <w:jc w:val="both"/>
              <w:rPr>
                <w:b/>
              </w:rPr>
            </w:pPr>
          </w:p>
          <w:p w:rsidR="0039698E" w:rsidRPr="00A43AAA" w:rsidRDefault="0039698E" w:rsidP="00317B01">
            <w:pPr>
              <w:jc w:val="both"/>
              <w:rPr>
                <w:b/>
              </w:rPr>
            </w:pPr>
          </w:p>
          <w:p w:rsidR="0039698E" w:rsidRPr="00A43AAA" w:rsidRDefault="0039698E" w:rsidP="00317B01">
            <w:pPr>
              <w:jc w:val="both"/>
              <w:rPr>
                <w:b/>
              </w:rPr>
            </w:pPr>
            <w:r w:rsidRPr="00A43AAA">
              <w:rPr>
                <w:b/>
              </w:rPr>
              <w:t>Povećati socijalnu integraciju učenika s teškoćama u redoviti odgojno-obrazovni rad,</w:t>
            </w:r>
          </w:p>
          <w:p w:rsidR="0039698E" w:rsidRPr="00A43AAA" w:rsidRDefault="0039698E" w:rsidP="00317B01">
            <w:pPr>
              <w:jc w:val="both"/>
              <w:rPr>
                <w:b/>
              </w:rPr>
            </w:pPr>
            <w:r w:rsidRPr="00A43AAA">
              <w:rPr>
                <w:b/>
              </w:rPr>
              <w:t>osigurati uvjete za poboljšanje obrazovnih postignuća i</w:t>
            </w:r>
          </w:p>
          <w:p w:rsidR="0039698E" w:rsidRPr="00A43AAA" w:rsidRDefault="0039698E" w:rsidP="00317B01">
            <w:pPr>
              <w:jc w:val="both"/>
              <w:rPr>
                <w:b/>
              </w:rPr>
            </w:pPr>
            <w:r w:rsidRPr="00A43AAA">
              <w:rPr>
                <w:b/>
              </w:rPr>
              <w:t>uspješnije funkcioniranje, uz potporu i senzibilizaciju radne i životne sredine</w:t>
            </w:r>
          </w:p>
          <w:p w:rsidR="0039698E" w:rsidRPr="00A43AAA" w:rsidRDefault="0039698E" w:rsidP="00317B01">
            <w:pPr>
              <w:jc w:val="both"/>
            </w:pPr>
          </w:p>
        </w:tc>
        <w:tc>
          <w:tcPr>
            <w:tcW w:w="1703" w:type="dxa"/>
          </w:tcPr>
          <w:p w:rsidR="0039698E" w:rsidRPr="00A43AAA" w:rsidRDefault="0039698E" w:rsidP="00317B01">
            <w:pPr>
              <w:rPr>
                <w:b/>
              </w:rPr>
            </w:pPr>
          </w:p>
          <w:p w:rsidR="0039698E" w:rsidRPr="00A43AAA" w:rsidRDefault="0039698E" w:rsidP="00317B01"/>
          <w:p w:rsidR="0039698E" w:rsidRPr="00A43AAA" w:rsidRDefault="0039698E" w:rsidP="00317B01">
            <w:r w:rsidRPr="00A43AAA">
              <w:t>Učenici,</w:t>
            </w:r>
          </w:p>
          <w:p w:rsidR="0039698E" w:rsidRPr="00A43AAA" w:rsidRDefault="0039698E" w:rsidP="00317B01">
            <w:r w:rsidRPr="00A43AAA">
              <w:t>učenici s teškoćama,</w:t>
            </w:r>
          </w:p>
          <w:p w:rsidR="0039698E" w:rsidRPr="00A43AAA" w:rsidRDefault="0039698E" w:rsidP="00317B01"/>
          <w:p w:rsidR="0039698E" w:rsidRPr="00A43AAA" w:rsidRDefault="0039698E" w:rsidP="00317B01">
            <w:r w:rsidRPr="00A43AAA">
              <w:t>roditelji,</w:t>
            </w:r>
          </w:p>
          <w:p w:rsidR="0039698E" w:rsidRPr="00A43AAA" w:rsidRDefault="0039698E" w:rsidP="00317B01"/>
          <w:p w:rsidR="0039698E" w:rsidRPr="00A43AAA" w:rsidRDefault="0039698E" w:rsidP="00317B01">
            <w:r w:rsidRPr="00A43AAA">
              <w:t>nastavno i nenastavno osoblje,</w:t>
            </w:r>
          </w:p>
          <w:p w:rsidR="0039698E" w:rsidRPr="00A43AAA" w:rsidRDefault="0039698E" w:rsidP="00317B01"/>
          <w:p w:rsidR="0039698E" w:rsidRPr="00A43AAA" w:rsidRDefault="0039698E" w:rsidP="00317B01">
            <w:r w:rsidRPr="00A43AAA">
              <w:t>nezaposlene osobe</w:t>
            </w:r>
          </w:p>
          <w:p w:rsidR="0039698E" w:rsidRPr="00A43AAA" w:rsidRDefault="0039698E" w:rsidP="00317B01">
            <w:r w:rsidRPr="00A43AAA">
              <w:t>(pomoćnici)</w:t>
            </w:r>
          </w:p>
        </w:tc>
        <w:tc>
          <w:tcPr>
            <w:tcW w:w="1557" w:type="dxa"/>
          </w:tcPr>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r w:rsidRPr="00A43AAA">
              <w:rPr>
                <w:bCs/>
              </w:rPr>
              <w:t>Krapinsko –zagorska županija -</w:t>
            </w:r>
          </w:p>
          <w:p w:rsidR="0039698E" w:rsidRPr="00A43AAA" w:rsidRDefault="0039698E" w:rsidP="00317B01">
            <w:pPr>
              <w:rPr>
                <w:bCs/>
              </w:rPr>
            </w:pPr>
            <w:r w:rsidRPr="00A43AAA">
              <w:rPr>
                <w:bCs/>
              </w:rPr>
              <w:t>ZARA, HZZ projektni tim,</w:t>
            </w:r>
          </w:p>
          <w:p w:rsidR="0039698E" w:rsidRPr="00A43AAA" w:rsidRDefault="0039698E" w:rsidP="00317B01">
            <w:pPr>
              <w:rPr>
                <w:bCs/>
              </w:rPr>
            </w:pPr>
          </w:p>
          <w:p w:rsidR="0039698E" w:rsidRDefault="0039698E" w:rsidP="00317B01">
            <w:pPr>
              <w:rPr>
                <w:bCs/>
              </w:rPr>
            </w:pPr>
            <w:r w:rsidRPr="00A43AAA">
              <w:rPr>
                <w:bCs/>
              </w:rPr>
              <w:t>Školski koordinator Projekta</w:t>
            </w:r>
          </w:p>
          <w:p w:rsidR="0039698E" w:rsidRPr="00A43AAA" w:rsidRDefault="0039698E" w:rsidP="00317B01">
            <w:pPr>
              <w:rPr>
                <w:bCs/>
              </w:rPr>
            </w:pPr>
            <w:r>
              <w:rPr>
                <w:bCs/>
              </w:rPr>
              <w:t>Soc. Ped. Sonja Matraković</w:t>
            </w:r>
          </w:p>
        </w:tc>
        <w:tc>
          <w:tcPr>
            <w:tcW w:w="2195" w:type="dxa"/>
          </w:tcPr>
          <w:p w:rsidR="0039698E" w:rsidRPr="00A43AAA" w:rsidRDefault="0039698E" w:rsidP="00317B01">
            <w:pPr>
              <w:rPr>
                <w:bCs/>
                <w:u w:val="single"/>
              </w:rPr>
            </w:pPr>
            <w:r w:rsidRPr="00A43AAA">
              <w:rPr>
                <w:bCs/>
                <w:u w:val="single"/>
              </w:rPr>
              <w:t>Elementi projekta:</w:t>
            </w:r>
          </w:p>
          <w:p w:rsidR="0039698E" w:rsidRPr="00A43AAA" w:rsidRDefault="0039698E" w:rsidP="00317B01">
            <w:pPr>
              <w:rPr>
                <w:bCs/>
              </w:rPr>
            </w:pPr>
          </w:p>
          <w:p w:rsidR="0039698E" w:rsidRPr="00A43AAA" w:rsidRDefault="0039698E" w:rsidP="00317B01">
            <w:pPr>
              <w:rPr>
                <w:bCs/>
              </w:rPr>
            </w:pPr>
            <w:r w:rsidRPr="00A43AAA">
              <w:rPr>
                <w:bCs/>
              </w:rPr>
              <w:t>Selekcija i edukacija pomoćnika u nastavi</w:t>
            </w:r>
          </w:p>
          <w:p w:rsidR="0039698E" w:rsidRPr="00A43AAA" w:rsidRDefault="0039698E" w:rsidP="00317B01">
            <w:pPr>
              <w:rPr>
                <w:bCs/>
              </w:rPr>
            </w:pPr>
          </w:p>
          <w:p w:rsidR="0039698E" w:rsidRPr="00A43AAA" w:rsidRDefault="0039698E" w:rsidP="00317B01">
            <w:pPr>
              <w:rPr>
                <w:bCs/>
              </w:rPr>
            </w:pPr>
            <w:r w:rsidRPr="00A43AAA">
              <w:rPr>
                <w:bCs/>
              </w:rPr>
              <w:t>Senzibilizacija javnosti (obilježavanje Dana tolerancije, Dana osoba s invaliditetom, …)</w:t>
            </w:r>
          </w:p>
          <w:p w:rsidR="0039698E" w:rsidRPr="00A43AAA" w:rsidRDefault="0039698E" w:rsidP="00317B01">
            <w:pPr>
              <w:rPr>
                <w:bCs/>
              </w:rPr>
            </w:pPr>
            <w:r w:rsidRPr="00A43AAA">
              <w:rPr>
                <w:bCs/>
              </w:rPr>
              <w:t>Rad pomoćnika u nastavi</w:t>
            </w:r>
          </w:p>
          <w:p w:rsidR="0039698E" w:rsidRPr="00A43AAA" w:rsidRDefault="0039698E" w:rsidP="00317B01">
            <w:pPr>
              <w:rPr>
                <w:bCs/>
              </w:rPr>
            </w:pPr>
            <w:r w:rsidRPr="00A43AAA">
              <w:rPr>
                <w:bCs/>
              </w:rPr>
              <w:t>Promidžba (vizualni identitet,</w:t>
            </w:r>
          </w:p>
          <w:p w:rsidR="0039698E" w:rsidRPr="00A43AAA" w:rsidRDefault="0039698E" w:rsidP="00317B01">
            <w:pPr>
              <w:rPr>
                <w:bCs/>
              </w:rPr>
            </w:pPr>
            <w:r w:rsidRPr="00A43AAA">
              <w:rPr>
                <w:bCs/>
              </w:rPr>
              <w:t>letak,brošura,</w:t>
            </w:r>
          </w:p>
          <w:p w:rsidR="0039698E" w:rsidRPr="00A43AAA" w:rsidRDefault="0039698E" w:rsidP="00317B01">
            <w:pPr>
              <w:rPr>
                <w:bCs/>
              </w:rPr>
            </w:pPr>
            <w:r w:rsidRPr="00A43AAA">
              <w:rPr>
                <w:bCs/>
              </w:rPr>
              <w:t>plakat,vodič,</w:t>
            </w:r>
          </w:p>
          <w:p w:rsidR="0039698E" w:rsidRPr="00A43AAA" w:rsidRDefault="0039698E" w:rsidP="00317B01">
            <w:pPr>
              <w:rPr>
                <w:bCs/>
              </w:rPr>
            </w:pPr>
            <w:proofErr w:type="spellStart"/>
            <w:r w:rsidRPr="00A43AAA">
              <w:rPr>
                <w:bCs/>
              </w:rPr>
              <w:t>banner</w:t>
            </w:r>
            <w:proofErr w:type="spellEnd"/>
            <w:r w:rsidRPr="00A43AAA">
              <w:rPr>
                <w:bCs/>
              </w:rPr>
              <w:t>, objave u novinama, radio promocija)</w:t>
            </w:r>
          </w:p>
        </w:tc>
        <w:tc>
          <w:tcPr>
            <w:tcW w:w="1342" w:type="dxa"/>
          </w:tcPr>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r w:rsidRPr="00A43AAA">
              <w:rPr>
                <w:bCs/>
              </w:rPr>
              <w:t xml:space="preserve">tijekom </w:t>
            </w:r>
            <w:proofErr w:type="spellStart"/>
            <w:r w:rsidRPr="00A43AAA">
              <w:rPr>
                <w:bCs/>
              </w:rPr>
              <w:t>l.polugod</w:t>
            </w:r>
            <w:proofErr w:type="spellEnd"/>
            <w:r w:rsidRPr="00A43AAA">
              <w:rPr>
                <w:bCs/>
              </w:rPr>
              <w:t>.</w:t>
            </w:r>
          </w:p>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r w:rsidRPr="00A43AAA">
              <w:rPr>
                <w:bCs/>
              </w:rPr>
              <w:t>rujan-lipanj</w:t>
            </w:r>
          </w:p>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r w:rsidRPr="00A43AAA">
              <w:rPr>
                <w:bCs/>
              </w:rPr>
              <w:t>tijekom god.</w:t>
            </w:r>
          </w:p>
        </w:tc>
        <w:tc>
          <w:tcPr>
            <w:tcW w:w="1855" w:type="dxa"/>
          </w:tcPr>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r w:rsidRPr="00A43AAA">
              <w:rPr>
                <w:bCs/>
              </w:rPr>
              <w:t>prema projektnom proračunu</w:t>
            </w:r>
          </w:p>
        </w:tc>
        <w:tc>
          <w:tcPr>
            <w:tcW w:w="1731" w:type="dxa"/>
          </w:tcPr>
          <w:p w:rsidR="0039698E" w:rsidRPr="00A43AAA" w:rsidRDefault="0039698E" w:rsidP="00317B01">
            <w:pPr>
              <w:rPr>
                <w:bCs/>
              </w:rPr>
            </w:pPr>
          </w:p>
          <w:p w:rsidR="0039698E" w:rsidRPr="00A43AAA" w:rsidRDefault="0039698E" w:rsidP="00317B01">
            <w:pPr>
              <w:rPr>
                <w:bCs/>
              </w:rPr>
            </w:pPr>
          </w:p>
          <w:p w:rsidR="0039698E" w:rsidRPr="00A43AAA" w:rsidRDefault="0039698E" w:rsidP="00317B01">
            <w:pPr>
              <w:rPr>
                <w:bCs/>
              </w:rPr>
            </w:pPr>
            <w:r w:rsidRPr="00A43AAA">
              <w:rPr>
                <w:bCs/>
              </w:rPr>
              <w:t>Dnevnici rada,</w:t>
            </w:r>
          </w:p>
          <w:p w:rsidR="0039698E" w:rsidRPr="00A43AAA" w:rsidRDefault="0039698E" w:rsidP="00317B01">
            <w:pPr>
              <w:rPr>
                <w:bCs/>
              </w:rPr>
            </w:pPr>
          </w:p>
          <w:p w:rsidR="0039698E" w:rsidRPr="00A43AAA" w:rsidRDefault="0039698E" w:rsidP="00317B01">
            <w:pPr>
              <w:rPr>
                <w:bCs/>
              </w:rPr>
            </w:pPr>
            <w:r w:rsidRPr="00A43AAA">
              <w:rPr>
                <w:bCs/>
              </w:rPr>
              <w:t>Supervizija,</w:t>
            </w:r>
          </w:p>
          <w:p w:rsidR="0039698E" w:rsidRPr="00A43AAA" w:rsidRDefault="0039698E" w:rsidP="00317B01">
            <w:pPr>
              <w:rPr>
                <w:bCs/>
              </w:rPr>
            </w:pPr>
          </w:p>
          <w:p w:rsidR="0039698E" w:rsidRPr="00A43AAA" w:rsidRDefault="0039698E" w:rsidP="00317B01">
            <w:pPr>
              <w:rPr>
                <w:bCs/>
              </w:rPr>
            </w:pPr>
            <w:r w:rsidRPr="00A43AAA">
              <w:rPr>
                <w:bCs/>
              </w:rPr>
              <w:t>Izviješća,</w:t>
            </w:r>
          </w:p>
          <w:p w:rsidR="0039698E" w:rsidRPr="00A43AAA" w:rsidRDefault="0039698E" w:rsidP="00317B01">
            <w:pPr>
              <w:rPr>
                <w:bCs/>
              </w:rPr>
            </w:pPr>
          </w:p>
          <w:p w:rsidR="0039698E" w:rsidRPr="00A43AAA" w:rsidRDefault="0039698E" w:rsidP="00317B01">
            <w:pPr>
              <w:rPr>
                <w:bCs/>
              </w:rPr>
            </w:pPr>
            <w:r w:rsidRPr="00A43AAA">
              <w:rPr>
                <w:bCs/>
              </w:rPr>
              <w:t>Projektna evidencija,</w:t>
            </w:r>
          </w:p>
          <w:p w:rsidR="0039698E" w:rsidRPr="00A43AAA" w:rsidRDefault="0039698E" w:rsidP="00317B01">
            <w:pPr>
              <w:rPr>
                <w:bCs/>
              </w:rPr>
            </w:pPr>
          </w:p>
          <w:p w:rsidR="0039698E" w:rsidRPr="00A43AAA" w:rsidRDefault="0039698E" w:rsidP="00317B01">
            <w:pPr>
              <w:rPr>
                <w:bCs/>
              </w:rPr>
            </w:pPr>
            <w:r w:rsidRPr="00A43AAA">
              <w:rPr>
                <w:bCs/>
              </w:rPr>
              <w:t>Potpisne liste,</w:t>
            </w:r>
          </w:p>
          <w:p w:rsidR="0039698E" w:rsidRPr="00A43AAA" w:rsidRDefault="0039698E" w:rsidP="00317B01">
            <w:pPr>
              <w:rPr>
                <w:bCs/>
              </w:rPr>
            </w:pPr>
          </w:p>
          <w:p w:rsidR="0039698E" w:rsidRPr="00A43AAA" w:rsidRDefault="0039698E" w:rsidP="00317B01">
            <w:pPr>
              <w:rPr>
                <w:bCs/>
              </w:rPr>
            </w:pPr>
            <w:r w:rsidRPr="00A43AAA">
              <w:rPr>
                <w:bCs/>
              </w:rPr>
              <w:t>Fotografije,</w:t>
            </w:r>
          </w:p>
          <w:p w:rsidR="0039698E" w:rsidRPr="00A43AAA" w:rsidRDefault="0039698E" w:rsidP="00317B01">
            <w:pPr>
              <w:rPr>
                <w:bCs/>
              </w:rPr>
            </w:pPr>
          </w:p>
          <w:p w:rsidR="0039698E" w:rsidRPr="00A43AAA" w:rsidRDefault="0039698E" w:rsidP="00317B01">
            <w:pPr>
              <w:rPr>
                <w:bCs/>
              </w:rPr>
            </w:pPr>
            <w:r w:rsidRPr="00A43AAA">
              <w:rPr>
                <w:bCs/>
              </w:rPr>
              <w:t>Anketni upitnici, …</w:t>
            </w:r>
          </w:p>
          <w:p w:rsidR="0039698E" w:rsidRPr="00A43AAA" w:rsidRDefault="0039698E" w:rsidP="00317B01">
            <w:pPr>
              <w:rPr>
                <w:bCs/>
              </w:rPr>
            </w:pPr>
          </w:p>
        </w:tc>
      </w:tr>
    </w:tbl>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39698E" w:rsidRDefault="0039698E" w:rsidP="0039698E"/>
    <w:p w:rsidR="00612D82" w:rsidRPr="00D84B51" w:rsidRDefault="00612D82" w:rsidP="007E2106">
      <w:pPr>
        <w:spacing w:after="200" w:line="276" w:lineRule="auto"/>
        <w:rPr>
          <w:rFonts w:asciiTheme="minorHAnsi" w:hAnsiTheme="minorHAnsi" w:cstheme="minorHAnsi"/>
        </w:rPr>
      </w:pPr>
    </w:p>
    <w:p w:rsidR="007313FF" w:rsidRPr="00E1399D" w:rsidRDefault="007313FF" w:rsidP="001C76D7">
      <w:pPr>
        <w:pStyle w:val="Odlomakpopisa"/>
        <w:numPr>
          <w:ilvl w:val="0"/>
          <w:numId w:val="2"/>
        </w:numPr>
        <w:shd w:val="clear" w:color="auto" w:fill="B6DDE8" w:themeFill="accent5" w:themeFillTint="66"/>
        <w:jc w:val="center"/>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E1399D">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t>PROGRAMI</w:t>
      </w:r>
    </w:p>
    <w:p w:rsidR="007313FF" w:rsidRPr="00041CD8" w:rsidRDefault="007313FF" w:rsidP="00041CD8">
      <w:pPr>
        <w:rPr>
          <w:rFonts w:asciiTheme="minorHAnsi" w:hAnsiTheme="minorHAnsi" w:cstheme="minorHAnsi"/>
        </w:rPr>
      </w:pPr>
    </w:p>
    <w:p w:rsidR="007313FF" w:rsidRDefault="007313FF" w:rsidP="00041CD8">
      <w:pPr>
        <w:rPr>
          <w:rFonts w:asciiTheme="minorHAnsi" w:hAnsiTheme="minorHAnsi" w:cstheme="minorHAnsi"/>
        </w:rPr>
      </w:pPr>
    </w:p>
    <w:p w:rsidR="002770DA" w:rsidRDefault="002770DA" w:rsidP="001C76D7">
      <w:pPr>
        <w:pStyle w:val="Odlomakpopisa"/>
        <w:numPr>
          <w:ilvl w:val="0"/>
          <w:numId w:val="6"/>
        </w:numPr>
        <w:rPr>
          <w:rFonts w:asciiTheme="minorHAnsi" w:hAnsiTheme="minorHAnsi" w:cstheme="minorHAnsi"/>
        </w:rPr>
      </w:pPr>
      <w:r>
        <w:rPr>
          <w:rFonts w:asciiTheme="minorHAnsi" w:hAnsiTheme="minorHAnsi" w:cstheme="minorHAnsi"/>
        </w:rPr>
        <w:t>ESTETSKO UREĐENJE ŠKOLE</w:t>
      </w:r>
    </w:p>
    <w:p w:rsidR="00B77BC5" w:rsidRDefault="00B77BC5" w:rsidP="001C76D7">
      <w:pPr>
        <w:pStyle w:val="Odlomakpopisa"/>
        <w:numPr>
          <w:ilvl w:val="0"/>
          <w:numId w:val="6"/>
        </w:numPr>
        <w:rPr>
          <w:rFonts w:asciiTheme="minorHAnsi" w:hAnsiTheme="minorHAnsi" w:cstheme="minorHAnsi"/>
        </w:rPr>
      </w:pPr>
      <w:r>
        <w:rPr>
          <w:rFonts w:asciiTheme="minorHAnsi" w:hAnsiTheme="minorHAnsi" w:cstheme="minorHAnsi"/>
        </w:rPr>
        <w:t>OBUKA NEPLIVAČA</w:t>
      </w:r>
    </w:p>
    <w:p w:rsidR="00F1108B" w:rsidRDefault="00F1108B" w:rsidP="001C76D7">
      <w:pPr>
        <w:pStyle w:val="Odlomakpopisa"/>
        <w:numPr>
          <w:ilvl w:val="0"/>
          <w:numId w:val="6"/>
        </w:numPr>
        <w:rPr>
          <w:rFonts w:asciiTheme="minorHAnsi" w:hAnsiTheme="minorHAnsi" w:cstheme="minorHAnsi"/>
        </w:rPr>
      </w:pPr>
      <w:r>
        <w:rPr>
          <w:rFonts w:asciiTheme="minorHAnsi" w:hAnsiTheme="minorHAnsi" w:cstheme="minorHAnsi"/>
        </w:rPr>
        <w:t>KNJIŽNIČNI ODGOJ I OBRAZOVANJE 1.-4. RAZREDA</w:t>
      </w:r>
    </w:p>
    <w:p w:rsidR="00F1108B" w:rsidRDefault="00F1108B" w:rsidP="001C76D7">
      <w:pPr>
        <w:pStyle w:val="Odlomakpopisa"/>
        <w:numPr>
          <w:ilvl w:val="0"/>
          <w:numId w:val="6"/>
        </w:numPr>
        <w:rPr>
          <w:rFonts w:asciiTheme="minorHAnsi" w:hAnsiTheme="minorHAnsi" w:cstheme="minorHAnsi"/>
        </w:rPr>
      </w:pPr>
      <w:r>
        <w:rPr>
          <w:rFonts w:asciiTheme="minorHAnsi" w:hAnsiTheme="minorHAnsi" w:cstheme="minorHAnsi"/>
        </w:rPr>
        <w:t>SUSRET S KNJIŽEVNIKOM/COM</w:t>
      </w:r>
    </w:p>
    <w:p w:rsidR="00F1108B"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PRODUŽENI BORAVAK U ŠKOLI</w:t>
      </w:r>
    </w:p>
    <w:p w:rsidR="00A63169"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ŠKOLA DAROVITIH UČENIKA:NOVIGRADSKO PROLJEĆE</w:t>
      </w:r>
    </w:p>
    <w:p w:rsidR="00A63169"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TAJNI PRIJATELJ</w:t>
      </w:r>
    </w:p>
    <w:p w:rsidR="00A63169"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TJEDAN DAROVITIH UČENIKA</w:t>
      </w:r>
    </w:p>
    <w:p w:rsidR="00A63169"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ŠKOLSKE PRIREDBE/OBILJEŽAVANJA</w:t>
      </w:r>
    </w:p>
    <w:p w:rsidR="00A63169"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SURADNJA SA GRADSKOM GALERIJOM ZABOK: SREĆA</w:t>
      </w:r>
    </w:p>
    <w:p w:rsidR="00A63169"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ZIMSKA ŠKOLA CRVENOG KRIŽA</w:t>
      </w:r>
    </w:p>
    <w:p w:rsidR="00A63169" w:rsidRDefault="00A63169" w:rsidP="001C76D7">
      <w:pPr>
        <w:pStyle w:val="Odlomakpopisa"/>
        <w:numPr>
          <w:ilvl w:val="0"/>
          <w:numId w:val="6"/>
        </w:numPr>
        <w:rPr>
          <w:rFonts w:asciiTheme="minorHAnsi" w:hAnsiTheme="minorHAnsi" w:cstheme="minorHAnsi"/>
        </w:rPr>
      </w:pPr>
      <w:r>
        <w:rPr>
          <w:rFonts w:asciiTheme="minorHAnsi" w:hAnsiTheme="minorHAnsi" w:cstheme="minorHAnsi"/>
        </w:rPr>
        <w:t>ŠSK“ZABOK“</w:t>
      </w: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2770DA" w:rsidRDefault="002770DA" w:rsidP="00041CD8">
      <w:pPr>
        <w:rPr>
          <w:rFonts w:asciiTheme="minorHAnsi" w:hAnsiTheme="minorHAnsi" w:cstheme="minorHAnsi"/>
        </w:rPr>
      </w:pPr>
    </w:p>
    <w:p w:rsidR="00041CD8" w:rsidRDefault="00041CD8" w:rsidP="00041CD8">
      <w:pPr>
        <w:spacing w:line="276" w:lineRule="auto"/>
        <w:rPr>
          <w:rFonts w:asciiTheme="minorHAnsi" w:hAnsiTheme="minorHAnsi" w:cstheme="minorHAnsi"/>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7683"/>
      </w:tblGrid>
      <w:tr w:rsidR="002770DA" w:rsidRPr="00B521E9" w:rsidTr="002770DA">
        <w:trPr>
          <w:trHeight w:val="620"/>
        </w:trPr>
        <w:tc>
          <w:tcPr>
            <w:tcW w:w="4361" w:type="dxa"/>
            <w:vAlign w:val="center"/>
          </w:tcPr>
          <w:p w:rsidR="002770DA" w:rsidRPr="00B521E9" w:rsidRDefault="002770DA" w:rsidP="00A4151E">
            <w:pPr>
              <w:rPr>
                <w:rFonts w:asciiTheme="minorHAnsi" w:hAnsiTheme="minorHAnsi" w:cstheme="minorHAnsi"/>
                <w:b/>
              </w:rPr>
            </w:pPr>
            <w:r w:rsidRPr="00B521E9">
              <w:rPr>
                <w:rFonts w:asciiTheme="minorHAnsi" w:hAnsiTheme="minorHAnsi" w:cstheme="minorHAnsi"/>
                <w:b/>
              </w:rPr>
              <w:t>PROGRAM/AKTIVNOST/PROJEKT</w:t>
            </w:r>
          </w:p>
        </w:tc>
        <w:tc>
          <w:tcPr>
            <w:tcW w:w="7683" w:type="dxa"/>
            <w:vAlign w:val="center"/>
          </w:tcPr>
          <w:p w:rsidR="002770DA" w:rsidRPr="00B521E9" w:rsidRDefault="002770DA" w:rsidP="00A4151E">
            <w:pPr>
              <w:tabs>
                <w:tab w:val="left" w:pos="2720"/>
              </w:tabs>
              <w:rPr>
                <w:rFonts w:asciiTheme="minorHAnsi" w:hAnsiTheme="minorHAnsi" w:cstheme="minorHAnsi"/>
                <w:b/>
              </w:rPr>
            </w:pPr>
            <w:r w:rsidRPr="00B521E9">
              <w:rPr>
                <w:rFonts w:asciiTheme="minorHAnsi" w:hAnsiTheme="minorHAnsi" w:cstheme="minorHAnsi"/>
                <w:b/>
              </w:rPr>
              <w:t>ESTETSKO UREĐENJE ŠKOLE</w:t>
            </w:r>
          </w:p>
        </w:tc>
      </w:tr>
      <w:tr w:rsidR="002770DA" w:rsidRPr="00B521E9" w:rsidTr="002770DA">
        <w:trPr>
          <w:trHeight w:val="1158"/>
        </w:trPr>
        <w:tc>
          <w:tcPr>
            <w:tcW w:w="4361" w:type="dxa"/>
          </w:tcPr>
          <w:p w:rsidR="002770DA" w:rsidRPr="00B521E9" w:rsidRDefault="002770DA" w:rsidP="00A4151E">
            <w:pPr>
              <w:rPr>
                <w:rFonts w:asciiTheme="minorHAnsi" w:hAnsiTheme="minorHAnsi" w:cstheme="minorHAnsi"/>
                <w:b/>
              </w:rPr>
            </w:pPr>
            <w:r w:rsidRPr="00B521E9">
              <w:rPr>
                <w:rFonts w:asciiTheme="minorHAnsi" w:hAnsiTheme="minorHAnsi" w:cstheme="minorHAnsi"/>
                <w:b/>
              </w:rPr>
              <w:lastRenderedPageBreak/>
              <w:t>1. CILJEVI</w:t>
            </w:r>
          </w:p>
        </w:tc>
        <w:tc>
          <w:tcPr>
            <w:tcW w:w="7683" w:type="dxa"/>
          </w:tcPr>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ESTETSKO UREĐENJE INTERIJERA ŠKOLE</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-obogaćivanje i oplemenjivanje eksterijera i interijera škole, postavljanjem izložbi učeničkih radova, izradom i dekoriranjem panoa i natpisa, izradom scenografije</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-stvaranje pozitivnog i toplijeg odnosa među učenicima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-stvaranje pozitivnog ozračja prema prirodi i okolini</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-ekološko osvješćivanje i poticanje učenika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STJECANJE ZNANJA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-uočiti, istražiti, izraziti i spoznati načine likovnog izražavanja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STJECANJE SPOSOBNOSTI</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-poticati sposobnost vizualnog razmišljanja, te kreativnost u rješavanju likovnih  problema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ODGOJNI ZADACI</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-poticati pozitivan odnos prema radu i likovnom izražavanju</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-poticati na njegovanje i očuvanje kulturne baštine svoga kraja</w:t>
            </w:r>
          </w:p>
        </w:tc>
      </w:tr>
      <w:tr w:rsidR="002770DA" w:rsidRPr="00B521E9" w:rsidTr="002770DA">
        <w:trPr>
          <w:trHeight w:val="1158"/>
        </w:trPr>
        <w:tc>
          <w:tcPr>
            <w:tcW w:w="4361" w:type="dxa"/>
          </w:tcPr>
          <w:p w:rsidR="002770DA" w:rsidRPr="00B521E9" w:rsidRDefault="002770DA" w:rsidP="00A4151E">
            <w:pPr>
              <w:rPr>
                <w:rFonts w:asciiTheme="minorHAnsi" w:hAnsiTheme="minorHAnsi" w:cstheme="minorHAnsi"/>
                <w:b/>
              </w:rPr>
            </w:pPr>
            <w:r w:rsidRPr="00B521E9">
              <w:rPr>
                <w:rFonts w:asciiTheme="minorHAnsi" w:hAnsiTheme="minorHAnsi" w:cstheme="minorHAnsi"/>
                <w:b/>
              </w:rPr>
              <w:t>2. NAMJENA</w:t>
            </w:r>
          </w:p>
        </w:tc>
        <w:tc>
          <w:tcPr>
            <w:tcW w:w="7683" w:type="dxa"/>
          </w:tcPr>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-proširivanje likovnih, estetskih i moralnih vrijednosti kod učenika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-poticanje timskog te istraživačkog rada  učenika i učitelja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-očuvanje tradicije i kulturne baštine</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-poticanje i razvijanje eko svijesti</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 xml:space="preserve">-stvaranje vizualnog identiteta škole </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 xml:space="preserve"> -proširivanje  gradiva likovne  kulture te povezivanje s ostalim predmetima</w:t>
            </w:r>
          </w:p>
        </w:tc>
      </w:tr>
      <w:tr w:rsidR="002770DA" w:rsidRPr="00B521E9" w:rsidTr="002770DA">
        <w:trPr>
          <w:trHeight w:val="349"/>
        </w:trPr>
        <w:tc>
          <w:tcPr>
            <w:tcW w:w="4361" w:type="dxa"/>
          </w:tcPr>
          <w:p w:rsidR="002770DA" w:rsidRPr="00B521E9" w:rsidRDefault="002770DA" w:rsidP="00A4151E">
            <w:pPr>
              <w:rPr>
                <w:rFonts w:asciiTheme="minorHAnsi" w:hAnsiTheme="minorHAnsi" w:cstheme="minorHAnsi"/>
                <w:b/>
              </w:rPr>
            </w:pPr>
            <w:r w:rsidRPr="00B521E9">
              <w:rPr>
                <w:rFonts w:asciiTheme="minorHAnsi" w:hAnsiTheme="minorHAnsi" w:cstheme="minorHAnsi"/>
                <w:b/>
              </w:rPr>
              <w:t>3. NOSITELJI</w:t>
            </w:r>
          </w:p>
        </w:tc>
        <w:tc>
          <w:tcPr>
            <w:tcW w:w="7683" w:type="dxa"/>
          </w:tcPr>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 xml:space="preserve">učitelj likovne kulture:  Željko </w:t>
            </w:r>
            <w:proofErr w:type="spellStart"/>
            <w:r w:rsidRPr="00B521E9">
              <w:rPr>
                <w:rFonts w:asciiTheme="minorHAnsi" w:hAnsiTheme="minorHAnsi" w:cstheme="minorHAnsi"/>
              </w:rPr>
              <w:t>Kropf</w:t>
            </w:r>
            <w:proofErr w:type="spellEnd"/>
          </w:p>
        </w:tc>
      </w:tr>
      <w:tr w:rsidR="002770DA" w:rsidRPr="00B521E9" w:rsidTr="002770DA">
        <w:trPr>
          <w:trHeight w:val="268"/>
        </w:trPr>
        <w:tc>
          <w:tcPr>
            <w:tcW w:w="4361" w:type="dxa"/>
          </w:tcPr>
          <w:p w:rsidR="002770DA" w:rsidRPr="00B521E9" w:rsidRDefault="002770DA" w:rsidP="00A4151E">
            <w:pPr>
              <w:rPr>
                <w:rFonts w:asciiTheme="minorHAnsi" w:hAnsiTheme="minorHAnsi" w:cstheme="minorHAnsi"/>
                <w:b/>
              </w:rPr>
            </w:pPr>
            <w:r w:rsidRPr="00B521E9">
              <w:rPr>
                <w:rFonts w:asciiTheme="minorHAnsi" w:hAnsiTheme="minorHAnsi" w:cstheme="minorHAnsi"/>
                <w:b/>
              </w:rPr>
              <w:t>4. NAČIN REALIZACIJE</w:t>
            </w:r>
          </w:p>
        </w:tc>
        <w:tc>
          <w:tcPr>
            <w:tcW w:w="7683" w:type="dxa"/>
          </w:tcPr>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-izrada planova i nacrta estetskog  uređenja škole</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-izrada , postavljanje  i dekoriranje panoa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izrada eksponata i scenografije -postavljanje izložbi</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-uređenje prostornih površina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 xml:space="preserve">-upoznavanje, istraživanje, izražavanje i vrednovanje radova u različitim likovnim </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projekt lumen</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-izložbe u školi</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-posjet galerijama i muzejima</w:t>
            </w:r>
          </w:p>
        </w:tc>
      </w:tr>
      <w:tr w:rsidR="002770DA" w:rsidRPr="00B521E9" w:rsidTr="002770DA">
        <w:trPr>
          <w:trHeight w:val="272"/>
        </w:trPr>
        <w:tc>
          <w:tcPr>
            <w:tcW w:w="4361" w:type="dxa"/>
          </w:tcPr>
          <w:p w:rsidR="002770DA" w:rsidRPr="00B521E9" w:rsidRDefault="002770DA" w:rsidP="00A4151E">
            <w:pPr>
              <w:rPr>
                <w:rFonts w:asciiTheme="minorHAnsi" w:hAnsiTheme="minorHAnsi" w:cstheme="minorHAnsi"/>
                <w:b/>
              </w:rPr>
            </w:pPr>
            <w:r w:rsidRPr="00B521E9">
              <w:rPr>
                <w:rFonts w:asciiTheme="minorHAnsi" w:hAnsiTheme="minorHAnsi" w:cstheme="minorHAnsi"/>
                <w:b/>
              </w:rPr>
              <w:lastRenderedPageBreak/>
              <w:t>5. VREMENIK</w:t>
            </w:r>
          </w:p>
        </w:tc>
        <w:tc>
          <w:tcPr>
            <w:tcW w:w="7683" w:type="dxa"/>
          </w:tcPr>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utorak 5 sat te prema potrebi i druge dane</w:t>
            </w:r>
          </w:p>
        </w:tc>
      </w:tr>
      <w:tr w:rsidR="002770DA" w:rsidRPr="00B521E9" w:rsidTr="002770DA">
        <w:trPr>
          <w:trHeight w:val="971"/>
        </w:trPr>
        <w:tc>
          <w:tcPr>
            <w:tcW w:w="4361" w:type="dxa"/>
          </w:tcPr>
          <w:p w:rsidR="002770DA" w:rsidRPr="00B521E9" w:rsidRDefault="002770DA" w:rsidP="00A4151E">
            <w:pPr>
              <w:rPr>
                <w:rFonts w:asciiTheme="minorHAnsi" w:hAnsiTheme="minorHAnsi" w:cstheme="minorHAnsi"/>
                <w:b/>
              </w:rPr>
            </w:pPr>
            <w:r w:rsidRPr="00B521E9">
              <w:rPr>
                <w:rFonts w:asciiTheme="minorHAnsi" w:hAnsiTheme="minorHAnsi" w:cstheme="minorHAnsi"/>
                <w:b/>
              </w:rPr>
              <w:t>6. DETALJNI TROŠKOVNIK</w:t>
            </w:r>
          </w:p>
        </w:tc>
        <w:tc>
          <w:tcPr>
            <w:tcW w:w="7683" w:type="dxa"/>
          </w:tcPr>
          <w:p w:rsidR="002770DA" w:rsidRPr="00B521E9" w:rsidRDefault="002770DA" w:rsidP="00A4151E">
            <w:pPr>
              <w:jc w:val="both"/>
              <w:rPr>
                <w:rFonts w:asciiTheme="minorHAnsi" w:hAnsiTheme="minorHAnsi" w:cstheme="minorHAnsi"/>
              </w:rPr>
            </w:pPr>
            <w:proofErr w:type="spellStart"/>
            <w:r w:rsidRPr="00B521E9">
              <w:rPr>
                <w:rFonts w:asciiTheme="minorHAnsi" w:hAnsiTheme="minorHAnsi" w:cstheme="minorHAnsi"/>
              </w:rPr>
              <w:t>matrijal</w:t>
            </w:r>
            <w:proofErr w:type="spellEnd"/>
            <w:r w:rsidRPr="00B521E9">
              <w:rPr>
                <w:rFonts w:asciiTheme="minorHAnsi" w:hAnsiTheme="minorHAnsi" w:cstheme="minorHAnsi"/>
              </w:rPr>
              <w:t xml:space="preserve"> i pribor ( boja, kistovi, stiropor, ostalo): 1500,00 kn   </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posjeta galeriji ili muzeju (prijevoz, ulaznice) : 600,00 kn</w:t>
            </w:r>
          </w:p>
          <w:p w:rsidR="002770DA" w:rsidRPr="00B521E9" w:rsidRDefault="002770DA" w:rsidP="00A4151E">
            <w:pPr>
              <w:jc w:val="both"/>
              <w:rPr>
                <w:rFonts w:asciiTheme="minorHAnsi" w:hAnsiTheme="minorHAnsi" w:cstheme="minorHAnsi"/>
                <w:b/>
              </w:rPr>
            </w:pPr>
            <w:r w:rsidRPr="00B521E9">
              <w:rPr>
                <w:rFonts w:asciiTheme="minorHAnsi" w:hAnsiTheme="minorHAnsi" w:cstheme="minorHAnsi"/>
                <w:b/>
              </w:rPr>
              <w:t>ukupno</w:t>
            </w:r>
            <w:r w:rsidRPr="00B521E9">
              <w:rPr>
                <w:rFonts w:asciiTheme="minorHAnsi" w:hAnsiTheme="minorHAnsi" w:cstheme="minorHAnsi"/>
              </w:rPr>
              <w:t xml:space="preserve">: </w:t>
            </w:r>
            <w:r w:rsidRPr="00B521E9">
              <w:rPr>
                <w:rFonts w:asciiTheme="minorHAnsi" w:hAnsiTheme="minorHAnsi" w:cstheme="minorHAnsi"/>
                <w:b/>
              </w:rPr>
              <w:t>2100,00 kn</w:t>
            </w:r>
          </w:p>
        </w:tc>
      </w:tr>
      <w:tr w:rsidR="002770DA" w:rsidRPr="00B521E9" w:rsidTr="002770DA">
        <w:trPr>
          <w:trHeight w:val="1220"/>
        </w:trPr>
        <w:tc>
          <w:tcPr>
            <w:tcW w:w="4361" w:type="dxa"/>
          </w:tcPr>
          <w:p w:rsidR="002770DA" w:rsidRPr="00B521E9" w:rsidRDefault="002770DA" w:rsidP="00A4151E">
            <w:pPr>
              <w:rPr>
                <w:rFonts w:asciiTheme="minorHAnsi" w:hAnsiTheme="minorHAnsi" w:cstheme="minorHAnsi"/>
                <w:b/>
              </w:rPr>
            </w:pPr>
            <w:r w:rsidRPr="00B521E9">
              <w:rPr>
                <w:rFonts w:asciiTheme="minorHAnsi" w:hAnsiTheme="minorHAnsi" w:cstheme="minorHAnsi"/>
                <w:b/>
              </w:rPr>
              <w:t>7. NAČIN VREDNOVANJA I KORIŠTENJA REZULTATA VREDNOVANJA</w:t>
            </w:r>
          </w:p>
        </w:tc>
        <w:tc>
          <w:tcPr>
            <w:tcW w:w="7683" w:type="dxa"/>
          </w:tcPr>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-obilježavanje svih važnijih događanja u školi</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-stvaranje toplog , pozitivnog i ekološkog ozračja</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-izložbe i estetsko uređenje škole</w:t>
            </w:r>
          </w:p>
          <w:p w:rsidR="002770DA" w:rsidRPr="00B521E9" w:rsidRDefault="002770DA" w:rsidP="00A4151E">
            <w:pPr>
              <w:jc w:val="both"/>
              <w:rPr>
                <w:rFonts w:asciiTheme="minorHAnsi" w:hAnsiTheme="minorHAnsi" w:cstheme="minorHAnsi"/>
              </w:rPr>
            </w:pPr>
            <w:r w:rsidRPr="00B521E9">
              <w:rPr>
                <w:rFonts w:asciiTheme="minorHAnsi" w:hAnsiTheme="minorHAnsi" w:cstheme="minorHAnsi"/>
              </w:rPr>
              <w:t>-sudjelovanje na natječajima i smotrama likovnog stvaralaštva</w:t>
            </w:r>
          </w:p>
        </w:tc>
      </w:tr>
    </w:tbl>
    <w:p w:rsidR="00911283" w:rsidRPr="00041CD8" w:rsidRDefault="00911283" w:rsidP="00041CD8">
      <w:pPr>
        <w:spacing w:line="276" w:lineRule="auto"/>
        <w:rPr>
          <w:rFonts w:asciiTheme="minorHAnsi" w:hAnsiTheme="minorHAnsi" w:cstheme="minorHAnsi"/>
        </w:rPr>
      </w:pPr>
    </w:p>
    <w:p w:rsidR="00501022" w:rsidRDefault="00501022"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Default="00B96066" w:rsidP="00041CD8">
      <w:pPr>
        <w:rPr>
          <w:rFonts w:asciiTheme="minorHAnsi" w:hAnsiTheme="minorHAnsi" w:cstheme="minorHAnsi"/>
        </w:rPr>
      </w:pPr>
    </w:p>
    <w:p w:rsidR="00B96066" w:rsidRPr="00041CD8" w:rsidRDefault="00B96066" w:rsidP="00E00572">
      <w:pPr>
        <w:spacing w:after="200" w:line="276" w:lineRule="auto"/>
        <w:rPr>
          <w:rFonts w:asciiTheme="minorHAnsi" w:hAnsiTheme="minorHAnsi" w:cstheme="minorHAnsi"/>
        </w:rPr>
      </w:pPr>
    </w:p>
    <w:tbl>
      <w:tblPr>
        <w:tblW w:w="12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654"/>
      </w:tblGrid>
      <w:tr w:rsidR="00B77BC5" w:rsidRPr="00125307" w:rsidTr="00B77BC5">
        <w:trPr>
          <w:trHeight w:val="41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t>PROGRAM/AKTIVNOST/PROJEKT</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tabs>
                <w:tab w:val="left" w:pos="2720"/>
              </w:tabs>
              <w:rPr>
                <w:rFonts w:asciiTheme="minorHAnsi" w:hAnsiTheme="minorHAnsi" w:cstheme="minorHAnsi"/>
                <w:b/>
              </w:rPr>
            </w:pPr>
            <w:r w:rsidRPr="00125307">
              <w:rPr>
                <w:rFonts w:asciiTheme="minorHAnsi" w:hAnsiTheme="minorHAnsi" w:cstheme="minorHAnsi"/>
                <w:b/>
              </w:rPr>
              <w:t>PLIVANJE- OBUKA NEPLIVAČA U 2. R</w:t>
            </w:r>
            <w:r w:rsidRPr="00125307">
              <w:rPr>
                <w:rFonts w:asciiTheme="minorHAnsi" w:hAnsiTheme="minorHAnsi" w:cstheme="minorHAnsi"/>
                <w:b/>
              </w:rPr>
              <w:tab/>
              <w:t xml:space="preserve">     </w:t>
            </w:r>
          </w:p>
        </w:tc>
      </w:tr>
      <w:tr w:rsidR="00B77BC5" w:rsidRPr="00125307" w:rsidTr="00B77BC5">
        <w:trPr>
          <w:trHeight w:val="28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t>1. CILJEVI</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-osposobljavanje učenika za skakanje u vodu i plivanje različitim stilovima radi snalaženja u životnim situacijama povezanih s vodom</w:t>
            </w:r>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lastRenderedPageBreak/>
              <w:t>-naučiti učenike samostalnom plutanju tj. održavanju na vodi sa i bez rekvizita</w:t>
            </w:r>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-oslobađanje straha od vode</w:t>
            </w:r>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-razvijanje pozitivnog odnosa prema sebi  (aktivnost, samostalnost)</w:t>
            </w:r>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-razvijanje zdravstvenih i higijenskih navika</w:t>
            </w:r>
          </w:p>
        </w:tc>
      </w:tr>
      <w:tr w:rsidR="00B77BC5" w:rsidRPr="00125307" w:rsidTr="00B77BC5">
        <w:trPr>
          <w:trHeight w:val="272"/>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lastRenderedPageBreak/>
              <w:t>2. NAMJENA</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-testiranje učenika u vještini plivanja te obuka učenika-neplivača</w:t>
            </w:r>
          </w:p>
        </w:tc>
      </w:tr>
      <w:tr w:rsidR="00B77BC5" w:rsidRPr="00125307" w:rsidTr="00B77BC5">
        <w:trPr>
          <w:trHeight w:val="28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t>3. NOSITELJI</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 xml:space="preserve">-učiteljice 2. razreda: Snježana </w:t>
            </w:r>
            <w:proofErr w:type="spellStart"/>
            <w:r w:rsidRPr="00125307">
              <w:rPr>
                <w:rFonts w:asciiTheme="minorHAnsi" w:hAnsiTheme="minorHAnsi" w:cstheme="minorHAnsi"/>
              </w:rPr>
              <w:t>Turk</w:t>
            </w:r>
            <w:proofErr w:type="spellEnd"/>
            <w:r w:rsidRPr="00125307">
              <w:rPr>
                <w:rFonts w:asciiTheme="minorHAnsi" w:hAnsiTheme="minorHAnsi" w:cstheme="minorHAnsi"/>
              </w:rPr>
              <w:t xml:space="preserve">, Margita Popović, Ruža Novak, Vlatka </w:t>
            </w:r>
            <w:proofErr w:type="spellStart"/>
            <w:r w:rsidRPr="00125307">
              <w:rPr>
                <w:rFonts w:asciiTheme="minorHAnsi" w:hAnsiTheme="minorHAnsi" w:cstheme="minorHAnsi"/>
              </w:rPr>
              <w:t>Kastelan</w:t>
            </w:r>
            <w:proofErr w:type="spellEnd"/>
            <w:r w:rsidRPr="00125307">
              <w:rPr>
                <w:rFonts w:asciiTheme="minorHAnsi" w:hAnsiTheme="minorHAnsi" w:cstheme="minorHAnsi"/>
              </w:rPr>
              <w:t>/</w:t>
            </w:r>
            <w:proofErr w:type="spellStart"/>
            <w:r w:rsidRPr="00125307">
              <w:rPr>
                <w:rFonts w:asciiTheme="minorHAnsi" w:hAnsiTheme="minorHAnsi" w:cstheme="minorHAnsi"/>
              </w:rPr>
              <w:t>Eleonora</w:t>
            </w:r>
            <w:proofErr w:type="spellEnd"/>
            <w:r w:rsidRPr="00125307">
              <w:rPr>
                <w:rFonts w:asciiTheme="minorHAnsi" w:hAnsiTheme="minorHAnsi" w:cstheme="minorHAnsi"/>
              </w:rPr>
              <w:t xml:space="preserve"> </w:t>
            </w:r>
            <w:proofErr w:type="spellStart"/>
            <w:r w:rsidRPr="00125307">
              <w:rPr>
                <w:rFonts w:asciiTheme="minorHAnsi" w:hAnsiTheme="minorHAnsi" w:cstheme="minorHAnsi"/>
              </w:rPr>
              <w:t>Fiket</w:t>
            </w:r>
            <w:proofErr w:type="spellEnd"/>
            <w:r w:rsidRPr="00125307">
              <w:rPr>
                <w:rFonts w:asciiTheme="minorHAnsi" w:hAnsiTheme="minorHAnsi" w:cstheme="minorHAnsi"/>
              </w:rPr>
              <w:t xml:space="preserve"> i Renata </w:t>
            </w:r>
            <w:proofErr w:type="spellStart"/>
            <w:r w:rsidRPr="00125307">
              <w:rPr>
                <w:rFonts w:asciiTheme="minorHAnsi" w:hAnsiTheme="minorHAnsi" w:cstheme="minorHAnsi"/>
              </w:rPr>
              <w:t>Žiger</w:t>
            </w:r>
            <w:proofErr w:type="spellEnd"/>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-Plivački klub "Olimp"</w:t>
            </w:r>
          </w:p>
        </w:tc>
      </w:tr>
      <w:tr w:rsidR="00B77BC5" w:rsidRPr="00125307" w:rsidTr="00B77BC5">
        <w:trPr>
          <w:trHeight w:val="272"/>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t>4. NAČIN REALIZACIJE</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-desetodnevna obuka pod stručnim vodstvom učitelja plivanja u Termama "Tuhelj"</w:t>
            </w:r>
          </w:p>
        </w:tc>
      </w:tr>
      <w:tr w:rsidR="00B77BC5" w:rsidRPr="00125307" w:rsidTr="00B77BC5">
        <w:trPr>
          <w:trHeight w:val="28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t>5. VREMENIK</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 xml:space="preserve">-10 radnih dana </w:t>
            </w:r>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-Obuka će biti provedena kada će biti povoljna epidemiološka situacija.</w:t>
            </w:r>
          </w:p>
        </w:tc>
      </w:tr>
      <w:tr w:rsidR="00B77BC5" w:rsidRPr="00125307" w:rsidTr="00B77BC5">
        <w:trPr>
          <w:trHeight w:val="286"/>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t>6. DETALJNI TROŠKOVNIK</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-troškovi prijevoza : roditelji učenika / 100-120 kn</w:t>
            </w:r>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-troškovi obuke: Grad Zabok</w:t>
            </w:r>
          </w:p>
        </w:tc>
      </w:tr>
      <w:tr w:rsidR="00B77BC5" w:rsidRPr="00125307" w:rsidTr="00B77BC5">
        <w:trPr>
          <w:trHeight w:val="958"/>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rPr>
                <w:rFonts w:asciiTheme="minorHAnsi" w:hAnsiTheme="minorHAnsi" w:cstheme="minorHAnsi"/>
                <w:b/>
              </w:rPr>
            </w:pPr>
            <w:r w:rsidRPr="00125307">
              <w:rPr>
                <w:rFonts w:asciiTheme="minorHAnsi" w:hAnsiTheme="minorHAnsi" w:cstheme="minorHAnsi"/>
                <w:b/>
              </w:rPr>
              <w:t>7. NAČIN VREDNOVANJA I KORIŠTENJA REZULTATA VREDNOVANJA</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-testiranje učenika na početku i po završetku obuke</w:t>
            </w:r>
          </w:p>
          <w:p w:rsidR="00B77BC5" w:rsidRPr="00125307" w:rsidRDefault="00B77BC5" w:rsidP="00A4151E">
            <w:pPr>
              <w:jc w:val="both"/>
              <w:rPr>
                <w:rFonts w:asciiTheme="minorHAnsi" w:hAnsiTheme="minorHAnsi" w:cstheme="minorHAnsi"/>
              </w:rPr>
            </w:pPr>
            <w:r w:rsidRPr="00125307">
              <w:rPr>
                <w:rFonts w:asciiTheme="minorHAnsi" w:hAnsiTheme="minorHAnsi" w:cstheme="minorHAnsi"/>
              </w:rPr>
              <w:t>-podjela diploma učenicima s naznakom stupnja usvojenosti vještina</w:t>
            </w:r>
          </w:p>
        </w:tc>
      </w:tr>
    </w:tbl>
    <w:p w:rsidR="00020224" w:rsidRDefault="00020224" w:rsidP="00501022">
      <w:pPr>
        <w:rPr>
          <w:rFonts w:asciiTheme="minorHAnsi" w:hAnsiTheme="minorHAnsi" w:cstheme="minorHAnsi"/>
        </w:rPr>
      </w:pPr>
    </w:p>
    <w:p w:rsidR="002770DA" w:rsidRDefault="002770DA" w:rsidP="00501022">
      <w:pPr>
        <w:rPr>
          <w:rFonts w:asciiTheme="minorHAnsi" w:hAnsiTheme="minorHAnsi" w:cstheme="minorHAnsi"/>
        </w:rPr>
      </w:pPr>
    </w:p>
    <w:tbl>
      <w:tblPr>
        <w:tblpPr w:leftFromText="180" w:rightFromText="180" w:horzAnchor="margin" w:tblpX="-601" w:tblpY="202"/>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9"/>
        <w:gridCol w:w="8056"/>
      </w:tblGrid>
      <w:tr w:rsidR="00FF2EDC"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b/>
                <w:lang w:eastAsia="en-US"/>
              </w:rPr>
            </w:pPr>
            <w:r>
              <w:rPr>
                <w:b/>
                <w:lang w:eastAsia="en-US"/>
              </w:rPr>
              <w:lastRenderedPageBreak/>
              <w:t>PROGRAM/AKTIVNOST/PROJEKT</w:t>
            </w:r>
          </w:p>
        </w:tc>
        <w:tc>
          <w:tcPr>
            <w:tcW w:w="8056" w:type="dxa"/>
            <w:tcBorders>
              <w:top w:val="single" w:sz="4" w:space="0" w:color="auto"/>
              <w:left w:val="single" w:sz="4" w:space="0" w:color="auto"/>
              <w:bottom w:val="single" w:sz="4" w:space="0" w:color="auto"/>
              <w:right w:val="single" w:sz="4" w:space="0" w:color="auto"/>
            </w:tcBorders>
            <w:hideMark/>
          </w:tcPr>
          <w:p w:rsidR="00FF2EDC" w:rsidRDefault="00FF2EDC" w:rsidP="008B6E44">
            <w:pPr>
              <w:tabs>
                <w:tab w:val="left" w:pos="2720"/>
              </w:tabs>
              <w:spacing w:line="276" w:lineRule="auto"/>
              <w:rPr>
                <w:b/>
                <w:lang w:eastAsia="en-US"/>
              </w:rPr>
            </w:pPr>
            <w:r>
              <w:rPr>
                <w:b/>
                <w:lang w:eastAsia="en-US"/>
              </w:rPr>
              <w:t>KNJIŽNIČNI ODGOJ I OBRAZOVANJE 1. - 4. RAZRED</w:t>
            </w:r>
            <w:r>
              <w:rPr>
                <w:b/>
                <w:lang w:eastAsia="en-US"/>
              </w:rPr>
              <w:tab/>
              <w:t xml:space="preserve">     </w:t>
            </w:r>
          </w:p>
        </w:tc>
      </w:tr>
      <w:tr w:rsidR="00FF2EDC" w:rsidRPr="00FE5012"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lang w:eastAsia="en-US"/>
              </w:rPr>
            </w:pPr>
            <w:r>
              <w:rPr>
                <w:lang w:eastAsia="en-US"/>
              </w:rPr>
              <w:t>1. CILJEVI</w:t>
            </w:r>
          </w:p>
        </w:tc>
        <w:tc>
          <w:tcPr>
            <w:tcW w:w="8056" w:type="dxa"/>
            <w:tcBorders>
              <w:top w:val="single" w:sz="4" w:space="0" w:color="auto"/>
              <w:left w:val="single" w:sz="4" w:space="0" w:color="auto"/>
              <w:bottom w:val="single" w:sz="4" w:space="0" w:color="auto"/>
              <w:right w:val="single" w:sz="4" w:space="0" w:color="auto"/>
            </w:tcBorders>
            <w:hideMark/>
          </w:tcPr>
          <w:p w:rsidR="00FF2EDC" w:rsidRPr="00FC4D6E" w:rsidRDefault="00FF2EDC" w:rsidP="008B6E44">
            <w:pPr>
              <w:shd w:val="clear" w:color="auto" w:fill="FFFFFF"/>
              <w:contextualSpacing/>
              <w:jc w:val="both"/>
            </w:pPr>
            <w:r w:rsidRPr="00FC4D6E">
              <w:t>Učenici se privikavaju na knjižnični prostor i ozračje knjižnične okoline.</w:t>
            </w:r>
          </w:p>
          <w:p w:rsidR="00FF2EDC" w:rsidRPr="00FC4D6E" w:rsidRDefault="00FF2EDC" w:rsidP="008B6E44">
            <w:pPr>
              <w:shd w:val="clear" w:color="auto" w:fill="FFFFFF"/>
              <w:contextualSpacing/>
              <w:jc w:val="both"/>
            </w:pPr>
            <w:r w:rsidRPr="00FC4D6E">
              <w:t>Zauzimaju pozitivan stav prema knjizi, knjižnici i njezinoj sveukupnoj građi.</w:t>
            </w:r>
          </w:p>
          <w:p w:rsidR="00FF2EDC" w:rsidRPr="00FC4D6E" w:rsidRDefault="00FF2EDC" w:rsidP="008B6E44">
            <w:pPr>
              <w:shd w:val="clear" w:color="auto" w:fill="FFFFFF"/>
              <w:contextualSpacing/>
              <w:jc w:val="both"/>
            </w:pPr>
            <w:r w:rsidRPr="00FC4D6E">
              <w:t>Razvijaju različite sposobnosti (komunikacijske, informacijske, istraživačke…).</w:t>
            </w:r>
          </w:p>
          <w:p w:rsidR="00FF2EDC" w:rsidRPr="00FC4D6E" w:rsidRDefault="00FF2EDC" w:rsidP="008B6E44">
            <w:pPr>
              <w:shd w:val="clear" w:color="auto" w:fill="FFFFFF"/>
              <w:contextualSpacing/>
              <w:jc w:val="both"/>
            </w:pPr>
            <w:r w:rsidRPr="00FC4D6E">
              <w:t>Uporabom izvora znanja i informacija u školskoj knjižnici učenici spoznaju probleme i uče se učinkovitim strategijama za njihovo rješavanje.</w:t>
            </w:r>
          </w:p>
          <w:p w:rsidR="00FF2EDC" w:rsidRPr="00FE5012" w:rsidRDefault="00FF2EDC" w:rsidP="008B6E44">
            <w:pPr>
              <w:shd w:val="clear" w:color="auto" w:fill="FFFFFF"/>
              <w:contextualSpacing/>
              <w:jc w:val="both"/>
              <w:rPr>
                <w:color w:val="2D2D2D"/>
              </w:rPr>
            </w:pPr>
            <w:r w:rsidRPr="00FC4D6E">
              <w:t>Posebna se pozornost posvećuje odgoju aktivnog čitatelja, motivaciji za izvanškolsko čitanje i estetskom doživljavanju te slobodnom pristupu informacijama.</w:t>
            </w:r>
          </w:p>
        </w:tc>
      </w:tr>
      <w:tr w:rsidR="00FF2EDC"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lang w:eastAsia="en-US"/>
              </w:rPr>
            </w:pPr>
            <w:r>
              <w:rPr>
                <w:lang w:eastAsia="en-US"/>
              </w:rPr>
              <w:t>2. NAMJENA</w:t>
            </w:r>
          </w:p>
        </w:tc>
        <w:tc>
          <w:tcPr>
            <w:tcW w:w="8056" w:type="dxa"/>
            <w:tcBorders>
              <w:top w:val="single" w:sz="4" w:space="0" w:color="auto"/>
              <w:left w:val="single" w:sz="4" w:space="0" w:color="auto"/>
              <w:bottom w:val="single" w:sz="4" w:space="0" w:color="auto"/>
              <w:right w:val="single" w:sz="4" w:space="0" w:color="auto"/>
            </w:tcBorders>
            <w:hideMark/>
          </w:tcPr>
          <w:p w:rsidR="00FF2EDC" w:rsidRPr="00FE5012" w:rsidRDefault="00FF2EDC" w:rsidP="008B6E44">
            <w:pPr>
              <w:jc w:val="both"/>
            </w:pPr>
            <w:r>
              <w:t>1. razred-</w:t>
            </w:r>
            <w:r w:rsidRPr="00FE5012">
              <w:t xml:space="preserve"> upoznati učenike s knjižničnim prostorom, fondom i pravilima posudbe te općenito knjižnicom kao mjestom poticanja čitalačke i informacijske pismenosti. U prosincu, u svrhu poticanja čitanja, učenicima čitati božićne bajke.</w:t>
            </w:r>
          </w:p>
          <w:p w:rsidR="00FF2EDC" w:rsidRDefault="00FF2EDC" w:rsidP="008B6E44">
            <w:pPr>
              <w:jc w:val="both"/>
            </w:pPr>
            <w:r>
              <w:t>2. razred -</w:t>
            </w:r>
            <w:r w:rsidRPr="00FE5012">
              <w:t xml:space="preserve"> obraditi 2 teme: „Dječji časopisi“ i „Jednostavni književni oblici – kratka priča, bajka“ kroz primjere. Pisanje zajedničke božićne ili uskrsne bajke.</w:t>
            </w:r>
          </w:p>
          <w:p w:rsidR="00FF2EDC" w:rsidRDefault="00FF2EDC" w:rsidP="008B6E44">
            <w:pPr>
              <w:jc w:val="both"/>
            </w:pPr>
            <w:r>
              <w:t>3. razred -</w:t>
            </w:r>
            <w:r w:rsidRPr="00FE5012">
              <w:t xml:space="preserve"> upoznati učenike s procesom nastanka knjige kroz temu „Put od pisca do čitatelja“ te posjet mjesnoj Gradskoj knjižnici. Organizirati radionici </w:t>
            </w:r>
            <w:proofErr w:type="spellStart"/>
            <w:r w:rsidRPr="00FE5012">
              <w:t>straničnika</w:t>
            </w:r>
            <w:proofErr w:type="spellEnd"/>
            <w:r w:rsidRPr="00FE5012">
              <w:t>.</w:t>
            </w:r>
          </w:p>
          <w:p w:rsidR="00FF2EDC" w:rsidRDefault="00FF2EDC" w:rsidP="008B6E44">
            <w:pPr>
              <w:jc w:val="both"/>
            </w:pPr>
            <w:r>
              <w:t xml:space="preserve">4. razred - </w:t>
            </w:r>
            <w:r w:rsidRPr="00FE5012">
              <w:t>podučiti učenike što je referentna zbirka te naučiti razlikovati različite vrste tekstova kroz temu „Književno-komunikacijsko-informacijska kultura“. Organizirati radionicu stripa.</w:t>
            </w:r>
          </w:p>
        </w:tc>
      </w:tr>
      <w:tr w:rsidR="00FF2EDC"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lang w:eastAsia="en-US"/>
              </w:rPr>
            </w:pPr>
            <w:r>
              <w:rPr>
                <w:lang w:eastAsia="en-US"/>
              </w:rPr>
              <w:t>3. NOSITELJI</w:t>
            </w:r>
          </w:p>
        </w:tc>
        <w:tc>
          <w:tcPr>
            <w:tcW w:w="8056"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jc w:val="both"/>
              <w:rPr>
                <w:lang w:eastAsia="en-US"/>
              </w:rPr>
            </w:pPr>
            <w:r>
              <w:rPr>
                <w:sz w:val="22"/>
                <w:szCs w:val="22"/>
                <w:lang w:eastAsia="en-US"/>
              </w:rPr>
              <w:t xml:space="preserve">Valentina </w:t>
            </w:r>
            <w:proofErr w:type="spellStart"/>
            <w:r>
              <w:rPr>
                <w:sz w:val="22"/>
                <w:szCs w:val="22"/>
                <w:lang w:eastAsia="en-US"/>
              </w:rPr>
              <w:t>Derniković</w:t>
            </w:r>
            <w:proofErr w:type="spellEnd"/>
            <w:r>
              <w:rPr>
                <w:sz w:val="22"/>
                <w:szCs w:val="22"/>
                <w:lang w:eastAsia="en-US"/>
              </w:rPr>
              <w:t xml:space="preserve"> </w:t>
            </w:r>
            <w:proofErr w:type="spellStart"/>
            <w:r>
              <w:rPr>
                <w:sz w:val="22"/>
                <w:szCs w:val="22"/>
                <w:lang w:eastAsia="en-US"/>
              </w:rPr>
              <w:t>Gospočić</w:t>
            </w:r>
            <w:proofErr w:type="spellEnd"/>
            <w:r>
              <w:rPr>
                <w:sz w:val="22"/>
                <w:szCs w:val="22"/>
                <w:lang w:eastAsia="en-US"/>
              </w:rPr>
              <w:t>, školska knjižničarka</w:t>
            </w:r>
          </w:p>
        </w:tc>
      </w:tr>
      <w:tr w:rsidR="00FF2EDC"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lang w:eastAsia="en-US"/>
              </w:rPr>
            </w:pPr>
            <w:r>
              <w:rPr>
                <w:lang w:eastAsia="en-US"/>
              </w:rPr>
              <w:t>4. NAČIN REALIZACIJE</w:t>
            </w:r>
          </w:p>
        </w:tc>
        <w:tc>
          <w:tcPr>
            <w:tcW w:w="8056" w:type="dxa"/>
            <w:tcBorders>
              <w:top w:val="single" w:sz="4" w:space="0" w:color="auto"/>
              <w:left w:val="single" w:sz="4" w:space="0" w:color="auto"/>
              <w:bottom w:val="single" w:sz="4" w:space="0" w:color="auto"/>
              <w:right w:val="single" w:sz="4" w:space="0" w:color="auto"/>
            </w:tcBorders>
          </w:tcPr>
          <w:p w:rsidR="00FF2EDC" w:rsidRDefault="00FF2EDC" w:rsidP="008B6E44">
            <w:pPr>
              <w:spacing w:line="276" w:lineRule="auto"/>
              <w:jc w:val="both"/>
              <w:rPr>
                <w:lang w:eastAsia="en-US"/>
              </w:rPr>
            </w:pPr>
            <w:r>
              <w:t>U školi u suradnji s učiteljicama razredne nastave</w:t>
            </w:r>
          </w:p>
        </w:tc>
      </w:tr>
      <w:tr w:rsidR="00FF2EDC"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lang w:eastAsia="en-US"/>
              </w:rPr>
            </w:pPr>
            <w:r>
              <w:rPr>
                <w:lang w:eastAsia="en-US"/>
              </w:rPr>
              <w:t>5. VREMENIK</w:t>
            </w:r>
          </w:p>
        </w:tc>
        <w:tc>
          <w:tcPr>
            <w:tcW w:w="8056"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jc w:val="both"/>
              <w:rPr>
                <w:lang w:eastAsia="en-US"/>
              </w:rPr>
            </w:pPr>
            <w:r>
              <w:rPr>
                <w:lang w:eastAsia="en-US"/>
              </w:rPr>
              <w:t>Tijekom nastavne godine 2020./21.</w:t>
            </w:r>
          </w:p>
        </w:tc>
      </w:tr>
      <w:tr w:rsidR="00FF2EDC"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lang w:eastAsia="en-US"/>
              </w:rPr>
            </w:pPr>
            <w:r>
              <w:rPr>
                <w:lang w:eastAsia="en-US"/>
              </w:rPr>
              <w:t>6. DETALJNI TROŠKOVNIK</w:t>
            </w:r>
          </w:p>
        </w:tc>
        <w:tc>
          <w:tcPr>
            <w:tcW w:w="8056"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jc w:val="both"/>
              <w:rPr>
                <w:lang w:eastAsia="en-US"/>
              </w:rPr>
            </w:pPr>
            <w:r>
              <w:rPr>
                <w:lang w:eastAsia="en-US"/>
              </w:rPr>
              <w:t>Papir A4 formata = 50 kn</w:t>
            </w:r>
          </w:p>
        </w:tc>
      </w:tr>
      <w:tr w:rsidR="00FF2EDC" w:rsidTr="008B6E44">
        <w:tc>
          <w:tcPr>
            <w:tcW w:w="5519"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rPr>
                <w:lang w:eastAsia="en-US"/>
              </w:rPr>
            </w:pPr>
            <w:r>
              <w:rPr>
                <w:lang w:eastAsia="en-US"/>
              </w:rPr>
              <w:t>7. NAČIN VREDNOVANJA I KORIŠTENJA REZULTATA VREDNOVANJA</w:t>
            </w:r>
          </w:p>
        </w:tc>
        <w:tc>
          <w:tcPr>
            <w:tcW w:w="8056" w:type="dxa"/>
            <w:tcBorders>
              <w:top w:val="single" w:sz="4" w:space="0" w:color="auto"/>
              <w:left w:val="single" w:sz="4" w:space="0" w:color="auto"/>
              <w:bottom w:val="single" w:sz="4" w:space="0" w:color="auto"/>
              <w:right w:val="single" w:sz="4" w:space="0" w:color="auto"/>
            </w:tcBorders>
            <w:hideMark/>
          </w:tcPr>
          <w:p w:rsidR="00FF2EDC" w:rsidRDefault="00FF2EDC" w:rsidP="008B6E44">
            <w:pPr>
              <w:spacing w:line="276" w:lineRule="auto"/>
              <w:jc w:val="both"/>
              <w:rPr>
                <w:lang w:eastAsia="en-US"/>
              </w:rPr>
            </w:pPr>
            <w:r>
              <w:rPr>
                <w:lang w:eastAsia="en-US"/>
              </w:rPr>
              <w:t>Poznavanje načina uporabe knjižnične građe moći će se primjenjivati kroz sve godine osnovnoškolskog školovanja.</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tbl>
      <w:tblPr>
        <w:tblW w:w="13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4"/>
        <w:gridCol w:w="7995"/>
      </w:tblGrid>
      <w:tr w:rsidR="00FF2EDC" w:rsidTr="008B6E44">
        <w:trPr>
          <w:trHeight w:val="283"/>
        </w:trPr>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pPr>
              <w:rPr>
                <w:b/>
              </w:rPr>
            </w:pPr>
            <w:r>
              <w:rPr>
                <w:b/>
              </w:rPr>
              <w:t>PROGRAM/AKTIVNOST/PROJEKT</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tabs>
                <w:tab w:val="left" w:pos="2720"/>
              </w:tabs>
              <w:rPr>
                <w:b/>
              </w:rPr>
            </w:pPr>
            <w:r>
              <w:rPr>
                <w:b/>
              </w:rPr>
              <w:t>SUSRET S KNJIŽEVNIKOM/COM</w:t>
            </w:r>
          </w:p>
        </w:tc>
      </w:tr>
      <w:tr w:rsidR="00FF2EDC" w:rsidTr="008B6E44">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r>
              <w:t>1. CILJEVI</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-omogućiti učenicima neposredan razgovor s književnicima i susret s njihovim stvaralaštvom</w:t>
            </w:r>
          </w:p>
          <w:p w:rsidR="00FF2EDC" w:rsidRDefault="00FF2EDC" w:rsidP="008B6E44">
            <w:pPr>
              <w:jc w:val="both"/>
            </w:pPr>
            <w:r>
              <w:t>-dijalog o književnosti, knjigama i pisanom stvaralaštvu</w:t>
            </w:r>
          </w:p>
          <w:p w:rsidR="00FF2EDC" w:rsidRDefault="00FF2EDC" w:rsidP="008B6E44">
            <w:pPr>
              <w:jc w:val="both"/>
            </w:pPr>
            <w:r>
              <w:t>-razvijati kulturu čitanja i pisanja</w:t>
            </w:r>
          </w:p>
          <w:p w:rsidR="00FF2EDC" w:rsidRDefault="00FF2EDC" w:rsidP="008B6E44">
            <w:pPr>
              <w:jc w:val="both"/>
            </w:pPr>
            <w:r>
              <w:t>-razvijati svijest i važnosti i očuvanju riječi i hrvatskoga jezika</w:t>
            </w:r>
          </w:p>
        </w:tc>
      </w:tr>
      <w:tr w:rsidR="00FF2EDC" w:rsidTr="008B6E44">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r>
              <w:t>2. NAMJENA</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-razgovor književnika/ce, učenika i učitelja o knjigama i stvaralaštvu u okviru područja književnosti i jezika u Hrvatskom jeziku</w:t>
            </w:r>
          </w:p>
          <w:p w:rsidR="00FF2EDC" w:rsidRDefault="00FF2EDC" w:rsidP="008B6E44">
            <w:pPr>
              <w:jc w:val="both"/>
            </w:pPr>
            <w:r>
              <w:t>-stvaranje pozitivnog pristupa prema kulturi čitanja i pisanja</w:t>
            </w:r>
          </w:p>
        </w:tc>
      </w:tr>
      <w:tr w:rsidR="00FF2EDC" w:rsidTr="008B6E44">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r>
              <w:t>3. NOSITELJI</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-učiteljice Hrvatskog jezika, knjižničarke</w:t>
            </w:r>
          </w:p>
          <w:p w:rsidR="00FF2EDC" w:rsidRDefault="00FF2EDC" w:rsidP="008B6E44">
            <w:pPr>
              <w:jc w:val="both"/>
            </w:pPr>
            <w:r>
              <w:t>-učenici 5., 6., 7. i 8. razreda</w:t>
            </w:r>
          </w:p>
        </w:tc>
      </w:tr>
      <w:tr w:rsidR="00FF2EDC" w:rsidTr="008B6E44">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r>
              <w:t>4. NAČIN REALIZACIJE</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-organizacija posjeta književnika/ce u prostoru škole</w:t>
            </w:r>
          </w:p>
        </w:tc>
      </w:tr>
      <w:tr w:rsidR="00FF2EDC" w:rsidTr="008B6E44">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r>
              <w:t>5. VREMENIK</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 PREMA UVJETIMA</w:t>
            </w:r>
          </w:p>
        </w:tc>
      </w:tr>
      <w:tr w:rsidR="00FF2EDC" w:rsidTr="008B6E44">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r>
              <w:t>6. DETALJNI TROŠKOVNIK</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w:t>
            </w:r>
          </w:p>
        </w:tc>
      </w:tr>
      <w:tr w:rsidR="00FF2EDC" w:rsidTr="008B6E44">
        <w:tc>
          <w:tcPr>
            <w:tcW w:w="5614" w:type="dxa"/>
            <w:tcBorders>
              <w:top w:val="single" w:sz="4" w:space="0" w:color="auto"/>
              <w:left w:val="single" w:sz="4" w:space="0" w:color="auto"/>
              <w:bottom w:val="single" w:sz="4" w:space="0" w:color="auto"/>
              <w:right w:val="single" w:sz="4" w:space="0" w:color="auto"/>
            </w:tcBorders>
          </w:tcPr>
          <w:p w:rsidR="00FF2EDC" w:rsidRDefault="00FF2EDC" w:rsidP="008B6E44">
            <w:r>
              <w:t>7. NAČIN VREDNOVANJA I KORIŠTENJA REZULTATA VREDNOVANJA</w:t>
            </w:r>
          </w:p>
        </w:tc>
        <w:tc>
          <w:tcPr>
            <w:tcW w:w="7995"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 xml:space="preserve">-usmeni razgovor i komentiranje </w:t>
            </w:r>
          </w:p>
          <w:p w:rsidR="00FF2EDC" w:rsidRDefault="00FF2EDC" w:rsidP="008B6E44">
            <w:pPr>
              <w:jc w:val="both"/>
            </w:pPr>
            <w:r>
              <w:t>-bilješke i postavljanje pitanja</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tbl>
      <w:tblPr>
        <w:tblW w:w="562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8676"/>
      </w:tblGrid>
      <w:tr w:rsidR="00FF2EDC" w:rsidRPr="00224B33" w:rsidTr="008B6E44">
        <w:tc>
          <w:tcPr>
            <w:tcW w:w="1845" w:type="pct"/>
          </w:tcPr>
          <w:p w:rsidR="00FF2EDC" w:rsidRPr="00676453" w:rsidRDefault="00FF2EDC" w:rsidP="008B6E44">
            <w:pPr>
              <w:rPr>
                <w:b/>
                <w:color w:val="000000"/>
              </w:rPr>
            </w:pPr>
            <w:r>
              <w:rPr>
                <w:b/>
                <w:color w:val="000000"/>
              </w:rPr>
              <w:t>PROGRAM/AKTIVNOST/</w:t>
            </w:r>
            <w:r w:rsidRPr="00676453">
              <w:rPr>
                <w:b/>
                <w:color w:val="000000"/>
              </w:rPr>
              <w:t>PROJEKT</w:t>
            </w:r>
          </w:p>
        </w:tc>
        <w:tc>
          <w:tcPr>
            <w:tcW w:w="3155" w:type="pct"/>
          </w:tcPr>
          <w:p w:rsidR="00FF2EDC" w:rsidRPr="00224B33" w:rsidRDefault="00FF2EDC" w:rsidP="008B6E44">
            <w:pPr>
              <w:tabs>
                <w:tab w:val="left" w:pos="2720"/>
              </w:tabs>
              <w:rPr>
                <w:b/>
                <w:color w:val="000000"/>
              </w:rPr>
            </w:pPr>
            <w:r>
              <w:rPr>
                <w:b/>
                <w:color w:val="000000"/>
              </w:rPr>
              <w:t xml:space="preserve">PRODUŽENI BORAVAK U ŠKOLI </w:t>
            </w:r>
          </w:p>
        </w:tc>
      </w:tr>
      <w:tr w:rsidR="00FF2EDC" w:rsidRPr="00224B33" w:rsidTr="008B6E44">
        <w:tc>
          <w:tcPr>
            <w:tcW w:w="1845" w:type="pct"/>
          </w:tcPr>
          <w:p w:rsidR="00FF2EDC" w:rsidRPr="00CF6E6C" w:rsidRDefault="00FF2EDC" w:rsidP="008B6E44">
            <w:pPr>
              <w:rPr>
                <w:color w:val="000000"/>
              </w:rPr>
            </w:pPr>
            <w:r w:rsidRPr="00CF6E6C">
              <w:rPr>
                <w:color w:val="000000"/>
              </w:rPr>
              <w:t>1. CILJEVI</w:t>
            </w:r>
          </w:p>
        </w:tc>
        <w:tc>
          <w:tcPr>
            <w:tcW w:w="3155" w:type="pct"/>
          </w:tcPr>
          <w:p w:rsidR="00FF2EDC" w:rsidRPr="00224B33" w:rsidRDefault="00FF2EDC" w:rsidP="008B6E44">
            <w:pPr>
              <w:jc w:val="both"/>
              <w:rPr>
                <w:color w:val="000000"/>
              </w:rPr>
            </w:pPr>
            <w:r w:rsidRPr="00224B33">
              <w:rPr>
                <w:color w:val="000000"/>
              </w:rPr>
              <w:t>poticanje na kontinu</w:t>
            </w:r>
            <w:r>
              <w:rPr>
                <w:color w:val="000000"/>
              </w:rPr>
              <w:t xml:space="preserve">irani razvoj učenika poštujući </w:t>
            </w:r>
            <w:r w:rsidRPr="00224B33">
              <w:rPr>
                <w:color w:val="000000"/>
              </w:rPr>
              <w:t>njegove individualne mogućnosti, sklonosti i sposobnosti: učenje i slobodno vrijeme</w:t>
            </w:r>
          </w:p>
        </w:tc>
      </w:tr>
      <w:tr w:rsidR="00FF2EDC" w:rsidRPr="00224B33" w:rsidTr="008B6E44">
        <w:tc>
          <w:tcPr>
            <w:tcW w:w="1845" w:type="pct"/>
          </w:tcPr>
          <w:p w:rsidR="00FF2EDC" w:rsidRPr="00CF6E6C" w:rsidRDefault="00FF2EDC" w:rsidP="008B6E44">
            <w:pPr>
              <w:rPr>
                <w:color w:val="000000"/>
              </w:rPr>
            </w:pPr>
            <w:r w:rsidRPr="00CF6E6C">
              <w:rPr>
                <w:color w:val="000000"/>
              </w:rPr>
              <w:t>2. NAMJENA</w:t>
            </w:r>
          </w:p>
        </w:tc>
        <w:tc>
          <w:tcPr>
            <w:tcW w:w="3155" w:type="pct"/>
          </w:tcPr>
          <w:p w:rsidR="00FF2EDC" w:rsidRPr="00224B33" w:rsidRDefault="00FF2EDC" w:rsidP="008B6E44">
            <w:pPr>
              <w:jc w:val="both"/>
              <w:rPr>
                <w:color w:val="000000"/>
              </w:rPr>
            </w:pPr>
            <w:r w:rsidRPr="00224B33">
              <w:rPr>
                <w:color w:val="000000"/>
              </w:rPr>
              <w:t>Za učenike 1. i 2. razreda</w:t>
            </w:r>
          </w:p>
        </w:tc>
      </w:tr>
      <w:tr w:rsidR="00FF2EDC" w:rsidRPr="00224B33" w:rsidTr="008B6E44">
        <w:tc>
          <w:tcPr>
            <w:tcW w:w="1845" w:type="pct"/>
          </w:tcPr>
          <w:p w:rsidR="00FF2EDC" w:rsidRPr="00CF6E6C" w:rsidRDefault="00FF2EDC" w:rsidP="008B6E44">
            <w:pPr>
              <w:rPr>
                <w:color w:val="000000"/>
              </w:rPr>
            </w:pPr>
            <w:r w:rsidRPr="00CF6E6C">
              <w:rPr>
                <w:color w:val="000000"/>
              </w:rPr>
              <w:t>3. NOSITELJI</w:t>
            </w:r>
          </w:p>
        </w:tc>
        <w:tc>
          <w:tcPr>
            <w:tcW w:w="3155" w:type="pct"/>
          </w:tcPr>
          <w:p w:rsidR="00FF2EDC" w:rsidRPr="00224B33" w:rsidRDefault="00FF2EDC" w:rsidP="008B6E44">
            <w:pPr>
              <w:jc w:val="both"/>
              <w:rPr>
                <w:color w:val="000000"/>
              </w:rPr>
            </w:pPr>
            <w:r w:rsidRPr="00224B33">
              <w:rPr>
                <w:color w:val="000000"/>
              </w:rPr>
              <w:t xml:space="preserve">učiteljica </w:t>
            </w:r>
            <w:r>
              <w:rPr>
                <w:color w:val="000000"/>
              </w:rPr>
              <w:t xml:space="preserve">Marija </w:t>
            </w:r>
            <w:proofErr w:type="spellStart"/>
            <w:r>
              <w:rPr>
                <w:color w:val="000000"/>
              </w:rPr>
              <w:t>Ivček</w:t>
            </w:r>
            <w:proofErr w:type="spellEnd"/>
          </w:p>
        </w:tc>
      </w:tr>
      <w:tr w:rsidR="00FF2EDC" w:rsidRPr="00224B33" w:rsidTr="008B6E44">
        <w:tc>
          <w:tcPr>
            <w:tcW w:w="1845" w:type="pct"/>
          </w:tcPr>
          <w:p w:rsidR="00FF2EDC" w:rsidRPr="00CF6E6C" w:rsidRDefault="00FF2EDC" w:rsidP="008B6E44">
            <w:pPr>
              <w:rPr>
                <w:color w:val="000000"/>
              </w:rPr>
            </w:pPr>
            <w:r w:rsidRPr="00CF6E6C">
              <w:rPr>
                <w:color w:val="000000"/>
              </w:rPr>
              <w:t>4. NAČIN REALIZACIJE</w:t>
            </w:r>
          </w:p>
        </w:tc>
        <w:tc>
          <w:tcPr>
            <w:tcW w:w="3155" w:type="pct"/>
          </w:tcPr>
          <w:p w:rsidR="00FF2EDC" w:rsidRPr="00224B33" w:rsidRDefault="00FF2EDC" w:rsidP="008B6E44">
            <w:pPr>
              <w:spacing w:line="360" w:lineRule="auto"/>
              <w:jc w:val="both"/>
              <w:rPr>
                <w:color w:val="000000"/>
              </w:rPr>
            </w:pPr>
            <w:r w:rsidRPr="00224B33">
              <w:rPr>
                <w:color w:val="000000"/>
              </w:rPr>
              <w:t>Dne</w:t>
            </w:r>
            <w:r>
              <w:rPr>
                <w:color w:val="000000"/>
              </w:rPr>
              <w:t>vno prije poslijepodnevne nastave od 7,30 i nakon jutarnje nastave do 17:</w:t>
            </w:r>
            <w:r w:rsidRPr="00224B33">
              <w:rPr>
                <w:color w:val="000000"/>
              </w:rPr>
              <w:t>00 sati.</w:t>
            </w:r>
          </w:p>
          <w:p w:rsidR="00FF2EDC" w:rsidRDefault="00FF2EDC" w:rsidP="008B6E44">
            <w:pPr>
              <w:spacing w:line="360" w:lineRule="auto"/>
              <w:jc w:val="both"/>
              <w:rPr>
                <w:bCs/>
                <w:color w:val="000000"/>
              </w:rPr>
            </w:pPr>
            <w:r w:rsidRPr="00CF6E6C">
              <w:rPr>
                <w:bCs/>
                <w:color w:val="000000"/>
                <w:u w:val="single"/>
              </w:rPr>
              <w:t>Dnevne aktivnosti uključuju</w:t>
            </w:r>
            <w:r w:rsidRPr="00224B33">
              <w:rPr>
                <w:bCs/>
                <w:color w:val="000000"/>
              </w:rPr>
              <w:t xml:space="preserve">: </w:t>
            </w:r>
          </w:p>
          <w:p w:rsidR="00FF2EDC" w:rsidRPr="00224B33" w:rsidRDefault="00FF2EDC" w:rsidP="008B6E44">
            <w:pPr>
              <w:spacing w:line="276" w:lineRule="auto"/>
              <w:jc w:val="both"/>
              <w:rPr>
                <w:color w:val="000000"/>
              </w:rPr>
            </w:pPr>
            <w:r>
              <w:rPr>
                <w:bCs/>
                <w:color w:val="000000"/>
              </w:rPr>
              <w:t>-</w:t>
            </w:r>
            <w:r w:rsidRPr="00224B33">
              <w:rPr>
                <w:bCs/>
                <w:color w:val="000000"/>
              </w:rPr>
              <w:t>prihvat učenika</w:t>
            </w:r>
          </w:p>
          <w:p w:rsidR="00FF2EDC" w:rsidRPr="00224B33" w:rsidRDefault="00FF2EDC" w:rsidP="008B6E44">
            <w:pPr>
              <w:spacing w:line="276" w:lineRule="auto"/>
              <w:jc w:val="both"/>
              <w:rPr>
                <w:bCs/>
                <w:color w:val="000000"/>
              </w:rPr>
            </w:pPr>
            <w:r>
              <w:rPr>
                <w:bCs/>
                <w:color w:val="000000"/>
              </w:rPr>
              <w:t>-</w:t>
            </w:r>
            <w:r w:rsidRPr="00224B33">
              <w:rPr>
                <w:bCs/>
                <w:color w:val="000000"/>
              </w:rPr>
              <w:t>ručak u školskoj kuhinji</w:t>
            </w:r>
          </w:p>
          <w:p w:rsidR="00FF2EDC" w:rsidRPr="00224B33" w:rsidRDefault="00FF2EDC" w:rsidP="008B6E44">
            <w:pPr>
              <w:spacing w:line="276" w:lineRule="auto"/>
              <w:jc w:val="both"/>
              <w:rPr>
                <w:bCs/>
                <w:color w:val="000000"/>
              </w:rPr>
            </w:pPr>
            <w:r>
              <w:rPr>
                <w:bCs/>
                <w:color w:val="000000"/>
              </w:rPr>
              <w:t>-</w:t>
            </w:r>
            <w:r w:rsidRPr="00224B33">
              <w:rPr>
                <w:bCs/>
                <w:color w:val="000000"/>
              </w:rPr>
              <w:t>slobodno organizirano vrijeme(igre u razredu, dr</w:t>
            </w:r>
            <w:r>
              <w:rPr>
                <w:bCs/>
                <w:color w:val="000000"/>
              </w:rPr>
              <w:t>uštvene igre, posjet knjižnici…</w:t>
            </w:r>
            <w:r w:rsidRPr="00224B33">
              <w:rPr>
                <w:bCs/>
                <w:color w:val="000000"/>
              </w:rPr>
              <w:t>)</w:t>
            </w:r>
          </w:p>
          <w:p w:rsidR="00FF2EDC" w:rsidRPr="00224B33" w:rsidRDefault="00FF2EDC" w:rsidP="008B6E44">
            <w:pPr>
              <w:spacing w:line="276" w:lineRule="auto"/>
              <w:jc w:val="both"/>
              <w:rPr>
                <w:bCs/>
                <w:color w:val="000000"/>
              </w:rPr>
            </w:pPr>
            <w:r>
              <w:rPr>
                <w:bCs/>
                <w:color w:val="000000"/>
              </w:rPr>
              <w:t>-</w:t>
            </w:r>
            <w:r w:rsidRPr="00224B33">
              <w:rPr>
                <w:bCs/>
                <w:color w:val="000000"/>
              </w:rPr>
              <w:t>učenje;</w:t>
            </w:r>
            <w:r>
              <w:rPr>
                <w:bCs/>
                <w:color w:val="000000"/>
              </w:rPr>
              <w:t xml:space="preserve"> </w:t>
            </w:r>
            <w:r w:rsidRPr="00224B33">
              <w:rPr>
                <w:bCs/>
                <w:color w:val="000000"/>
              </w:rPr>
              <w:t>ponavljanje i uvježbavanje  naučenog gradiva,pisanje domaće zadaće</w:t>
            </w:r>
          </w:p>
          <w:p w:rsidR="00FF2EDC" w:rsidRPr="00224B33" w:rsidRDefault="00FF2EDC" w:rsidP="008B6E44">
            <w:pPr>
              <w:spacing w:line="276" w:lineRule="auto"/>
              <w:jc w:val="both"/>
              <w:rPr>
                <w:bCs/>
                <w:color w:val="000000"/>
              </w:rPr>
            </w:pPr>
            <w:r>
              <w:rPr>
                <w:bCs/>
                <w:color w:val="000000"/>
              </w:rPr>
              <w:t>-</w:t>
            </w:r>
            <w:r w:rsidRPr="00224B33">
              <w:rPr>
                <w:bCs/>
                <w:color w:val="000000"/>
              </w:rPr>
              <w:t>užina</w:t>
            </w:r>
          </w:p>
          <w:p w:rsidR="00FF2EDC" w:rsidRPr="00224B33" w:rsidRDefault="00FF2EDC" w:rsidP="008B6E44">
            <w:pPr>
              <w:spacing w:line="276" w:lineRule="auto"/>
              <w:jc w:val="both"/>
              <w:rPr>
                <w:bCs/>
                <w:color w:val="000000"/>
              </w:rPr>
            </w:pPr>
            <w:r>
              <w:rPr>
                <w:bCs/>
                <w:color w:val="000000"/>
              </w:rPr>
              <w:t>-</w:t>
            </w:r>
            <w:r w:rsidRPr="00224B33">
              <w:rPr>
                <w:bCs/>
                <w:color w:val="000000"/>
              </w:rPr>
              <w:t>sportske aktivnosti u dvorani ili na školskom igralištu,terenska nastava</w:t>
            </w:r>
          </w:p>
          <w:p w:rsidR="00FF2EDC" w:rsidRPr="00676453" w:rsidRDefault="00FF2EDC" w:rsidP="008B6E44">
            <w:pPr>
              <w:spacing w:line="276" w:lineRule="auto"/>
              <w:jc w:val="both"/>
              <w:rPr>
                <w:bCs/>
                <w:color w:val="000000"/>
              </w:rPr>
            </w:pPr>
            <w:r>
              <w:rPr>
                <w:bCs/>
                <w:color w:val="000000"/>
              </w:rPr>
              <w:t>-</w:t>
            </w:r>
            <w:r w:rsidRPr="00224B33">
              <w:rPr>
                <w:bCs/>
                <w:color w:val="000000"/>
              </w:rPr>
              <w:t>slobodno organizirano vrijeme(glazbeno i likovno stvaralaštvo, radionice, projekti,…)</w:t>
            </w:r>
          </w:p>
        </w:tc>
      </w:tr>
      <w:tr w:rsidR="00FF2EDC" w:rsidRPr="00224B33" w:rsidTr="008B6E44">
        <w:trPr>
          <w:trHeight w:val="354"/>
        </w:trPr>
        <w:tc>
          <w:tcPr>
            <w:tcW w:w="1845" w:type="pct"/>
          </w:tcPr>
          <w:p w:rsidR="00FF2EDC" w:rsidRPr="00CF6E6C" w:rsidRDefault="00FF2EDC" w:rsidP="008B6E44">
            <w:pPr>
              <w:rPr>
                <w:color w:val="000000"/>
              </w:rPr>
            </w:pPr>
            <w:r w:rsidRPr="00CF6E6C">
              <w:rPr>
                <w:color w:val="000000"/>
              </w:rPr>
              <w:t>5. VREMENIK</w:t>
            </w:r>
          </w:p>
        </w:tc>
        <w:tc>
          <w:tcPr>
            <w:tcW w:w="3155" w:type="pct"/>
          </w:tcPr>
          <w:p w:rsidR="00FF2EDC" w:rsidRPr="00224B33" w:rsidRDefault="00FF2EDC" w:rsidP="008B6E44">
            <w:pPr>
              <w:spacing w:line="360" w:lineRule="auto"/>
              <w:jc w:val="both"/>
              <w:rPr>
                <w:color w:val="000000"/>
              </w:rPr>
            </w:pPr>
            <w:r w:rsidRPr="00224B33">
              <w:rPr>
                <w:color w:val="000000"/>
              </w:rPr>
              <w:t>Tijekom 20</w:t>
            </w:r>
            <w:r>
              <w:rPr>
                <w:color w:val="000000"/>
              </w:rPr>
              <w:t>20</w:t>
            </w:r>
            <w:r w:rsidRPr="00224B33">
              <w:rPr>
                <w:color w:val="000000"/>
              </w:rPr>
              <w:t>./</w:t>
            </w:r>
            <w:r>
              <w:rPr>
                <w:color w:val="000000"/>
              </w:rPr>
              <w:t>21</w:t>
            </w:r>
            <w:r w:rsidRPr="00224B33">
              <w:rPr>
                <w:color w:val="000000"/>
              </w:rPr>
              <w:t>.</w:t>
            </w:r>
          </w:p>
        </w:tc>
      </w:tr>
      <w:tr w:rsidR="00FF2EDC" w:rsidRPr="00224B33" w:rsidTr="008B6E44">
        <w:tc>
          <w:tcPr>
            <w:tcW w:w="1845" w:type="pct"/>
          </w:tcPr>
          <w:p w:rsidR="00FF2EDC" w:rsidRPr="00CF6E6C" w:rsidRDefault="00FF2EDC" w:rsidP="008B6E44">
            <w:pPr>
              <w:rPr>
                <w:color w:val="000000"/>
              </w:rPr>
            </w:pPr>
            <w:r w:rsidRPr="00CF6E6C">
              <w:rPr>
                <w:color w:val="000000"/>
              </w:rPr>
              <w:t>6. DETALJNI TROŠKOVNIK</w:t>
            </w:r>
          </w:p>
        </w:tc>
        <w:tc>
          <w:tcPr>
            <w:tcW w:w="3155" w:type="pct"/>
          </w:tcPr>
          <w:p w:rsidR="00FF2EDC" w:rsidRPr="00224B33" w:rsidRDefault="00FF2EDC" w:rsidP="008B6E44">
            <w:pPr>
              <w:jc w:val="both"/>
              <w:rPr>
                <w:color w:val="000000"/>
              </w:rPr>
            </w:pPr>
            <w:r>
              <w:rPr>
                <w:color w:val="000000"/>
              </w:rPr>
              <w:t>pre</w:t>
            </w:r>
            <w:r w:rsidRPr="00224B33">
              <w:rPr>
                <w:color w:val="000000"/>
              </w:rPr>
              <w:t>ma programu rada u produženom boravku</w:t>
            </w:r>
          </w:p>
        </w:tc>
      </w:tr>
      <w:tr w:rsidR="00FF2EDC" w:rsidRPr="00224B33" w:rsidTr="008B6E44">
        <w:tc>
          <w:tcPr>
            <w:tcW w:w="1845" w:type="pct"/>
          </w:tcPr>
          <w:p w:rsidR="00FF2EDC" w:rsidRPr="00CF6E6C" w:rsidRDefault="00FF2EDC" w:rsidP="008B6E44">
            <w:pPr>
              <w:rPr>
                <w:color w:val="000000"/>
              </w:rPr>
            </w:pPr>
            <w:r w:rsidRPr="00CF6E6C">
              <w:rPr>
                <w:color w:val="000000"/>
              </w:rPr>
              <w:t>7. NAČIN VREDNOVANJA I KORIŠTENJA REZULTATA VREDNOVANJA</w:t>
            </w:r>
          </w:p>
        </w:tc>
        <w:tc>
          <w:tcPr>
            <w:tcW w:w="3155" w:type="pct"/>
          </w:tcPr>
          <w:p w:rsidR="00FF2EDC" w:rsidRPr="00224B33" w:rsidRDefault="00FF2EDC" w:rsidP="008B6E44">
            <w:pPr>
              <w:jc w:val="both"/>
              <w:rPr>
                <w:color w:val="000000"/>
              </w:rPr>
            </w:pPr>
            <w:r w:rsidRPr="00224B33">
              <w:rPr>
                <w:color w:val="000000"/>
              </w:rPr>
              <w:t>Broj učenika uključenih u produženi bo</w:t>
            </w:r>
            <w:r>
              <w:rPr>
                <w:color w:val="000000"/>
              </w:rPr>
              <w:t>ravak</w:t>
            </w:r>
            <w:r w:rsidRPr="00224B33">
              <w:rPr>
                <w:color w:val="000000"/>
              </w:rPr>
              <w:t>, zadovol</w:t>
            </w:r>
            <w:r>
              <w:rPr>
                <w:color w:val="000000"/>
              </w:rPr>
              <w:t>j</w:t>
            </w:r>
            <w:r w:rsidRPr="00224B33">
              <w:rPr>
                <w:color w:val="000000"/>
              </w:rPr>
              <w:t>stvo učenika i roditelja korisnika</w:t>
            </w:r>
            <w:r>
              <w:rPr>
                <w:color w:val="000000"/>
              </w:rPr>
              <w:t>.</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tbl>
      <w:tblPr>
        <w:tblW w:w="1375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8647"/>
      </w:tblGrid>
      <w:tr w:rsidR="00FF2EDC" w:rsidRPr="009B5911" w:rsidTr="008B6E44">
        <w:tc>
          <w:tcPr>
            <w:tcW w:w="5104" w:type="dxa"/>
            <w:shd w:val="clear" w:color="auto" w:fill="auto"/>
          </w:tcPr>
          <w:p w:rsidR="00FF2EDC" w:rsidRPr="00676453" w:rsidRDefault="00FF2EDC" w:rsidP="008B6E44">
            <w:pPr>
              <w:rPr>
                <w:b/>
              </w:rPr>
            </w:pPr>
            <w:r>
              <w:rPr>
                <w:b/>
              </w:rPr>
              <w:t>PROGRAM/AKTIVNOST</w:t>
            </w:r>
            <w:r w:rsidRPr="00676453">
              <w:rPr>
                <w:b/>
              </w:rPr>
              <w:t>/PROJEKT</w:t>
            </w:r>
          </w:p>
        </w:tc>
        <w:tc>
          <w:tcPr>
            <w:tcW w:w="8647" w:type="dxa"/>
            <w:shd w:val="clear" w:color="auto" w:fill="auto"/>
          </w:tcPr>
          <w:p w:rsidR="00FF2EDC" w:rsidRPr="009B5911" w:rsidRDefault="00FF2EDC" w:rsidP="008B6E44">
            <w:pPr>
              <w:tabs>
                <w:tab w:val="left" w:pos="2720"/>
              </w:tabs>
              <w:rPr>
                <w:b/>
              </w:rPr>
            </w:pPr>
            <w:r w:rsidRPr="009B5911">
              <w:rPr>
                <w:b/>
              </w:rPr>
              <w:t>ŠKOLA DAROVITIH UČENIKA: NOVIGRADSKO PROLJEĆE</w:t>
            </w:r>
          </w:p>
        </w:tc>
      </w:tr>
      <w:tr w:rsidR="00FF2EDC" w:rsidRPr="009B5911" w:rsidTr="008B6E44">
        <w:tc>
          <w:tcPr>
            <w:tcW w:w="5104" w:type="dxa"/>
            <w:shd w:val="clear" w:color="auto" w:fill="auto"/>
          </w:tcPr>
          <w:p w:rsidR="00FF2EDC" w:rsidRPr="00DC3604" w:rsidRDefault="00FF2EDC" w:rsidP="008B6E44">
            <w:r w:rsidRPr="00DC3604">
              <w:t>1. CILJEVI</w:t>
            </w:r>
          </w:p>
        </w:tc>
        <w:tc>
          <w:tcPr>
            <w:tcW w:w="8647" w:type="dxa"/>
            <w:shd w:val="clear" w:color="auto" w:fill="auto"/>
          </w:tcPr>
          <w:p w:rsidR="00FF2EDC" w:rsidRPr="009B5911" w:rsidRDefault="00FF2EDC" w:rsidP="008B6E44">
            <w:pPr>
              <w:tabs>
                <w:tab w:val="left" w:pos="2720"/>
              </w:tabs>
              <w:jc w:val="both"/>
            </w:pPr>
            <w:r>
              <w:t xml:space="preserve">Identifikacija učenika </w:t>
            </w:r>
            <w:r w:rsidRPr="009B5911">
              <w:t xml:space="preserve">za sudjelovanje na Novigradskom proljeću  </w:t>
            </w:r>
          </w:p>
        </w:tc>
      </w:tr>
      <w:tr w:rsidR="00FF2EDC" w:rsidRPr="009B5911" w:rsidTr="008B6E44">
        <w:tc>
          <w:tcPr>
            <w:tcW w:w="5104" w:type="dxa"/>
            <w:shd w:val="clear" w:color="auto" w:fill="auto"/>
          </w:tcPr>
          <w:p w:rsidR="00FF2EDC" w:rsidRPr="00DC3604" w:rsidRDefault="00FF2EDC" w:rsidP="008B6E44">
            <w:r w:rsidRPr="00DC3604">
              <w:t>2. NAMJENA</w:t>
            </w:r>
          </w:p>
        </w:tc>
        <w:tc>
          <w:tcPr>
            <w:tcW w:w="8647" w:type="dxa"/>
            <w:shd w:val="clear" w:color="auto" w:fill="auto"/>
          </w:tcPr>
          <w:p w:rsidR="00FF2EDC" w:rsidRPr="009B5911" w:rsidRDefault="00FF2EDC" w:rsidP="008B6E44">
            <w:pPr>
              <w:jc w:val="both"/>
            </w:pPr>
            <w:r w:rsidRPr="009B5911">
              <w:t>Prijava učenika na Novigradsko proljeće</w:t>
            </w:r>
          </w:p>
        </w:tc>
      </w:tr>
      <w:tr w:rsidR="00FF2EDC" w:rsidRPr="009B5911" w:rsidTr="008B6E44">
        <w:tc>
          <w:tcPr>
            <w:tcW w:w="5104" w:type="dxa"/>
            <w:shd w:val="clear" w:color="auto" w:fill="auto"/>
          </w:tcPr>
          <w:p w:rsidR="00FF2EDC" w:rsidRPr="00DC3604" w:rsidRDefault="00FF2EDC" w:rsidP="008B6E44">
            <w:r w:rsidRPr="00DC3604">
              <w:t>3. NOSITELJI</w:t>
            </w:r>
          </w:p>
        </w:tc>
        <w:tc>
          <w:tcPr>
            <w:tcW w:w="8647" w:type="dxa"/>
            <w:shd w:val="clear" w:color="auto" w:fill="auto"/>
          </w:tcPr>
          <w:p w:rsidR="00FF2EDC" w:rsidRPr="009B5911" w:rsidRDefault="00FF2EDC" w:rsidP="008B6E44">
            <w:pPr>
              <w:jc w:val="both"/>
            </w:pPr>
            <w:r>
              <w:t>Ružica Kotarski</w:t>
            </w:r>
          </w:p>
        </w:tc>
      </w:tr>
      <w:tr w:rsidR="00FF2EDC" w:rsidRPr="009B5911" w:rsidTr="008B6E44">
        <w:tc>
          <w:tcPr>
            <w:tcW w:w="5104" w:type="dxa"/>
            <w:shd w:val="clear" w:color="auto" w:fill="auto"/>
          </w:tcPr>
          <w:p w:rsidR="00FF2EDC" w:rsidRPr="00DC3604" w:rsidRDefault="00FF2EDC" w:rsidP="008B6E44">
            <w:r w:rsidRPr="00DC3604">
              <w:t>4. NAČIN REALIZACIJE</w:t>
            </w:r>
          </w:p>
        </w:tc>
        <w:tc>
          <w:tcPr>
            <w:tcW w:w="8647" w:type="dxa"/>
            <w:shd w:val="clear" w:color="auto" w:fill="auto"/>
          </w:tcPr>
          <w:p w:rsidR="00FF2EDC" w:rsidRPr="009B5911" w:rsidRDefault="00FF2EDC" w:rsidP="008B6E44">
            <w:pPr>
              <w:jc w:val="both"/>
            </w:pPr>
            <w:r>
              <w:t>Prijedlog učenika od učitelja, a</w:t>
            </w:r>
            <w:r w:rsidRPr="009B5911">
              <w:t>nketiranje, razgovor s učenicima i roditeljima, izrada prijave</w:t>
            </w:r>
          </w:p>
        </w:tc>
      </w:tr>
      <w:tr w:rsidR="00FF2EDC" w:rsidRPr="009B5911" w:rsidTr="008B6E44">
        <w:tc>
          <w:tcPr>
            <w:tcW w:w="5104" w:type="dxa"/>
            <w:shd w:val="clear" w:color="auto" w:fill="auto"/>
          </w:tcPr>
          <w:p w:rsidR="00FF2EDC" w:rsidRPr="00DC3604" w:rsidRDefault="00FF2EDC" w:rsidP="008B6E44">
            <w:r w:rsidRPr="00DC3604">
              <w:t>5. VREMENIK</w:t>
            </w:r>
          </w:p>
        </w:tc>
        <w:tc>
          <w:tcPr>
            <w:tcW w:w="8647" w:type="dxa"/>
            <w:shd w:val="clear" w:color="auto" w:fill="auto"/>
          </w:tcPr>
          <w:p w:rsidR="00FF2EDC" w:rsidRPr="009B5911" w:rsidRDefault="00FF2EDC" w:rsidP="008B6E44">
            <w:pPr>
              <w:jc w:val="both"/>
            </w:pPr>
            <w:r w:rsidRPr="009B5911">
              <w:t>Siječanj 20</w:t>
            </w:r>
            <w:r>
              <w:t>21</w:t>
            </w:r>
            <w:r w:rsidRPr="009B5911">
              <w:t>.</w:t>
            </w:r>
          </w:p>
        </w:tc>
      </w:tr>
      <w:tr w:rsidR="00FF2EDC" w:rsidRPr="009B5911" w:rsidTr="008B6E44">
        <w:tc>
          <w:tcPr>
            <w:tcW w:w="5104" w:type="dxa"/>
            <w:shd w:val="clear" w:color="auto" w:fill="auto"/>
          </w:tcPr>
          <w:p w:rsidR="00FF2EDC" w:rsidRPr="00DC3604" w:rsidRDefault="00FF2EDC" w:rsidP="008B6E44">
            <w:r w:rsidRPr="00DC3604">
              <w:t>6. DETALJNI TROŠKOVNIK</w:t>
            </w:r>
          </w:p>
        </w:tc>
        <w:tc>
          <w:tcPr>
            <w:tcW w:w="8647" w:type="dxa"/>
            <w:shd w:val="clear" w:color="auto" w:fill="auto"/>
          </w:tcPr>
          <w:p w:rsidR="00FF2EDC" w:rsidRPr="009B5911" w:rsidRDefault="00FF2EDC" w:rsidP="008B6E44">
            <w:pPr>
              <w:jc w:val="both"/>
            </w:pPr>
            <w:r w:rsidRPr="009B5911">
              <w:t>Grad Zabok/Županija KZŽ</w:t>
            </w:r>
          </w:p>
        </w:tc>
      </w:tr>
      <w:tr w:rsidR="00FF2EDC" w:rsidRPr="009B5911" w:rsidTr="008B6E44">
        <w:tc>
          <w:tcPr>
            <w:tcW w:w="5104" w:type="dxa"/>
            <w:shd w:val="clear" w:color="auto" w:fill="auto"/>
          </w:tcPr>
          <w:p w:rsidR="00FF2EDC" w:rsidRPr="00DC3604" w:rsidRDefault="00FF2EDC" w:rsidP="008B6E44">
            <w:r w:rsidRPr="00DC3604">
              <w:t>7. NAČIN VREDNOVANJA I KORIŠTENJA REZULTATA VREDNOVANJA</w:t>
            </w:r>
          </w:p>
        </w:tc>
        <w:tc>
          <w:tcPr>
            <w:tcW w:w="8647" w:type="dxa"/>
            <w:shd w:val="clear" w:color="auto" w:fill="auto"/>
          </w:tcPr>
          <w:p w:rsidR="00FF2EDC" w:rsidRPr="009B5911" w:rsidRDefault="00FF2EDC" w:rsidP="008B6E44">
            <w:pPr>
              <w:jc w:val="both"/>
            </w:pPr>
            <w:r w:rsidRPr="009B5911">
              <w:t>Broj učenika koji će  biti pozvani u Školu</w:t>
            </w:r>
          </w:p>
        </w:tc>
      </w:tr>
    </w:tbl>
    <w:p w:rsidR="00FF2EDC" w:rsidRDefault="00FF2EDC" w:rsidP="00FF2EDC"/>
    <w:p w:rsidR="00FF2EDC" w:rsidRDefault="00FF2EDC" w:rsidP="00FF2EDC"/>
    <w:tbl>
      <w:tblPr>
        <w:tblW w:w="1375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8647"/>
      </w:tblGrid>
      <w:tr w:rsidR="00FF2EDC" w:rsidRPr="00DB5DC2" w:rsidTr="008B6E44">
        <w:tc>
          <w:tcPr>
            <w:tcW w:w="5104" w:type="dxa"/>
          </w:tcPr>
          <w:p w:rsidR="00FF2EDC" w:rsidRPr="00676453" w:rsidRDefault="00FF2EDC" w:rsidP="008B6E44">
            <w:pPr>
              <w:rPr>
                <w:b/>
              </w:rPr>
            </w:pPr>
            <w:r>
              <w:rPr>
                <w:b/>
              </w:rPr>
              <w:t>PROGRAM/AKTIVNOST</w:t>
            </w:r>
            <w:r w:rsidRPr="00676453">
              <w:rPr>
                <w:b/>
              </w:rPr>
              <w:t>/PROJEKT</w:t>
            </w:r>
          </w:p>
        </w:tc>
        <w:tc>
          <w:tcPr>
            <w:tcW w:w="8647" w:type="dxa"/>
          </w:tcPr>
          <w:p w:rsidR="00FF2EDC" w:rsidRPr="00DB5DC2" w:rsidRDefault="00FF2EDC" w:rsidP="008B6E44">
            <w:pPr>
              <w:tabs>
                <w:tab w:val="left" w:pos="2720"/>
              </w:tabs>
              <w:rPr>
                <w:b/>
              </w:rPr>
            </w:pPr>
            <w:r w:rsidRPr="00DB5DC2">
              <w:rPr>
                <w:b/>
              </w:rPr>
              <w:t>TAJNI PRIJATELJ</w:t>
            </w:r>
          </w:p>
        </w:tc>
      </w:tr>
      <w:tr w:rsidR="00FF2EDC" w:rsidRPr="00DB5DC2" w:rsidTr="008B6E44">
        <w:tc>
          <w:tcPr>
            <w:tcW w:w="5104" w:type="dxa"/>
          </w:tcPr>
          <w:p w:rsidR="00FF2EDC" w:rsidRPr="00DC3604" w:rsidRDefault="00FF2EDC" w:rsidP="008B6E44">
            <w:r w:rsidRPr="00DC3604">
              <w:t>1. CILJEVI</w:t>
            </w:r>
          </w:p>
        </w:tc>
        <w:tc>
          <w:tcPr>
            <w:tcW w:w="8647" w:type="dxa"/>
          </w:tcPr>
          <w:p w:rsidR="00FF2EDC" w:rsidRPr="00DB5DC2" w:rsidRDefault="00FF2EDC" w:rsidP="008B6E44">
            <w:r w:rsidRPr="00DB5DC2">
              <w:t xml:space="preserve">Razvoj prijateljskog ozračja u školi, suradnje, tolerancije i poštivanja </w:t>
            </w:r>
          </w:p>
        </w:tc>
      </w:tr>
      <w:tr w:rsidR="00FF2EDC" w:rsidRPr="00DB5DC2" w:rsidTr="008B6E44">
        <w:tc>
          <w:tcPr>
            <w:tcW w:w="5104" w:type="dxa"/>
          </w:tcPr>
          <w:p w:rsidR="00FF2EDC" w:rsidRPr="00DC3604" w:rsidRDefault="00FF2EDC" w:rsidP="008B6E44">
            <w:r w:rsidRPr="00DC3604">
              <w:t>2. NAMJENA</w:t>
            </w:r>
          </w:p>
        </w:tc>
        <w:tc>
          <w:tcPr>
            <w:tcW w:w="8647" w:type="dxa"/>
          </w:tcPr>
          <w:p w:rsidR="00FF2EDC" w:rsidRPr="00DB5DC2" w:rsidRDefault="00FF2EDC" w:rsidP="008B6E44">
            <w:r w:rsidRPr="00DB5DC2">
              <w:t>Učenicima osnovne škole i svim učiteljima</w:t>
            </w:r>
          </w:p>
        </w:tc>
      </w:tr>
      <w:tr w:rsidR="00FF2EDC" w:rsidRPr="00DB5DC2" w:rsidTr="008B6E44">
        <w:tc>
          <w:tcPr>
            <w:tcW w:w="5104" w:type="dxa"/>
          </w:tcPr>
          <w:p w:rsidR="00FF2EDC" w:rsidRPr="00DC3604" w:rsidRDefault="00FF2EDC" w:rsidP="008B6E44">
            <w:r w:rsidRPr="00DC3604">
              <w:t>3. NOSITELJI</w:t>
            </w:r>
          </w:p>
        </w:tc>
        <w:tc>
          <w:tcPr>
            <w:tcW w:w="8647" w:type="dxa"/>
          </w:tcPr>
          <w:p w:rsidR="00FF2EDC" w:rsidRPr="00DB5DC2" w:rsidRDefault="00FF2EDC" w:rsidP="008B6E44">
            <w:r w:rsidRPr="00DB5DC2">
              <w:t>Ružica Kotarski</w:t>
            </w:r>
          </w:p>
        </w:tc>
      </w:tr>
      <w:tr w:rsidR="00FF2EDC" w:rsidRPr="00DB5DC2" w:rsidTr="008B6E44">
        <w:tc>
          <w:tcPr>
            <w:tcW w:w="5104" w:type="dxa"/>
          </w:tcPr>
          <w:p w:rsidR="00FF2EDC" w:rsidRPr="00DC3604" w:rsidRDefault="00FF2EDC" w:rsidP="008B6E44">
            <w:r w:rsidRPr="00DC3604">
              <w:t>4. NAČIN REALIZACIJE</w:t>
            </w:r>
          </w:p>
        </w:tc>
        <w:tc>
          <w:tcPr>
            <w:tcW w:w="8647" w:type="dxa"/>
          </w:tcPr>
          <w:p w:rsidR="00FF2EDC" w:rsidRPr="00DB5DC2" w:rsidRDefault="00FF2EDC" w:rsidP="008B6E44">
            <w:r w:rsidRPr="00DB5DC2">
              <w:t>U šk</w:t>
            </w:r>
            <w:r>
              <w:t>oli, prema pravilima Hrvatskog C</w:t>
            </w:r>
            <w:r w:rsidRPr="00DB5DC2">
              <w:t>rvenog križa</w:t>
            </w:r>
          </w:p>
        </w:tc>
      </w:tr>
      <w:tr w:rsidR="00FF2EDC" w:rsidRPr="00DB5DC2" w:rsidTr="008B6E44">
        <w:tc>
          <w:tcPr>
            <w:tcW w:w="5104" w:type="dxa"/>
          </w:tcPr>
          <w:p w:rsidR="00FF2EDC" w:rsidRPr="00DC3604" w:rsidRDefault="00FF2EDC" w:rsidP="008B6E44">
            <w:r w:rsidRPr="00DC3604">
              <w:t>5. VREMENIK</w:t>
            </w:r>
          </w:p>
        </w:tc>
        <w:tc>
          <w:tcPr>
            <w:tcW w:w="8647" w:type="dxa"/>
          </w:tcPr>
          <w:p w:rsidR="00FF2EDC" w:rsidRPr="00DB5DC2" w:rsidRDefault="00FF2EDC" w:rsidP="008B6E44">
            <w:r>
              <w:t>Prosinac 2020</w:t>
            </w:r>
            <w:r w:rsidRPr="00DB5DC2">
              <w:t xml:space="preserve">. </w:t>
            </w:r>
          </w:p>
        </w:tc>
      </w:tr>
      <w:tr w:rsidR="00FF2EDC" w:rsidRPr="00DB5DC2" w:rsidTr="008B6E44">
        <w:tc>
          <w:tcPr>
            <w:tcW w:w="5104" w:type="dxa"/>
          </w:tcPr>
          <w:p w:rsidR="00FF2EDC" w:rsidRPr="00DC3604" w:rsidRDefault="00FF2EDC" w:rsidP="008B6E44">
            <w:r w:rsidRPr="00DC3604">
              <w:t>6. DETALJNI TROŠKOVNIK</w:t>
            </w:r>
          </w:p>
        </w:tc>
        <w:tc>
          <w:tcPr>
            <w:tcW w:w="8647" w:type="dxa"/>
          </w:tcPr>
          <w:p w:rsidR="00FF2EDC" w:rsidRPr="00DB5DC2" w:rsidRDefault="00FF2EDC" w:rsidP="008B6E44">
            <w:r w:rsidRPr="00DB5DC2">
              <w:t>-</w:t>
            </w:r>
          </w:p>
        </w:tc>
      </w:tr>
      <w:tr w:rsidR="00FF2EDC" w:rsidRPr="00DB5DC2" w:rsidTr="008B6E44">
        <w:tc>
          <w:tcPr>
            <w:tcW w:w="5104" w:type="dxa"/>
          </w:tcPr>
          <w:p w:rsidR="00FF2EDC" w:rsidRPr="00DC3604" w:rsidRDefault="00FF2EDC" w:rsidP="008B6E44">
            <w:r w:rsidRPr="00DC3604">
              <w:t>7. NAČIN VREDNOVANJA I KORIŠTENJA REZULTATA VREDNOVANJA</w:t>
            </w:r>
          </w:p>
        </w:tc>
        <w:tc>
          <w:tcPr>
            <w:tcW w:w="8647" w:type="dxa"/>
          </w:tcPr>
          <w:p w:rsidR="00FF2EDC" w:rsidRPr="00DB5DC2" w:rsidRDefault="00FF2EDC" w:rsidP="008B6E44">
            <w:r>
              <w:t>Zadovoljstvo i broj  uključenih učenika i učitelja.</w:t>
            </w:r>
          </w:p>
        </w:tc>
      </w:tr>
    </w:tbl>
    <w:p w:rsidR="00FF2EDC" w:rsidRDefault="00FF2EDC" w:rsidP="00FF2EDC"/>
    <w:p w:rsidR="00FF2EDC" w:rsidRDefault="00FF2EDC" w:rsidP="00FF2EDC"/>
    <w:tbl>
      <w:tblPr>
        <w:tblW w:w="1375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8748"/>
      </w:tblGrid>
      <w:tr w:rsidR="00FF2EDC" w:rsidRPr="001C09E0" w:rsidTr="008B6E44">
        <w:trPr>
          <w:trHeight w:val="544"/>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rPr>
                <w:b/>
              </w:rPr>
            </w:pPr>
            <w:r>
              <w:rPr>
                <w:b/>
              </w:rPr>
              <w:lastRenderedPageBreak/>
              <w:t>PROGRAM/AKTIVNOST</w:t>
            </w:r>
            <w:r w:rsidRPr="001C09E0">
              <w:rPr>
                <w:b/>
              </w:rPr>
              <w:t>/PROJEKT</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tabs>
                <w:tab w:val="left" w:pos="2720"/>
              </w:tabs>
              <w:rPr>
                <w:b/>
              </w:rPr>
            </w:pPr>
            <w:r>
              <w:rPr>
                <w:b/>
              </w:rPr>
              <w:t xml:space="preserve">TJEDAN DAROVITIH UČENIKA </w:t>
            </w:r>
          </w:p>
        </w:tc>
      </w:tr>
      <w:tr w:rsidR="00FF2EDC" w:rsidRPr="001C09E0" w:rsidTr="008B6E44">
        <w:trPr>
          <w:trHeight w:val="286"/>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1. CILJEVI</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 xml:space="preserve">- </w:t>
            </w:r>
            <w:r>
              <w:t>izražavanje učeničke kreativnosti i darovitosti na temu: Voda</w:t>
            </w:r>
          </w:p>
        </w:tc>
      </w:tr>
      <w:tr w:rsidR="00FF2EDC" w:rsidRPr="001C09E0" w:rsidTr="008B6E44">
        <w:trPr>
          <w:trHeight w:val="272"/>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2. NAMJENA</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t>Razvoj darovitosti</w:t>
            </w:r>
          </w:p>
        </w:tc>
      </w:tr>
      <w:tr w:rsidR="00FF2EDC" w:rsidRPr="001C09E0" w:rsidTr="008B6E44">
        <w:trPr>
          <w:trHeight w:val="286"/>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3. NOSITELJI</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t>svi</w:t>
            </w:r>
          </w:p>
        </w:tc>
      </w:tr>
      <w:tr w:rsidR="00FF2EDC" w:rsidRPr="001C09E0" w:rsidTr="008B6E44">
        <w:trPr>
          <w:trHeight w:val="272"/>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4. NAČIN REALIZACIJE</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t>Radionice, plakati, istraživanja, samostalni rad učenika</w:t>
            </w:r>
          </w:p>
        </w:tc>
      </w:tr>
      <w:tr w:rsidR="00FF2EDC" w:rsidRPr="001C09E0" w:rsidTr="008B6E44">
        <w:trPr>
          <w:trHeight w:val="286"/>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5. VREMENIK</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t>Tjedan darovitih, 1</w:t>
            </w:r>
            <w:r w:rsidR="00985608">
              <w:t>5</w:t>
            </w:r>
            <w:r>
              <w:t>.-</w:t>
            </w:r>
            <w:r w:rsidR="00985608">
              <w:t>19</w:t>
            </w:r>
            <w:r>
              <w:t>. 3. 202</w:t>
            </w:r>
            <w:r w:rsidR="008B6E44">
              <w:t>1</w:t>
            </w:r>
            <w:r>
              <w:t>.</w:t>
            </w:r>
          </w:p>
        </w:tc>
      </w:tr>
      <w:tr w:rsidR="00FF2EDC" w:rsidRPr="001C09E0" w:rsidTr="008B6E44">
        <w:trPr>
          <w:trHeight w:val="286"/>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6. DETALJNI TROŠKOVNIK</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t>-</w:t>
            </w:r>
          </w:p>
        </w:tc>
      </w:tr>
      <w:tr w:rsidR="00FF2EDC" w:rsidRPr="001C09E0" w:rsidTr="008B6E44">
        <w:trPr>
          <w:trHeight w:val="958"/>
        </w:trPr>
        <w:tc>
          <w:tcPr>
            <w:tcW w:w="5003"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7. NAČIN VREDNOVANJA I KORIŠTENJA REZULTATA VREDNOVANJA</w:t>
            </w:r>
          </w:p>
        </w:tc>
        <w:tc>
          <w:tcPr>
            <w:tcW w:w="8748"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t xml:space="preserve">Broj prezentacija, </w:t>
            </w:r>
            <w:proofErr w:type="spellStart"/>
            <w:r>
              <w:t>uratci</w:t>
            </w:r>
            <w:proofErr w:type="spellEnd"/>
            <w:r>
              <w:t xml:space="preserve"> učenika, javna izlaganja, plakati, web stranice škole</w:t>
            </w:r>
          </w:p>
        </w:tc>
      </w:tr>
    </w:tbl>
    <w:p w:rsidR="00FF2EDC" w:rsidRDefault="00FF2EDC" w:rsidP="00FF2EDC"/>
    <w:p w:rsidR="00FF2EDC" w:rsidRDefault="00FF2EDC" w:rsidP="00FF2EDC"/>
    <w:p w:rsidR="00FF2EDC" w:rsidRDefault="00FF2EDC" w:rsidP="00FF2EDC"/>
    <w:tbl>
      <w:tblPr>
        <w:tblW w:w="1375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8789"/>
      </w:tblGrid>
      <w:tr w:rsidR="00FF2EDC" w:rsidRPr="00DB5DC2" w:rsidTr="008B6E44">
        <w:trPr>
          <w:trHeight w:val="478"/>
        </w:trPr>
        <w:tc>
          <w:tcPr>
            <w:tcW w:w="4962" w:type="dxa"/>
          </w:tcPr>
          <w:p w:rsidR="00FF2EDC" w:rsidRPr="00DB5DC2" w:rsidRDefault="00FF2EDC" w:rsidP="008B6E44">
            <w:pPr>
              <w:rPr>
                <w:b/>
              </w:rPr>
            </w:pPr>
            <w:r>
              <w:rPr>
                <w:b/>
              </w:rPr>
              <w:t>PROGRAM/AKTIVNOST</w:t>
            </w:r>
            <w:r w:rsidRPr="00DB5DC2">
              <w:rPr>
                <w:b/>
              </w:rPr>
              <w:t>/PROJEKT</w:t>
            </w:r>
          </w:p>
        </w:tc>
        <w:tc>
          <w:tcPr>
            <w:tcW w:w="8789" w:type="dxa"/>
          </w:tcPr>
          <w:p w:rsidR="00FF2EDC" w:rsidRPr="00DB5DC2" w:rsidRDefault="00FF2EDC" w:rsidP="008B6E44">
            <w:pPr>
              <w:tabs>
                <w:tab w:val="left" w:pos="2720"/>
              </w:tabs>
              <w:rPr>
                <w:b/>
              </w:rPr>
            </w:pPr>
            <w:r>
              <w:rPr>
                <w:b/>
              </w:rPr>
              <w:t>KLOKAN BEZ GRANICA</w:t>
            </w:r>
          </w:p>
        </w:tc>
      </w:tr>
      <w:tr w:rsidR="00FF2EDC" w:rsidRPr="00DB5DC2" w:rsidTr="008B6E44">
        <w:tc>
          <w:tcPr>
            <w:tcW w:w="4962" w:type="dxa"/>
          </w:tcPr>
          <w:p w:rsidR="00FF2EDC" w:rsidRPr="00DB5DC2" w:rsidRDefault="00FF2EDC" w:rsidP="008B6E44">
            <w:r w:rsidRPr="00DB5DC2">
              <w:t>1. CILJEVI</w:t>
            </w:r>
          </w:p>
        </w:tc>
        <w:tc>
          <w:tcPr>
            <w:tcW w:w="8789" w:type="dxa"/>
          </w:tcPr>
          <w:p w:rsidR="00FF2EDC" w:rsidRPr="00DB5DC2" w:rsidRDefault="00FF2EDC" w:rsidP="008B6E44">
            <w:pPr>
              <w:jc w:val="both"/>
            </w:pPr>
            <w:r w:rsidRPr="00DB5DC2">
              <w:t>Učenici na ovaj način  upoznaju novi tip natjecanja koji im pruža mogućnost da na temelju usvojenog znanja rješavaju netipične zadatke, da usporede svoje znanje sa znanjem svojih vršnjaka diljem svijeta bez obzira na nastavne planove i programe pojedinih zemalja sudionica. Natjecanje također popularizira matematiku, jer se na natjecanje mogu prijaviti svi učenici koji to žele bez obzira na njihovu ocjenu iz matematike u školi.</w:t>
            </w:r>
          </w:p>
        </w:tc>
      </w:tr>
      <w:tr w:rsidR="00FF2EDC" w:rsidRPr="00DB5DC2" w:rsidTr="008B6E44">
        <w:tc>
          <w:tcPr>
            <w:tcW w:w="4962" w:type="dxa"/>
          </w:tcPr>
          <w:p w:rsidR="00FF2EDC" w:rsidRPr="00DB5DC2" w:rsidRDefault="00FF2EDC" w:rsidP="008B6E44">
            <w:r w:rsidRPr="00DB5DC2">
              <w:t>2. NAMJENA</w:t>
            </w:r>
          </w:p>
        </w:tc>
        <w:tc>
          <w:tcPr>
            <w:tcW w:w="8789" w:type="dxa"/>
          </w:tcPr>
          <w:p w:rsidR="00FF2EDC" w:rsidRPr="00DB5DC2" w:rsidRDefault="00FF2EDC" w:rsidP="008B6E44">
            <w:pPr>
              <w:jc w:val="both"/>
            </w:pPr>
            <w:r w:rsidRPr="00DB5DC2">
              <w:t>Proširivanje matematičkog znanja na sadržaje koji nisu planirani u redovnoj nastavi, rješavanje logičkih zadataka te priprema učenika za natjecanje.</w:t>
            </w:r>
          </w:p>
        </w:tc>
      </w:tr>
      <w:tr w:rsidR="00FF2EDC" w:rsidRPr="00DB5DC2" w:rsidTr="008B6E44">
        <w:tc>
          <w:tcPr>
            <w:tcW w:w="4962" w:type="dxa"/>
          </w:tcPr>
          <w:p w:rsidR="00FF2EDC" w:rsidRPr="00DB5DC2" w:rsidRDefault="00FF2EDC" w:rsidP="008B6E44">
            <w:r w:rsidRPr="00DB5DC2">
              <w:t>3. NOSITELJI</w:t>
            </w:r>
          </w:p>
        </w:tc>
        <w:tc>
          <w:tcPr>
            <w:tcW w:w="8789" w:type="dxa"/>
          </w:tcPr>
          <w:p w:rsidR="00FF2EDC" w:rsidRPr="00DB5DC2" w:rsidRDefault="008B6E44" w:rsidP="008B6E44">
            <w:pPr>
              <w:jc w:val="both"/>
            </w:pPr>
            <w:r>
              <w:t>Ana Merkaš</w:t>
            </w:r>
            <w:r w:rsidR="00FF2EDC" w:rsidRPr="00DB5DC2">
              <w:t>, učitelj matematike</w:t>
            </w:r>
          </w:p>
        </w:tc>
      </w:tr>
      <w:tr w:rsidR="00FF2EDC" w:rsidRPr="00DB5DC2" w:rsidTr="008B6E44">
        <w:tc>
          <w:tcPr>
            <w:tcW w:w="4962" w:type="dxa"/>
          </w:tcPr>
          <w:p w:rsidR="00FF2EDC" w:rsidRPr="00DB5DC2" w:rsidRDefault="00FF2EDC" w:rsidP="008B6E44">
            <w:pPr>
              <w:tabs>
                <w:tab w:val="left" w:pos="2100"/>
              </w:tabs>
            </w:pPr>
            <w:r w:rsidRPr="00DB5DC2">
              <w:t>4. KORISNICI</w:t>
            </w:r>
          </w:p>
        </w:tc>
        <w:tc>
          <w:tcPr>
            <w:tcW w:w="8789" w:type="dxa"/>
          </w:tcPr>
          <w:p w:rsidR="00FF2EDC" w:rsidRPr="00DB5DC2" w:rsidRDefault="00FF2EDC" w:rsidP="008B6E44">
            <w:pPr>
              <w:jc w:val="both"/>
            </w:pPr>
            <w:r w:rsidRPr="00DB5DC2">
              <w:t>učenici 2. – 8. razreda</w:t>
            </w:r>
          </w:p>
        </w:tc>
      </w:tr>
      <w:tr w:rsidR="00FF2EDC" w:rsidRPr="00DB5DC2" w:rsidTr="008B6E44">
        <w:tc>
          <w:tcPr>
            <w:tcW w:w="4962" w:type="dxa"/>
          </w:tcPr>
          <w:p w:rsidR="00FF2EDC" w:rsidRPr="00DB5DC2" w:rsidRDefault="00FF2EDC" w:rsidP="008B6E44">
            <w:r w:rsidRPr="00DB5DC2">
              <w:t>5. NAČIN REALIZACIJE</w:t>
            </w:r>
          </w:p>
        </w:tc>
        <w:tc>
          <w:tcPr>
            <w:tcW w:w="8789" w:type="dxa"/>
          </w:tcPr>
          <w:p w:rsidR="00FF2EDC" w:rsidRPr="00DB5DC2" w:rsidRDefault="00FF2EDC" w:rsidP="008B6E44">
            <w:pPr>
              <w:jc w:val="both"/>
            </w:pPr>
            <w:r w:rsidRPr="00DB5DC2">
              <w:t>Individualni rad, predavanja učitelja, rješavanje problemskih zadataka</w:t>
            </w:r>
          </w:p>
        </w:tc>
      </w:tr>
      <w:tr w:rsidR="00FF2EDC" w:rsidRPr="00DB5DC2" w:rsidTr="008B6E44">
        <w:tc>
          <w:tcPr>
            <w:tcW w:w="4962" w:type="dxa"/>
          </w:tcPr>
          <w:p w:rsidR="00FF2EDC" w:rsidRPr="00DB5DC2" w:rsidRDefault="00FF2EDC" w:rsidP="008B6E44">
            <w:r w:rsidRPr="00DB5DC2">
              <w:t>6. VREMENIK</w:t>
            </w:r>
          </w:p>
        </w:tc>
        <w:tc>
          <w:tcPr>
            <w:tcW w:w="8789" w:type="dxa"/>
          </w:tcPr>
          <w:p w:rsidR="00FF2EDC" w:rsidRPr="00DB5DC2" w:rsidRDefault="00FF2EDC" w:rsidP="008B6E44">
            <w:pPr>
              <w:jc w:val="both"/>
            </w:pPr>
            <w:r w:rsidRPr="00DB5DC2">
              <w:t xml:space="preserve">Pripreme za natjecanje provodit će se na satovima dodatne nastave matematike. Organiziranje natjecanja </w:t>
            </w:r>
            <w:r w:rsidR="008B6E44">
              <w:t>9/2020.</w:t>
            </w:r>
            <w:r w:rsidRPr="00DB5DC2">
              <w:t xml:space="preserve"> </w:t>
            </w:r>
            <w:r w:rsidR="008B6E44">
              <w:t xml:space="preserve">i </w:t>
            </w:r>
            <w:r w:rsidRPr="00DB5DC2">
              <w:t>3. mj. 20</w:t>
            </w:r>
            <w:r>
              <w:t>2</w:t>
            </w:r>
            <w:r w:rsidR="008B6E44">
              <w:t>1</w:t>
            </w:r>
            <w:r w:rsidRPr="00DB5DC2">
              <w:t>. god. za sve prijavljene učenike.</w:t>
            </w:r>
          </w:p>
        </w:tc>
      </w:tr>
      <w:tr w:rsidR="00FF2EDC" w:rsidRPr="00DB5DC2" w:rsidTr="008B6E44">
        <w:tc>
          <w:tcPr>
            <w:tcW w:w="4962" w:type="dxa"/>
          </w:tcPr>
          <w:p w:rsidR="00FF2EDC" w:rsidRPr="00DB5DC2" w:rsidRDefault="00FF2EDC" w:rsidP="008B6E44">
            <w:r w:rsidRPr="00DB5DC2">
              <w:t>7. DETALJNI TROŠKOVNIK</w:t>
            </w:r>
          </w:p>
        </w:tc>
        <w:tc>
          <w:tcPr>
            <w:tcW w:w="8789" w:type="dxa"/>
          </w:tcPr>
          <w:p w:rsidR="00FF2EDC" w:rsidRPr="00DB5DC2" w:rsidRDefault="00FF2EDC" w:rsidP="008B6E44">
            <w:pPr>
              <w:jc w:val="both"/>
            </w:pPr>
            <w:r w:rsidRPr="00DB5DC2">
              <w:t>Svaki učenik koji želi sudjelovati na natjecanju plaća 15 kn kotizacije koja se uplaćuje udruzi „Klokan bez granica“.</w:t>
            </w:r>
          </w:p>
        </w:tc>
      </w:tr>
      <w:tr w:rsidR="00FF2EDC" w:rsidRPr="00DB5DC2" w:rsidTr="008B6E44">
        <w:tc>
          <w:tcPr>
            <w:tcW w:w="4962" w:type="dxa"/>
          </w:tcPr>
          <w:p w:rsidR="00FF2EDC" w:rsidRPr="00DB5DC2" w:rsidRDefault="00FF2EDC" w:rsidP="008B6E44">
            <w:r w:rsidRPr="00DB5DC2">
              <w:t xml:space="preserve">8. NAČIN VREDNOVANJA I KORIŠTENJA </w:t>
            </w:r>
            <w:r w:rsidRPr="00DB5DC2">
              <w:lastRenderedPageBreak/>
              <w:t>REZULTATA VREDNOVANJA</w:t>
            </w:r>
          </w:p>
        </w:tc>
        <w:tc>
          <w:tcPr>
            <w:tcW w:w="8789" w:type="dxa"/>
          </w:tcPr>
          <w:p w:rsidR="00FF2EDC" w:rsidRPr="00DB5DC2" w:rsidRDefault="00FF2EDC" w:rsidP="008B6E44">
            <w:pPr>
              <w:jc w:val="both"/>
            </w:pPr>
            <w:r w:rsidRPr="00DB5DC2">
              <w:lastRenderedPageBreak/>
              <w:t>Prvih 10% učenika dobiva nagrade, a svi sudionici poklone.</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tbl>
      <w:tblPr>
        <w:tblW w:w="1375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8789"/>
      </w:tblGrid>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rPr>
                <w:b/>
                <w:bCs/>
              </w:rPr>
            </w:pPr>
            <w:r>
              <w:rPr>
                <w:b/>
                <w:bCs/>
              </w:rPr>
              <w:t>PROGRAM/AKTIVNOST</w:t>
            </w:r>
            <w:r w:rsidRPr="001C09E0">
              <w:rPr>
                <w:b/>
                <w:bCs/>
              </w:rPr>
              <w:t>/PROJEKT</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rPr>
                <w:b/>
                <w:bCs/>
              </w:rPr>
            </w:pPr>
            <w:r w:rsidRPr="001C09E0">
              <w:rPr>
                <w:b/>
                <w:bCs/>
              </w:rPr>
              <w:t>ŠKOLSKE PRIREDBE</w:t>
            </w:r>
            <w:r w:rsidR="008B6E44">
              <w:rPr>
                <w:b/>
                <w:bCs/>
              </w:rPr>
              <w:t>/</w:t>
            </w:r>
            <w:r w:rsidR="00985608">
              <w:rPr>
                <w:b/>
                <w:bCs/>
              </w:rPr>
              <w:t>OBILJEŽAVANJA</w:t>
            </w:r>
          </w:p>
        </w:tc>
      </w:tr>
      <w:tr w:rsidR="00FF2EDC" w:rsidRPr="001C09E0" w:rsidTr="008B6E44">
        <w:trPr>
          <w:trHeight w:val="1043"/>
        </w:trPr>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1. CILJEVI</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1C09E0">
              <w:t>-razvijanje mašte, kreativnosti ,samopouzdanja</w:t>
            </w:r>
          </w:p>
          <w:p w:rsidR="00FF2EDC" w:rsidRPr="001C09E0" w:rsidRDefault="00FF2EDC" w:rsidP="008B6E44">
            <w:pPr>
              <w:jc w:val="both"/>
            </w:pPr>
            <w:r>
              <w:t>-razvoj ritmičnosti</w:t>
            </w:r>
            <w:r w:rsidRPr="001C09E0">
              <w:t>,</w:t>
            </w:r>
            <w:r>
              <w:t xml:space="preserve"> pamćenje </w:t>
            </w:r>
            <w:proofErr w:type="spellStart"/>
            <w:r>
              <w:t>književnoumjetničkih</w:t>
            </w:r>
            <w:proofErr w:type="spellEnd"/>
            <w:r>
              <w:t xml:space="preserve"> tekstova i </w:t>
            </w:r>
            <w:r w:rsidRPr="001C09E0">
              <w:t>izražavanje istih</w:t>
            </w:r>
          </w:p>
          <w:p w:rsidR="00FF2EDC" w:rsidRPr="001C09E0" w:rsidRDefault="00FF2EDC" w:rsidP="008B6E44">
            <w:pPr>
              <w:jc w:val="both"/>
            </w:pPr>
            <w:r w:rsidRPr="001C09E0">
              <w:t xml:space="preserve">-suradnje s mjesnim udrugama  </w:t>
            </w:r>
          </w:p>
          <w:p w:rsidR="00FF2EDC" w:rsidRPr="001C09E0" w:rsidRDefault="00FF2EDC" w:rsidP="008B6E44">
            <w:pPr>
              <w:jc w:val="both"/>
            </w:pPr>
            <w:r>
              <w:t>-obilježava</w:t>
            </w:r>
            <w:r w:rsidRPr="001C09E0">
              <w:t>nje prigodnih događaja prema kalendar</w:t>
            </w:r>
            <w:r>
              <w:t>u</w:t>
            </w:r>
            <w:r w:rsidRPr="001C09E0">
              <w:t xml:space="preserve"> škole</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2. NAMJENA</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1C09E0">
              <w:t>-osposobljavanje učenika za samostalan  i kreativan umjetnički izričaj</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3. NOSITELJI</w:t>
            </w:r>
          </w:p>
        </w:tc>
        <w:tc>
          <w:tcPr>
            <w:tcW w:w="8789" w:type="dxa"/>
            <w:tcBorders>
              <w:top w:val="single" w:sz="4" w:space="0" w:color="auto"/>
              <w:left w:val="single" w:sz="4" w:space="0" w:color="auto"/>
              <w:bottom w:val="single" w:sz="4" w:space="0" w:color="auto"/>
              <w:right w:val="single" w:sz="4" w:space="0" w:color="auto"/>
            </w:tcBorders>
          </w:tcPr>
          <w:p w:rsidR="00FF2EDC" w:rsidRDefault="00FF2EDC" w:rsidP="008B6E44">
            <w:pPr>
              <w:jc w:val="both"/>
            </w:pPr>
            <w:r>
              <w:t>2</w:t>
            </w:r>
            <w:r w:rsidR="008B6E44">
              <w:t>1</w:t>
            </w:r>
            <w:r>
              <w:t>.10. Mala nagrada Gjalski, Valerija Novak</w:t>
            </w:r>
          </w:p>
          <w:p w:rsidR="00FF2EDC" w:rsidRPr="001C09E0" w:rsidRDefault="00FF2EDC" w:rsidP="008B6E44">
            <w:pPr>
              <w:jc w:val="both"/>
            </w:pPr>
            <w:r w:rsidRPr="001C09E0">
              <w:t>2</w:t>
            </w:r>
            <w:r w:rsidR="00985608">
              <w:t>3</w:t>
            </w:r>
            <w:r w:rsidRPr="001C09E0">
              <w:t xml:space="preserve">.10. Dan škole, </w:t>
            </w:r>
            <w:r w:rsidR="00015380">
              <w:t>Lucija Mlakar</w:t>
            </w:r>
          </w:p>
          <w:p w:rsidR="00FF2EDC" w:rsidRPr="001C09E0" w:rsidRDefault="00FF2EDC" w:rsidP="008B6E44">
            <w:pPr>
              <w:jc w:val="both"/>
            </w:pPr>
            <w:r>
              <w:t>6</w:t>
            </w:r>
            <w:r w:rsidRPr="001C09E0">
              <w:t>.12. Sveti Nikola u školi, učitelji</w:t>
            </w:r>
            <w:r>
              <w:t>ce</w:t>
            </w:r>
            <w:r w:rsidRPr="001C09E0">
              <w:t xml:space="preserve"> RN</w:t>
            </w:r>
          </w:p>
          <w:p w:rsidR="00985608" w:rsidRDefault="00FF2EDC" w:rsidP="008B6E44">
            <w:pPr>
              <w:jc w:val="both"/>
            </w:pPr>
            <w:r w:rsidRPr="001C09E0">
              <w:t>2</w:t>
            </w:r>
            <w:r w:rsidR="00985608">
              <w:t>3</w:t>
            </w:r>
            <w:r w:rsidRPr="001C09E0">
              <w:t xml:space="preserve">.12. </w:t>
            </w:r>
            <w:r w:rsidR="00015380">
              <w:t>Ususret Božiću, razredna obilježavanja</w:t>
            </w:r>
          </w:p>
          <w:p w:rsidR="00FF2EDC" w:rsidRPr="001C09E0" w:rsidRDefault="00FF2EDC" w:rsidP="008B6E44">
            <w:pPr>
              <w:jc w:val="both"/>
            </w:pPr>
            <w:r w:rsidRPr="001C09E0">
              <w:t>1</w:t>
            </w:r>
            <w:r>
              <w:t>4</w:t>
            </w:r>
            <w:r w:rsidRPr="001C09E0">
              <w:t xml:space="preserve">.2. Valentinovo u školskoj knjižnici, </w:t>
            </w:r>
            <w:r>
              <w:t xml:space="preserve">Valentina </w:t>
            </w:r>
            <w:proofErr w:type="spellStart"/>
            <w:r>
              <w:t>Derniković</w:t>
            </w:r>
            <w:proofErr w:type="spellEnd"/>
            <w:r>
              <w:t xml:space="preserve"> </w:t>
            </w:r>
            <w:proofErr w:type="spellStart"/>
            <w:r>
              <w:t>Gospočić</w:t>
            </w:r>
            <w:proofErr w:type="spellEnd"/>
          </w:p>
          <w:p w:rsidR="00FF2EDC" w:rsidRPr="001C09E0" w:rsidRDefault="00FF2EDC" w:rsidP="008B6E44">
            <w:pPr>
              <w:jc w:val="both"/>
            </w:pPr>
            <w:r w:rsidRPr="001C09E0">
              <w:t>1</w:t>
            </w:r>
            <w:r w:rsidR="00985608">
              <w:t>8</w:t>
            </w:r>
            <w:r w:rsidRPr="001C09E0">
              <w:t xml:space="preserve">.6. Završna priredba, oproštaj </w:t>
            </w:r>
            <w:proofErr w:type="spellStart"/>
            <w:r w:rsidRPr="001C09E0">
              <w:t>osmaša</w:t>
            </w:r>
            <w:proofErr w:type="spellEnd"/>
            <w:r w:rsidRPr="001C09E0">
              <w:t>;</w:t>
            </w:r>
            <w:r>
              <w:t xml:space="preserve"> </w:t>
            </w:r>
            <w:r w:rsidR="00015380">
              <w:t>Tina Marušić</w:t>
            </w:r>
            <w:r>
              <w:t>, 4.r.</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4. NAČIN REALIZACIJE</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1C09E0">
              <w:t>Priredbe: igre riječi i</w:t>
            </w:r>
            <w:r>
              <w:t xml:space="preserve"> pokreta, pamćenje tekstova</w:t>
            </w:r>
            <w:r w:rsidRPr="001C09E0">
              <w:t>, improvizacije,</w:t>
            </w:r>
            <w:r>
              <w:t xml:space="preserve"> </w:t>
            </w:r>
            <w:r w:rsidRPr="001C09E0">
              <w:t>vježbe govora, pjevanje, sviranje, plesanje</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5. VREMENIK</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1C09E0">
              <w:t>prema Kalendaru</w:t>
            </w:r>
            <w:r w:rsidR="00015380">
              <w:t xml:space="preserve"> , ovisno o epidemiološkim uvjetima</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6. DETALJNI TROŠKOVNIK</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1C09E0">
              <w:t>-prema potrebi</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7. NAČIN VREDNOVANJA I KORIŠTENJA REZULTATA VREDNOVANJA</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1C09E0">
              <w:t>-praćenje učenika tijekom nastavne godine,</w:t>
            </w:r>
            <w:r>
              <w:t xml:space="preserve"> </w:t>
            </w:r>
            <w:r w:rsidRPr="001C09E0">
              <w:t>javni</w:t>
            </w:r>
            <w:r>
              <w:t xml:space="preserve"> </w:t>
            </w:r>
            <w:r w:rsidRPr="001C09E0">
              <w:t>nastupi na priredbama</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tbl>
      <w:tblPr>
        <w:tblW w:w="1375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8789"/>
      </w:tblGrid>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rPr>
                <w:b/>
                <w:bCs/>
              </w:rPr>
            </w:pPr>
            <w:r>
              <w:rPr>
                <w:b/>
                <w:bCs/>
              </w:rPr>
              <w:t>PROGRAM/AKTIVNOST</w:t>
            </w:r>
            <w:r w:rsidRPr="001C09E0">
              <w:rPr>
                <w:b/>
                <w:bCs/>
              </w:rPr>
              <w:t>/PROJEKT</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rPr>
                <w:b/>
                <w:bCs/>
              </w:rPr>
            </w:pPr>
            <w:r>
              <w:rPr>
                <w:b/>
                <w:bCs/>
              </w:rPr>
              <w:t xml:space="preserve">SURADNJA SA GRADSKOM GALERIJOM ZABOK: </w:t>
            </w:r>
            <w:r w:rsidR="008B6E44">
              <w:rPr>
                <w:b/>
                <w:bCs/>
              </w:rPr>
              <w:t>SREĆA</w:t>
            </w:r>
          </w:p>
        </w:tc>
      </w:tr>
      <w:tr w:rsidR="00FF2EDC" w:rsidRPr="001C09E0" w:rsidTr="008B6E44">
        <w:trPr>
          <w:trHeight w:val="702"/>
        </w:trPr>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1. CILJEVI</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957961">
              <w:t>Glavni cilj ove aktivnosti je promicanje važnosti posjećivanja kulturnih događanja i osvještavanje potrebe za istim, kod mladih ljudi, kroz osobno uključivanje u provedbu</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2. NAMJENA</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1C09E0">
              <w:t xml:space="preserve"> </w:t>
            </w:r>
            <w:r w:rsidRPr="00957961">
              <w:rPr>
                <w:bCs/>
              </w:rPr>
              <w:t>Senzibiliziranje i razvijanje ljubavi mladih prema umjetnosti i kulturnim sadržajima.</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3. NOSITELJI</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957961">
              <w:rPr>
                <w:bCs/>
              </w:rPr>
              <w:t>Pučko otvoreno učilište Zabok (postavljanje izložbe učeničkih radova) i OŠ K.Š.Gjalski (terenska nastava prilikom posjećivanja izložbe)</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4. NAČIN REALIZACIJE</w:t>
            </w:r>
          </w:p>
        </w:tc>
        <w:tc>
          <w:tcPr>
            <w:tcW w:w="8789" w:type="dxa"/>
            <w:tcBorders>
              <w:top w:val="single" w:sz="4" w:space="0" w:color="auto"/>
              <w:left w:val="single" w:sz="4" w:space="0" w:color="auto"/>
              <w:bottom w:val="single" w:sz="4" w:space="0" w:color="auto"/>
              <w:right w:val="single" w:sz="4" w:space="0" w:color="auto"/>
            </w:tcBorders>
          </w:tcPr>
          <w:p w:rsidR="00FF2EDC" w:rsidRDefault="00FF2EDC" w:rsidP="008B6E44">
            <w:pPr>
              <w:jc w:val="both"/>
              <w:rPr>
                <w:bCs/>
              </w:rPr>
            </w:pPr>
            <w:r w:rsidRPr="00957961">
              <w:rPr>
                <w:bCs/>
              </w:rPr>
              <w:t>U dogovoru s učiteljicama odabrat će se tema koju će učenici u sklopu predviđenog programa za likovnu kulturu obraditi, a također prema dogovoru</w:t>
            </w:r>
            <w:r>
              <w:rPr>
                <w:bCs/>
              </w:rPr>
              <w:t>, najbolje radove ćemo izložiti u galeriji.</w:t>
            </w:r>
          </w:p>
          <w:p w:rsidR="00FF2EDC" w:rsidRPr="001C09E0" w:rsidRDefault="00FF2EDC" w:rsidP="008B6E44">
            <w:pPr>
              <w:jc w:val="both"/>
            </w:pPr>
            <w:r w:rsidRPr="00957961">
              <w:rPr>
                <w:bCs/>
              </w:rPr>
              <w:t>Radove će u školi preuzeti POU Zabok, i iste vratiti po završetku izložbe.</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5. VREMENIK</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Pr>
                <w:bCs/>
              </w:rPr>
              <w:t>27.1</w:t>
            </w:r>
            <w:r w:rsidRPr="00957961">
              <w:rPr>
                <w:bCs/>
              </w:rPr>
              <w:t>.-</w:t>
            </w:r>
            <w:r>
              <w:rPr>
                <w:bCs/>
              </w:rPr>
              <w:t xml:space="preserve"> 7</w:t>
            </w:r>
            <w:r w:rsidRPr="00957961">
              <w:rPr>
                <w:bCs/>
              </w:rPr>
              <w:t xml:space="preserve">. </w:t>
            </w:r>
            <w:r>
              <w:rPr>
                <w:bCs/>
              </w:rPr>
              <w:t>2.</w:t>
            </w:r>
            <w:r w:rsidRPr="00957961">
              <w:rPr>
                <w:bCs/>
              </w:rPr>
              <w:t xml:space="preserve"> 20</w:t>
            </w:r>
            <w:r>
              <w:rPr>
                <w:bCs/>
              </w:rPr>
              <w:t>2</w:t>
            </w:r>
            <w:r w:rsidR="008B6E44">
              <w:rPr>
                <w:bCs/>
              </w:rPr>
              <w:t>1</w:t>
            </w:r>
            <w:r w:rsidRPr="00957961">
              <w:rPr>
                <w:bCs/>
              </w:rPr>
              <w:t>.</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6. DETALJNI TROŠKOVNIK</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957961">
              <w:rPr>
                <w:bCs/>
              </w:rPr>
              <w:t>Troškova za realizaciju nema, jer galerija će ustupiti sve potrebno za postavljanje izložbe, a učenici će radove izvesti u sklopu predviđene nastave likovne kulture</w:t>
            </w:r>
          </w:p>
        </w:tc>
      </w:tr>
      <w:tr w:rsidR="00FF2EDC" w:rsidRPr="001C09E0" w:rsidTr="008B6E44">
        <w:tc>
          <w:tcPr>
            <w:tcW w:w="4962" w:type="dxa"/>
            <w:tcBorders>
              <w:top w:val="single" w:sz="4" w:space="0" w:color="auto"/>
              <w:left w:val="single" w:sz="4" w:space="0" w:color="auto"/>
              <w:bottom w:val="single" w:sz="4" w:space="0" w:color="auto"/>
              <w:right w:val="single" w:sz="4" w:space="0" w:color="auto"/>
            </w:tcBorders>
          </w:tcPr>
          <w:p w:rsidR="00FF2EDC" w:rsidRPr="001C09E0" w:rsidRDefault="00FF2EDC" w:rsidP="008B6E44">
            <w:r w:rsidRPr="001C09E0">
              <w:t>7. NAČIN VREDNOVANJA I KORIŠTENJA REZULTATA VREDNOVANJA</w:t>
            </w:r>
          </w:p>
        </w:tc>
        <w:tc>
          <w:tcPr>
            <w:tcW w:w="8789" w:type="dxa"/>
            <w:tcBorders>
              <w:top w:val="single" w:sz="4" w:space="0" w:color="auto"/>
              <w:left w:val="single" w:sz="4" w:space="0" w:color="auto"/>
              <w:bottom w:val="single" w:sz="4" w:space="0" w:color="auto"/>
              <w:right w:val="single" w:sz="4" w:space="0" w:color="auto"/>
            </w:tcBorders>
          </w:tcPr>
          <w:p w:rsidR="00FF2EDC" w:rsidRPr="001C09E0" w:rsidRDefault="00FF2EDC" w:rsidP="008B6E44">
            <w:pPr>
              <w:jc w:val="both"/>
            </w:pPr>
            <w:r w:rsidRPr="00957961">
              <w:t>Javna izložba, zadovoljstvo posjetitelja</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tbl>
      <w:tblPr>
        <w:tblW w:w="1375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8789"/>
      </w:tblGrid>
      <w:tr w:rsidR="00FF2EDC" w:rsidRPr="007B5682" w:rsidTr="008B6E44">
        <w:trPr>
          <w:trHeight w:val="427"/>
        </w:trPr>
        <w:tc>
          <w:tcPr>
            <w:tcW w:w="4962" w:type="dxa"/>
          </w:tcPr>
          <w:p w:rsidR="00FF2EDC" w:rsidRPr="006D4E34" w:rsidRDefault="00FF2EDC" w:rsidP="008B6E44">
            <w:pPr>
              <w:rPr>
                <w:b/>
                <w:sz w:val="22"/>
              </w:rPr>
            </w:pPr>
            <w:r w:rsidRPr="006D4E34">
              <w:rPr>
                <w:b/>
                <w:sz w:val="22"/>
              </w:rPr>
              <w:t>PROGRAM/AKTIVNOST/PROJEKT</w:t>
            </w:r>
          </w:p>
        </w:tc>
        <w:tc>
          <w:tcPr>
            <w:tcW w:w="8789" w:type="dxa"/>
          </w:tcPr>
          <w:p w:rsidR="00FF2EDC" w:rsidRPr="007B5682" w:rsidRDefault="00FF2EDC" w:rsidP="008B6E44">
            <w:pPr>
              <w:spacing w:line="276" w:lineRule="auto"/>
              <w:rPr>
                <w:b/>
                <w:szCs w:val="28"/>
              </w:rPr>
            </w:pPr>
            <w:r>
              <w:rPr>
                <w:b/>
                <w:szCs w:val="28"/>
                <w:lang w:eastAsia="en-US"/>
              </w:rPr>
              <w:t xml:space="preserve">Vježba: </w:t>
            </w:r>
            <w:r w:rsidRPr="007B5682">
              <w:rPr>
                <w:b/>
                <w:szCs w:val="28"/>
                <w:lang w:eastAsia="en-US"/>
              </w:rPr>
              <w:t>EVAKUACIJA UČENIKA I DJELATNIKA ŠKOLE</w:t>
            </w:r>
          </w:p>
        </w:tc>
      </w:tr>
      <w:tr w:rsidR="00FF2EDC" w:rsidRPr="006D4E34" w:rsidTr="008B6E44">
        <w:trPr>
          <w:trHeight w:val="545"/>
        </w:trPr>
        <w:tc>
          <w:tcPr>
            <w:tcW w:w="4962" w:type="dxa"/>
          </w:tcPr>
          <w:p w:rsidR="00FF2EDC" w:rsidRPr="006D4E34" w:rsidRDefault="00FF2EDC" w:rsidP="008B6E44">
            <w:pPr>
              <w:rPr>
                <w:sz w:val="22"/>
              </w:rPr>
            </w:pPr>
            <w:r w:rsidRPr="006D4E34">
              <w:rPr>
                <w:sz w:val="22"/>
              </w:rPr>
              <w:t>1. CILJEVI</w:t>
            </w:r>
          </w:p>
        </w:tc>
        <w:tc>
          <w:tcPr>
            <w:tcW w:w="8789" w:type="dxa"/>
          </w:tcPr>
          <w:p w:rsidR="00FF2EDC" w:rsidRPr="006D4E34" w:rsidRDefault="00FF2EDC" w:rsidP="008B6E44">
            <w:pPr>
              <w:jc w:val="both"/>
              <w:rPr>
                <w:sz w:val="22"/>
              </w:rPr>
            </w:pPr>
            <w:r>
              <w:rPr>
                <w:sz w:val="22"/>
              </w:rPr>
              <w:t xml:space="preserve">Upoznati učenike i djelatnike s Planom evakuacije i spašavanja </w:t>
            </w:r>
          </w:p>
        </w:tc>
      </w:tr>
      <w:tr w:rsidR="00FF2EDC" w:rsidRPr="006D4E34" w:rsidTr="008B6E44">
        <w:trPr>
          <w:trHeight w:val="645"/>
        </w:trPr>
        <w:tc>
          <w:tcPr>
            <w:tcW w:w="4962" w:type="dxa"/>
          </w:tcPr>
          <w:p w:rsidR="00FF2EDC" w:rsidRPr="006D4E34" w:rsidRDefault="00FF2EDC" w:rsidP="008B6E44">
            <w:pPr>
              <w:rPr>
                <w:sz w:val="22"/>
              </w:rPr>
            </w:pPr>
            <w:r w:rsidRPr="006D4E34">
              <w:rPr>
                <w:sz w:val="22"/>
              </w:rPr>
              <w:t>2. NAMJENA</w:t>
            </w:r>
          </w:p>
        </w:tc>
        <w:tc>
          <w:tcPr>
            <w:tcW w:w="8789" w:type="dxa"/>
          </w:tcPr>
          <w:p w:rsidR="00FF2EDC" w:rsidRPr="006D4E34" w:rsidRDefault="00FF2EDC" w:rsidP="008B6E44">
            <w:pPr>
              <w:jc w:val="both"/>
              <w:rPr>
                <w:sz w:val="22"/>
              </w:rPr>
            </w:pPr>
            <w:r>
              <w:rPr>
                <w:sz w:val="22"/>
              </w:rPr>
              <w:t>- uvježbavanje i osposobljavanje učenika i djelatnika škole u svrhu pripravnosti na pravovremenu evakuaciju pri oglašavanju uzbune i ponavljanja najbližih izlaza iz ugroženog područja građevine</w:t>
            </w:r>
          </w:p>
        </w:tc>
      </w:tr>
      <w:tr w:rsidR="00FF2EDC" w:rsidRPr="006D4E34" w:rsidTr="008B6E44">
        <w:trPr>
          <w:trHeight w:val="335"/>
        </w:trPr>
        <w:tc>
          <w:tcPr>
            <w:tcW w:w="4962" w:type="dxa"/>
          </w:tcPr>
          <w:p w:rsidR="00FF2EDC" w:rsidRPr="006D4E34" w:rsidRDefault="00FF2EDC" w:rsidP="008B6E44">
            <w:pPr>
              <w:rPr>
                <w:sz w:val="22"/>
              </w:rPr>
            </w:pPr>
            <w:r w:rsidRPr="006D4E34">
              <w:rPr>
                <w:sz w:val="22"/>
              </w:rPr>
              <w:t>3. NOSITELJI</w:t>
            </w:r>
          </w:p>
        </w:tc>
        <w:tc>
          <w:tcPr>
            <w:tcW w:w="8789" w:type="dxa"/>
          </w:tcPr>
          <w:p w:rsidR="00FF2EDC" w:rsidRPr="006D4E34" w:rsidRDefault="00FF2EDC" w:rsidP="008B6E44">
            <w:pPr>
              <w:jc w:val="both"/>
              <w:rPr>
                <w:sz w:val="22"/>
              </w:rPr>
            </w:pPr>
            <w:r>
              <w:rPr>
                <w:sz w:val="22"/>
              </w:rPr>
              <w:t>u</w:t>
            </w:r>
            <w:r w:rsidRPr="006D4E34">
              <w:rPr>
                <w:sz w:val="22"/>
              </w:rPr>
              <w:t>č</w:t>
            </w:r>
            <w:r>
              <w:rPr>
                <w:sz w:val="22"/>
              </w:rPr>
              <w:t>itelji, učenici  i djelatnici škole</w:t>
            </w:r>
          </w:p>
        </w:tc>
      </w:tr>
      <w:tr w:rsidR="00FF2EDC" w:rsidRPr="006D4E34" w:rsidTr="008B6E44">
        <w:trPr>
          <w:trHeight w:val="552"/>
        </w:trPr>
        <w:tc>
          <w:tcPr>
            <w:tcW w:w="4962" w:type="dxa"/>
          </w:tcPr>
          <w:p w:rsidR="00FF2EDC" w:rsidRPr="006D4E34" w:rsidRDefault="00FF2EDC" w:rsidP="008B6E44">
            <w:pPr>
              <w:rPr>
                <w:sz w:val="22"/>
              </w:rPr>
            </w:pPr>
            <w:r w:rsidRPr="006D4E34">
              <w:rPr>
                <w:sz w:val="22"/>
              </w:rPr>
              <w:t>4. NAČIN REALIZACIJE</w:t>
            </w:r>
          </w:p>
        </w:tc>
        <w:tc>
          <w:tcPr>
            <w:tcW w:w="8789" w:type="dxa"/>
          </w:tcPr>
          <w:p w:rsidR="00FF2EDC" w:rsidRPr="006D4E34" w:rsidRDefault="00FF2EDC" w:rsidP="008B6E44">
            <w:pPr>
              <w:jc w:val="both"/>
              <w:rPr>
                <w:sz w:val="22"/>
              </w:rPr>
            </w:pPr>
            <w:r w:rsidRPr="006D4E34">
              <w:rPr>
                <w:sz w:val="22"/>
              </w:rPr>
              <w:t>-</w:t>
            </w:r>
            <w:r>
              <w:rPr>
                <w:sz w:val="22"/>
              </w:rPr>
              <w:t>prema Planu  i nacrtu evakuacije</w:t>
            </w:r>
          </w:p>
        </w:tc>
      </w:tr>
      <w:tr w:rsidR="00FF2EDC" w:rsidRPr="006D4E34" w:rsidTr="008B6E44">
        <w:trPr>
          <w:trHeight w:val="646"/>
        </w:trPr>
        <w:tc>
          <w:tcPr>
            <w:tcW w:w="4962" w:type="dxa"/>
          </w:tcPr>
          <w:p w:rsidR="00FF2EDC" w:rsidRPr="006D4E34" w:rsidRDefault="00FF2EDC" w:rsidP="008B6E44">
            <w:pPr>
              <w:rPr>
                <w:sz w:val="22"/>
              </w:rPr>
            </w:pPr>
            <w:r w:rsidRPr="006D4E34">
              <w:rPr>
                <w:sz w:val="22"/>
              </w:rPr>
              <w:t>5. VREMENIK</w:t>
            </w:r>
          </w:p>
        </w:tc>
        <w:tc>
          <w:tcPr>
            <w:tcW w:w="8789" w:type="dxa"/>
          </w:tcPr>
          <w:p w:rsidR="00FF2EDC" w:rsidRPr="006D4E34" w:rsidRDefault="00FF2EDC" w:rsidP="008B6E44">
            <w:pPr>
              <w:jc w:val="both"/>
              <w:rPr>
                <w:sz w:val="22"/>
              </w:rPr>
            </w:pPr>
            <w:r>
              <w:rPr>
                <w:sz w:val="22"/>
              </w:rPr>
              <w:t>Dva puta tijekom školske godine 20</w:t>
            </w:r>
            <w:r w:rsidR="00E831DA">
              <w:rPr>
                <w:sz w:val="22"/>
              </w:rPr>
              <w:t>20</w:t>
            </w:r>
            <w:r>
              <w:rPr>
                <w:sz w:val="22"/>
              </w:rPr>
              <w:t>./2</w:t>
            </w:r>
            <w:r w:rsidR="00E831DA">
              <w:rPr>
                <w:sz w:val="22"/>
              </w:rPr>
              <w:t>1</w:t>
            </w:r>
            <w:r>
              <w:rPr>
                <w:sz w:val="22"/>
              </w:rPr>
              <w:t>.</w:t>
            </w:r>
          </w:p>
        </w:tc>
      </w:tr>
      <w:tr w:rsidR="00FF2EDC" w:rsidRPr="006D4E34" w:rsidTr="008B6E44">
        <w:trPr>
          <w:trHeight w:val="620"/>
        </w:trPr>
        <w:tc>
          <w:tcPr>
            <w:tcW w:w="4962" w:type="dxa"/>
          </w:tcPr>
          <w:p w:rsidR="00FF2EDC" w:rsidRPr="006D4E34" w:rsidRDefault="00FF2EDC" w:rsidP="008B6E44">
            <w:pPr>
              <w:rPr>
                <w:sz w:val="22"/>
              </w:rPr>
            </w:pPr>
            <w:r w:rsidRPr="006D4E34">
              <w:rPr>
                <w:sz w:val="22"/>
              </w:rPr>
              <w:t>6. DETALJNI TROŠKOVNIK</w:t>
            </w:r>
          </w:p>
        </w:tc>
        <w:tc>
          <w:tcPr>
            <w:tcW w:w="8789" w:type="dxa"/>
          </w:tcPr>
          <w:p w:rsidR="00FF2EDC" w:rsidRPr="006D4E34" w:rsidRDefault="00FF2EDC" w:rsidP="008B6E44">
            <w:pPr>
              <w:jc w:val="both"/>
              <w:rPr>
                <w:sz w:val="22"/>
              </w:rPr>
            </w:pPr>
            <w:r>
              <w:rPr>
                <w:sz w:val="22"/>
              </w:rPr>
              <w:t>-</w:t>
            </w:r>
          </w:p>
        </w:tc>
      </w:tr>
      <w:tr w:rsidR="00FF2EDC" w:rsidRPr="006D4E34" w:rsidTr="008B6E44">
        <w:trPr>
          <w:trHeight w:val="835"/>
        </w:trPr>
        <w:tc>
          <w:tcPr>
            <w:tcW w:w="4962" w:type="dxa"/>
          </w:tcPr>
          <w:p w:rsidR="00FF2EDC" w:rsidRPr="006D4E34" w:rsidRDefault="00FF2EDC" w:rsidP="008B6E44">
            <w:pPr>
              <w:rPr>
                <w:sz w:val="22"/>
              </w:rPr>
            </w:pPr>
            <w:r w:rsidRPr="006D4E34">
              <w:rPr>
                <w:sz w:val="22"/>
              </w:rPr>
              <w:t>7. NAČIN VREDNOVANJA I KORIŠTENJA REZULTATA VREDNOVANJA</w:t>
            </w:r>
          </w:p>
        </w:tc>
        <w:tc>
          <w:tcPr>
            <w:tcW w:w="8789" w:type="dxa"/>
          </w:tcPr>
          <w:p w:rsidR="00FF2EDC" w:rsidRPr="006D4E34" w:rsidRDefault="00FF2EDC" w:rsidP="008B6E44">
            <w:pPr>
              <w:jc w:val="both"/>
              <w:rPr>
                <w:sz w:val="22"/>
              </w:rPr>
            </w:pPr>
            <w:r w:rsidRPr="006D4E34">
              <w:rPr>
                <w:sz w:val="22"/>
              </w:rPr>
              <w:t xml:space="preserve">-stvaranje </w:t>
            </w:r>
            <w:r>
              <w:rPr>
                <w:sz w:val="22"/>
              </w:rPr>
              <w:t>sigurnosti učenika i zaposlenika</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tbl>
      <w:tblPr>
        <w:tblW w:w="1360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8647"/>
      </w:tblGrid>
      <w:tr w:rsidR="00FF2EDC" w:rsidTr="008B6E44">
        <w:trPr>
          <w:trHeight w:val="283"/>
        </w:trPr>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pPr>
              <w:rPr>
                <w:b/>
              </w:rPr>
            </w:pPr>
            <w:r>
              <w:rPr>
                <w:b/>
              </w:rPr>
              <w:t>PROGRAM/AKTIVNOST/PROJEKT</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tabs>
                <w:tab w:val="left" w:pos="2720"/>
              </w:tabs>
              <w:rPr>
                <w:b/>
              </w:rPr>
            </w:pPr>
            <w:r>
              <w:rPr>
                <w:b/>
              </w:rPr>
              <w:t>Zimska škola Crvenog križa</w:t>
            </w:r>
          </w:p>
        </w:tc>
      </w:tr>
      <w:tr w:rsidR="00FF2EDC" w:rsidTr="008B6E44">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r>
              <w:t>1. CILJEVI</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jc w:val="both"/>
            </w:pPr>
            <w:r>
              <w:t>-upoznati se sa vrednotama HCK-a</w:t>
            </w:r>
          </w:p>
          <w:p w:rsidR="00FF2EDC" w:rsidRDefault="00FF2EDC" w:rsidP="008B6E44">
            <w:pPr>
              <w:jc w:val="both"/>
            </w:pPr>
            <w:r>
              <w:t>-upoznati se sa vrednotama solidarnosti, pružanja prve pomoći i suradnje mladih</w:t>
            </w:r>
          </w:p>
        </w:tc>
      </w:tr>
      <w:tr w:rsidR="00FF2EDC" w:rsidTr="008B6E44">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r>
              <w:t>2. NAMJENA</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jc w:val="both"/>
            </w:pPr>
            <w:r>
              <w:t xml:space="preserve">-za </w:t>
            </w:r>
            <w:proofErr w:type="spellStart"/>
            <w:r>
              <w:t>učeenike</w:t>
            </w:r>
            <w:proofErr w:type="spellEnd"/>
            <w:r>
              <w:t xml:space="preserve"> i voditelje PCK-a i MCK-a Županije</w:t>
            </w:r>
          </w:p>
        </w:tc>
      </w:tr>
      <w:tr w:rsidR="00FF2EDC" w:rsidTr="008B6E44">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r>
              <w:t>3. NOSITELJI</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jc w:val="both"/>
            </w:pPr>
            <w:r>
              <w:t>Ružica Kotarski i GDCK Zabok</w:t>
            </w:r>
          </w:p>
        </w:tc>
      </w:tr>
      <w:tr w:rsidR="00FF2EDC" w:rsidTr="008B6E44">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r>
              <w:t>4. NAČIN REALIZACIJE</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jc w:val="both"/>
            </w:pPr>
            <w:r>
              <w:t>-radionički tip u školi</w:t>
            </w:r>
          </w:p>
        </w:tc>
      </w:tr>
      <w:tr w:rsidR="00FF2EDC" w:rsidTr="008B6E44">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r>
              <w:t>5. VREMENIK</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jc w:val="both"/>
            </w:pPr>
            <w:r>
              <w:t>-siječanj/veljača 20</w:t>
            </w:r>
            <w:r w:rsidR="00E831DA">
              <w:t>21</w:t>
            </w:r>
            <w:r>
              <w:t>.</w:t>
            </w:r>
            <w:r w:rsidR="00E831DA">
              <w:t xml:space="preserve">; </w:t>
            </w:r>
            <w:r w:rsidR="00E831DA" w:rsidRPr="00E831DA">
              <w:rPr>
                <w:sz w:val="22"/>
                <w:szCs w:val="22"/>
              </w:rPr>
              <w:t>SAMO U SLUČAJU POVOLJNIH EPIDEMIOLOŠKIH UVJETA</w:t>
            </w:r>
          </w:p>
        </w:tc>
      </w:tr>
      <w:tr w:rsidR="00FF2EDC" w:rsidTr="008B6E44">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r>
              <w:t>6. DETALJNI TROŠKOVNIK</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jc w:val="both"/>
            </w:pPr>
            <w:r>
              <w:t>-</w:t>
            </w:r>
          </w:p>
        </w:tc>
      </w:tr>
      <w:tr w:rsidR="00FF2EDC" w:rsidTr="008B6E44">
        <w:tc>
          <w:tcPr>
            <w:tcW w:w="4962" w:type="dxa"/>
            <w:tcBorders>
              <w:top w:val="single" w:sz="4" w:space="0" w:color="auto"/>
              <w:left w:val="single" w:sz="4" w:space="0" w:color="auto"/>
              <w:bottom w:val="single" w:sz="4" w:space="0" w:color="auto"/>
              <w:right w:val="single" w:sz="4" w:space="0" w:color="auto"/>
            </w:tcBorders>
            <w:hideMark/>
          </w:tcPr>
          <w:p w:rsidR="00FF2EDC" w:rsidRDefault="00FF2EDC" w:rsidP="008B6E44">
            <w:r>
              <w:t>7. NAČIN VREDNOVANJA I KORIŠTENJA REZULTATA VREDNOVANJA</w:t>
            </w:r>
          </w:p>
        </w:tc>
        <w:tc>
          <w:tcPr>
            <w:tcW w:w="8647" w:type="dxa"/>
            <w:tcBorders>
              <w:top w:val="single" w:sz="4" w:space="0" w:color="auto"/>
              <w:left w:val="single" w:sz="4" w:space="0" w:color="auto"/>
              <w:bottom w:val="single" w:sz="4" w:space="0" w:color="auto"/>
              <w:right w:val="single" w:sz="4" w:space="0" w:color="auto"/>
            </w:tcBorders>
            <w:hideMark/>
          </w:tcPr>
          <w:p w:rsidR="00FF2EDC" w:rsidRDefault="00FF2EDC" w:rsidP="008B6E44">
            <w:pPr>
              <w:jc w:val="both"/>
            </w:pPr>
            <w:r>
              <w:t>-aktivno praćenje učeničkoga rada i napretka</w:t>
            </w:r>
          </w:p>
          <w:p w:rsidR="00FF2EDC" w:rsidRDefault="00FF2EDC" w:rsidP="008B6E44">
            <w:pPr>
              <w:jc w:val="both"/>
            </w:pPr>
            <w:r>
              <w:t>-aktivno praćenje učeničkih potencijala i realizacije</w:t>
            </w:r>
          </w:p>
          <w:p w:rsidR="00FF2EDC" w:rsidRDefault="00FF2EDC" w:rsidP="008B6E44">
            <w:pPr>
              <w:jc w:val="both"/>
            </w:pPr>
            <w:r>
              <w:t>-usmena (pohvale, komentari, razgovori) i pisana vrednovanja (bilješke; popunjavanje obrazaca u sklopu programa)</w:t>
            </w:r>
          </w:p>
        </w:tc>
      </w:tr>
    </w:tbl>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 w:rsidR="00FF2EDC" w:rsidRDefault="00FF2EDC" w:rsidP="00FF2EDC">
      <w:pPr>
        <w:rPr>
          <w:rFonts w:asciiTheme="minorHAnsi" w:hAnsiTheme="minorHAnsi" w:cstheme="minorHAnsi"/>
        </w:rPr>
      </w:pPr>
    </w:p>
    <w:p w:rsidR="00FF2EDC" w:rsidRPr="00976803" w:rsidRDefault="00FF2EDC" w:rsidP="00FF2EDC">
      <w:pPr>
        <w:jc w:val="both"/>
        <w:rPr>
          <w:rFonts w:asciiTheme="minorHAnsi" w:hAnsiTheme="minorHAnsi" w:cstheme="minorHAnsi"/>
          <w:b/>
        </w:rPr>
      </w:pPr>
      <w:r w:rsidRPr="00976803">
        <w:rPr>
          <w:rFonts w:asciiTheme="minorHAnsi" w:hAnsiTheme="minorHAnsi" w:cstheme="minorHAnsi"/>
          <w:b/>
        </w:rPr>
        <w:t>ŠKOLSKI SPORTSKI KLUB » ZABOK»</w:t>
      </w:r>
    </w:p>
    <w:p w:rsidR="00FF2EDC" w:rsidRPr="00976803" w:rsidRDefault="00FF2EDC" w:rsidP="00FF2EDC">
      <w:pPr>
        <w:jc w:val="both"/>
        <w:rPr>
          <w:rFonts w:asciiTheme="minorHAnsi" w:hAnsiTheme="minorHAnsi" w:cstheme="minorHAnsi"/>
          <w:b/>
        </w:rPr>
      </w:pPr>
      <w:r w:rsidRPr="00976803">
        <w:rPr>
          <w:rFonts w:asciiTheme="minorHAnsi" w:hAnsiTheme="minorHAnsi" w:cstheme="minorHAnsi"/>
          <w:b/>
        </w:rPr>
        <w:t>ŠK. GOD. 20</w:t>
      </w:r>
      <w:r w:rsidR="00E831DA">
        <w:rPr>
          <w:rFonts w:asciiTheme="minorHAnsi" w:hAnsiTheme="minorHAnsi" w:cstheme="minorHAnsi"/>
          <w:b/>
        </w:rPr>
        <w:t>20</w:t>
      </w:r>
      <w:r w:rsidRPr="00976803">
        <w:rPr>
          <w:rFonts w:asciiTheme="minorHAnsi" w:hAnsiTheme="minorHAnsi" w:cstheme="minorHAnsi"/>
          <w:b/>
        </w:rPr>
        <w:t>./202</w:t>
      </w:r>
      <w:r w:rsidR="00E831DA">
        <w:rPr>
          <w:rFonts w:asciiTheme="minorHAnsi" w:hAnsiTheme="minorHAnsi" w:cstheme="minorHAnsi"/>
          <w:b/>
        </w:rPr>
        <w:t>1</w:t>
      </w:r>
      <w:r w:rsidRPr="00976803">
        <w:rPr>
          <w:rFonts w:asciiTheme="minorHAnsi" w:hAnsiTheme="minorHAnsi" w:cstheme="minorHAnsi"/>
          <w:b/>
        </w:rPr>
        <w:t>.</w:t>
      </w:r>
    </w:p>
    <w:p w:rsidR="00FF2EDC" w:rsidRPr="00976803" w:rsidRDefault="00FF2EDC" w:rsidP="00FF2EDC">
      <w:pPr>
        <w:rPr>
          <w:rFonts w:asciiTheme="minorHAnsi" w:hAnsiTheme="minorHAnsi" w:cstheme="minorHAnsi"/>
          <w:b/>
        </w:rPr>
      </w:pPr>
    </w:p>
    <w:p w:rsidR="00FF2EDC" w:rsidRPr="00976803" w:rsidRDefault="00FF2EDC" w:rsidP="00FF2EDC">
      <w:pPr>
        <w:rPr>
          <w:rFonts w:asciiTheme="minorHAnsi" w:hAnsiTheme="minorHAnsi" w:cstheme="minorHAnsi"/>
        </w:rPr>
      </w:pP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Ciljevi kluba su da učenici u klubu, kroz organizirano bavljenje sportom putem treninga, utakmica i natjecanja steknu znanja i vještine iz sporta kojim se bave. Kroz stjecanje znanja i vještina  cilj je i ostvarenje što boljih plasmana na predviđenim natjecanjima.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CILJEVI:</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-poticanje interesa za sportske aktivnosti</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-stvaranje kulturnih navika i potreba kojima se pospješuje socijalizacija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-zadovoljavanje socijalnih motiva: </w:t>
      </w:r>
      <w:proofErr w:type="spellStart"/>
      <w:r w:rsidRPr="00976803">
        <w:rPr>
          <w:rFonts w:asciiTheme="minorHAnsi" w:hAnsiTheme="minorHAnsi" w:cstheme="minorHAnsi"/>
        </w:rPr>
        <w:t>gregarni</w:t>
      </w:r>
      <w:proofErr w:type="spellEnd"/>
      <w:r w:rsidRPr="00976803">
        <w:rPr>
          <w:rFonts w:asciiTheme="minorHAnsi" w:hAnsiTheme="minorHAnsi" w:cstheme="minorHAnsi"/>
        </w:rPr>
        <w:t xml:space="preserve"> motiv (motiv za druženjem), motiv za afirmacijom (samopotvrđivanje, dominacija,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postignuće, samostalnost, </w:t>
      </w:r>
      <w:proofErr w:type="spellStart"/>
      <w:r w:rsidRPr="00976803">
        <w:rPr>
          <w:rFonts w:asciiTheme="minorHAnsi" w:hAnsiTheme="minorHAnsi" w:cstheme="minorHAnsi"/>
        </w:rPr>
        <w:t>samoaktualizacija</w:t>
      </w:r>
      <w:proofErr w:type="spellEnd"/>
      <w:r w:rsidRPr="00976803">
        <w:rPr>
          <w:rFonts w:asciiTheme="minorHAnsi" w:hAnsiTheme="minorHAnsi" w:cstheme="minorHAnsi"/>
        </w:rPr>
        <w:t>), borbenost i sigurnost</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-zadovoljavanje bioloških motiva – motiv za tjelesnom aktivnošću</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-rad sa darovitim učenicima u cilju razvoja motoričkih znanja i sposobnosti</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ZADAĆE:</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1.korekcija: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-ispravljanje negativnih učinaka okoliša, rada i uvjeta života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-poboljšanje funkcionalnih sposobnosti</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-učvršćivanje zdravlja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2.kompenzacija: - nadoknada narušene ravnoteže zbog nekretanja ( </w:t>
      </w:r>
      <w:proofErr w:type="spellStart"/>
      <w:r w:rsidRPr="00976803">
        <w:rPr>
          <w:rFonts w:asciiTheme="minorHAnsi" w:hAnsiTheme="minorHAnsi" w:cstheme="minorHAnsi"/>
        </w:rPr>
        <w:t>hipokinezija</w:t>
      </w:r>
      <w:proofErr w:type="spellEnd"/>
      <w:r w:rsidRPr="00976803">
        <w:rPr>
          <w:rFonts w:asciiTheme="minorHAnsi" w:hAnsiTheme="minorHAnsi" w:cstheme="minorHAnsi"/>
        </w:rPr>
        <w:t xml:space="preserve"> )</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-nadoknada izostalog tjelesnog naprezanja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3.stvaranje pozitivnih navika: - smišljeno, sadržajno i korisno provođenje slobodnog vremena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-smanjenje asocijalnog ponašanja ( huliganstvo, alkoholizam, pušenje, droga )</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-pridonošenje ukupnom razvoju osobe</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-nenasilno rješavanje sukoba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4.humanizacija suvremenog načina života: - sportske aktivnosti u službi lakše adaptacije na nepovoljne uvjete života i rada</w:t>
      </w:r>
    </w:p>
    <w:p w:rsidR="00FF2EDC" w:rsidRPr="00976803" w:rsidRDefault="00FF2EDC" w:rsidP="00FF2EDC">
      <w:pPr>
        <w:ind w:left="585"/>
        <w:jc w:val="both"/>
        <w:rPr>
          <w:rFonts w:asciiTheme="minorHAnsi" w:hAnsiTheme="minorHAnsi" w:cstheme="minorHAnsi"/>
        </w:rPr>
      </w:pP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Učenici i učenice tijekom godine sudjelovat će na </w:t>
      </w:r>
      <w:proofErr w:type="spellStart"/>
      <w:r w:rsidRPr="00976803">
        <w:rPr>
          <w:rFonts w:asciiTheme="minorHAnsi" w:hAnsiTheme="minorHAnsi" w:cstheme="minorHAnsi"/>
        </w:rPr>
        <w:t>međurazrednim</w:t>
      </w:r>
      <w:proofErr w:type="spellEnd"/>
      <w:r w:rsidRPr="00976803">
        <w:rPr>
          <w:rFonts w:asciiTheme="minorHAnsi" w:hAnsiTheme="minorHAnsi" w:cstheme="minorHAnsi"/>
        </w:rPr>
        <w:t xml:space="preserve"> natjecanjima, županijskim natjecanjima, poluzavršnim natjecanjima, a probat će se ostvariti i plasman na državno natjecanje školskih športskih klubova</w:t>
      </w:r>
    </w:p>
    <w:p w:rsidR="00FF2EDC" w:rsidRPr="00976803" w:rsidRDefault="00FF2EDC" w:rsidP="00FF2EDC">
      <w:pPr>
        <w:ind w:left="360"/>
        <w:jc w:val="both"/>
        <w:rPr>
          <w:rFonts w:asciiTheme="minorHAnsi" w:hAnsiTheme="minorHAnsi" w:cstheme="minorHAnsi"/>
        </w:rPr>
      </w:pP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PLAN NATJECANJA: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1.Školsko natjecanje – </w:t>
      </w:r>
      <w:proofErr w:type="spellStart"/>
      <w:r w:rsidRPr="00976803">
        <w:rPr>
          <w:rFonts w:asciiTheme="minorHAnsi" w:hAnsiTheme="minorHAnsi" w:cstheme="minorHAnsi"/>
        </w:rPr>
        <w:t>međurazredno</w:t>
      </w:r>
      <w:proofErr w:type="spellEnd"/>
      <w:r w:rsidRPr="00976803">
        <w:rPr>
          <w:rFonts w:asciiTheme="minorHAnsi" w:hAnsiTheme="minorHAnsi" w:cstheme="minorHAnsi"/>
        </w:rPr>
        <w:t xml:space="preserve"> u nogometu od listopada do svibnja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2.Školsko natjecanje u krosu- listopad</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3.Školsko natjecanje u stolnom tenisu/ travanj</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4.Školsko natjecanje u odbojci : travanj/ svibanj</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5.Županijska natjecanja od listopada do travnja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6.Poluzavršna natjecanja – ožujak, travanj</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7.Državna natjecanja- travanj,svibanj</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Troškove prijevoza i prehrane za  županijska natjecanja snosit će Županijski savez školskih sportskih klubova, a troškove eventualnih poluzavršnih i državnih natjecanja Hrvatski školski sportski savez.</w:t>
      </w:r>
    </w:p>
    <w:p w:rsidR="00FF2EDC" w:rsidRPr="00976803" w:rsidRDefault="00FF2EDC" w:rsidP="00FF2EDC">
      <w:pPr>
        <w:jc w:val="both"/>
        <w:rPr>
          <w:rFonts w:asciiTheme="minorHAnsi" w:hAnsiTheme="minorHAnsi" w:cstheme="minorHAnsi"/>
        </w:rPr>
      </w:pP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Voditelj kluba je Sanja Papišta, prof.</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Predsjednik kluba je Andrija </w:t>
      </w:r>
      <w:proofErr w:type="spellStart"/>
      <w:r w:rsidRPr="00976803">
        <w:rPr>
          <w:rFonts w:asciiTheme="minorHAnsi" w:hAnsiTheme="minorHAnsi" w:cstheme="minorHAnsi"/>
        </w:rPr>
        <w:t>Krmek</w:t>
      </w:r>
      <w:proofErr w:type="spellEnd"/>
      <w:r w:rsidRPr="00976803">
        <w:rPr>
          <w:rFonts w:asciiTheme="minorHAnsi" w:hAnsiTheme="minorHAnsi" w:cstheme="minorHAnsi"/>
        </w:rPr>
        <w:t>, prof.</w:t>
      </w:r>
    </w:p>
    <w:p w:rsidR="00FF2EDC" w:rsidRPr="00976803" w:rsidRDefault="00FF2EDC" w:rsidP="00FF2EDC">
      <w:pPr>
        <w:jc w:val="both"/>
        <w:rPr>
          <w:rFonts w:asciiTheme="minorHAnsi" w:hAnsiTheme="minorHAnsi" w:cstheme="minorHAnsi"/>
        </w:rPr>
      </w:pP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U okviru ŠŠK-a postoje sekcije: nogomet, košarka, odbojka, stolni tenis</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w:t>
      </w:r>
    </w:p>
    <w:p w:rsidR="00FF2EDC" w:rsidRPr="00976803" w:rsidRDefault="00FF2EDC" w:rsidP="00FF2EDC">
      <w:pPr>
        <w:jc w:val="both"/>
        <w:rPr>
          <w:rFonts w:asciiTheme="minorHAnsi" w:hAnsiTheme="minorHAnsi" w:cstheme="minorHAnsi"/>
          <w:b/>
        </w:rPr>
      </w:pPr>
      <w:r w:rsidRPr="00976803">
        <w:rPr>
          <w:rFonts w:asciiTheme="minorHAnsi" w:hAnsiTheme="minorHAnsi" w:cstheme="minorHAnsi"/>
          <w:b/>
        </w:rPr>
        <w:t>Izvanškolske sportske aktivnosti:</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Streljaštvo- SD Tekstilac, Zabok</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Košarkaški klub Zabok  - muška sekcija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                                      -ženska sekcija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Rukometni klub Zabok  – muška sekcija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                                      -ženska sekcija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Nogometni klub- Mladost Zabok</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Nogometni klub- Dubrava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Nogometni klub- </w:t>
      </w:r>
      <w:proofErr w:type="spellStart"/>
      <w:r w:rsidRPr="00976803">
        <w:rPr>
          <w:rFonts w:asciiTheme="minorHAnsi" w:hAnsiTheme="minorHAnsi" w:cstheme="minorHAnsi"/>
        </w:rPr>
        <w:t>Đalski</w:t>
      </w:r>
      <w:proofErr w:type="spellEnd"/>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Stolnoteniski klub Zabok</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 xml:space="preserve">Kuglački klub, Zabok </w:t>
      </w:r>
      <w:proofErr w:type="spellStart"/>
      <w:r w:rsidRPr="00976803">
        <w:rPr>
          <w:rFonts w:asciiTheme="minorHAnsi" w:hAnsiTheme="minorHAnsi" w:cstheme="minorHAnsi"/>
        </w:rPr>
        <w:t>Zaboky</w:t>
      </w:r>
      <w:proofErr w:type="spellEnd"/>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lastRenderedPageBreak/>
        <w:t xml:space="preserve">Plivački klub, Olimp, </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Klub borilačkih vještina –BTI</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Gimnastički klub Dubrava</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Odbojkaški klub Krapinske toplice-sekcija Zabok</w:t>
      </w:r>
    </w:p>
    <w:p w:rsidR="00FF2EDC" w:rsidRPr="00976803" w:rsidRDefault="00FF2EDC" w:rsidP="00FF2EDC">
      <w:pPr>
        <w:jc w:val="both"/>
        <w:rPr>
          <w:rFonts w:asciiTheme="minorHAnsi" w:hAnsiTheme="minorHAnsi" w:cstheme="minorHAnsi"/>
        </w:rPr>
      </w:pPr>
      <w:r w:rsidRPr="00976803">
        <w:rPr>
          <w:rFonts w:asciiTheme="minorHAnsi" w:hAnsiTheme="minorHAnsi" w:cstheme="minorHAnsi"/>
        </w:rPr>
        <w:t>Atletski klub Zabok</w:t>
      </w:r>
    </w:p>
    <w:p w:rsidR="00FF2EDC" w:rsidRDefault="00FF2EDC" w:rsidP="00FF2EDC">
      <w:pPr>
        <w:jc w:val="both"/>
        <w:rPr>
          <w:rFonts w:asciiTheme="minorHAnsi" w:hAnsiTheme="minorHAnsi" w:cstheme="minorHAnsi"/>
        </w:rPr>
      </w:pPr>
    </w:p>
    <w:p w:rsidR="00FF2EDC" w:rsidRDefault="00FF2EDC" w:rsidP="00FF2EDC">
      <w:pPr>
        <w:rPr>
          <w:rFonts w:asciiTheme="minorHAnsi" w:hAnsiTheme="minorHAnsi" w:cstheme="minorHAnsi"/>
        </w:rPr>
      </w:pPr>
    </w:p>
    <w:p w:rsidR="00FF2EDC" w:rsidRDefault="00FF2EDC" w:rsidP="00FF2EDC">
      <w:pPr>
        <w:rPr>
          <w:rFonts w:asciiTheme="minorHAnsi" w:hAnsiTheme="minorHAnsi" w:cstheme="minorHAnsi"/>
        </w:rPr>
      </w:pPr>
    </w:p>
    <w:p w:rsidR="00FF2EDC" w:rsidRDefault="00FF2EDC" w:rsidP="00FF2EDC">
      <w:pPr>
        <w:rPr>
          <w:rFonts w:asciiTheme="minorHAnsi" w:hAnsiTheme="minorHAnsi" w:cstheme="minorHAnsi"/>
        </w:rPr>
      </w:pPr>
    </w:p>
    <w:p w:rsidR="00FF2EDC" w:rsidRDefault="00FF2EDC" w:rsidP="00FF2EDC">
      <w:pPr>
        <w:rPr>
          <w:rFonts w:asciiTheme="minorHAnsi" w:hAnsiTheme="minorHAnsi" w:cstheme="minorHAnsi"/>
        </w:rPr>
      </w:pPr>
    </w:p>
    <w:p w:rsidR="00FF2EDC" w:rsidRDefault="00FF2EDC" w:rsidP="00FF2EDC">
      <w:pPr>
        <w:rPr>
          <w:rFonts w:asciiTheme="minorHAnsi" w:hAnsiTheme="minorHAnsi" w:cstheme="minorHAnsi"/>
        </w:rPr>
      </w:pPr>
    </w:p>
    <w:p w:rsidR="00FF2EDC" w:rsidRDefault="00FF2EDC" w:rsidP="00FF2EDC">
      <w:pPr>
        <w:rPr>
          <w:rFonts w:asciiTheme="minorHAnsi" w:hAnsiTheme="minorHAnsi" w:cstheme="minorHAnsi"/>
        </w:rPr>
      </w:pPr>
    </w:p>
    <w:p w:rsidR="005D4163" w:rsidRDefault="005D4163" w:rsidP="00501022">
      <w:pPr>
        <w:rPr>
          <w:rFonts w:asciiTheme="minorHAnsi" w:hAnsiTheme="minorHAnsi" w:cstheme="minorHAnsi"/>
        </w:rPr>
      </w:pPr>
    </w:p>
    <w:p w:rsidR="005D4163" w:rsidRDefault="005D4163" w:rsidP="00501022">
      <w:pPr>
        <w:rPr>
          <w:rFonts w:asciiTheme="minorHAnsi" w:hAnsiTheme="minorHAnsi" w:cstheme="minorHAnsi"/>
        </w:rPr>
      </w:pPr>
    </w:p>
    <w:p w:rsidR="005D4163" w:rsidRDefault="005D4163" w:rsidP="00501022">
      <w:pPr>
        <w:rPr>
          <w:rFonts w:asciiTheme="minorHAnsi" w:hAnsiTheme="minorHAnsi" w:cstheme="minorHAnsi"/>
        </w:rPr>
      </w:pPr>
    </w:p>
    <w:p w:rsidR="005D4163" w:rsidRDefault="005D4163" w:rsidP="00501022">
      <w:pPr>
        <w:rPr>
          <w:rFonts w:asciiTheme="minorHAnsi" w:hAnsiTheme="minorHAnsi" w:cstheme="minorHAnsi"/>
        </w:rPr>
      </w:pPr>
    </w:p>
    <w:p w:rsidR="005D4163" w:rsidRDefault="005D4163" w:rsidP="00501022">
      <w:pPr>
        <w:rPr>
          <w:rFonts w:asciiTheme="minorHAnsi" w:hAnsiTheme="minorHAnsi" w:cstheme="minorHAnsi"/>
        </w:rPr>
      </w:pPr>
    </w:p>
    <w:p w:rsidR="005D4163" w:rsidRDefault="005D4163" w:rsidP="00501022">
      <w:pPr>
        <w:rPr>
          <w:rFonts w:asciiTheme="minorHAnsi" w:hAnsiTheme="minorHAnsi" w:cstheme="minorHAnsi"/>
        </w:rPr>
      </w:pPr>
    </w:p>
    <w:p w:rsidR="005D4163" w:rsidRDefault="005D4163" w:rsidP="00501022">
      <w:pPr>
        <w:rPr>
          <w:rFonts w:asciiTheme="minorHAnsi" w:hAnsiTheme="minorHAnsi" w:cstheme="minorHAnsi"/>
        </w:rPr>
      </w:pPr>
    </w:p>
    <w:p w:rsidR="00020224" w:rsidRPr="00041CD8" w:rsidRDefault="00041CD8" w:rsidP="004A446B">
      <w:pPr>
        <w:spacing w:after="200" w:line="276" w:lineRule="auto"/>
        <w:rPr>
          <w:rFonts w:asciiTheme="minorHAnsi" w:hAnsiTheme="minorHAnsi" w:cstheme="minorHAnsi"/>
        </w:rPr>
      </w:pPr>
      <w:r>
        <w:rPr>
          <w:rFonts w:asciiTheme="minorHAnsi" w:hAnsiTheme="minorHAnsi" w:cstheme="minorHAnsi"/>
        </w:rPr>
        <w:br w:type="page"/>
      </w:r>
    </w:p>
    <w:p w:rsidR="00783EE2" w:rsidRPr="00E1399D" w:rsidRDefault="00783EE2" w:rsidP="001C76D7">
      <w:pPr>
        <w:pStyle w:val="Odlomakpopisa"/>
        <w:numPr>
          <w:ilvl w:val="0"/>
          <w:numId w:val="2"/>
        </w:numPr>
        <w:shd w:val="clear" w:color="auto" w:fill="B6DDE8" w:themeFill="accent5" w:themeFillTint="66"/>
        <w:jc w:val="center"/>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E1399D">
        <w:rPr>
          <w:rFonts w:asciiTheme="minorHAnsi" w:hAnsiTheme="minorHAnsi" w:cstheme="minorHAnsi"/>
          <w:b/>
          <w:color w:val="365F91" w:themeColor="accent1" w:themeShade="BF"/>
          <w:sz w:val="36"/>
          <w:szCs w:val="36"/>
          <w14:textOutline w14:w="0" w14:cap="flat" w14:cmpd="sng" w14:algn="ctr">
            <w14:noFill/>
            <w14:prstDash w14:val="solid"/>
            <w14:round/>
          </w14:textOutline>
          <w14:props3d w14:extrusionH="57150" w14:contourW="0" w14:prstMaterial="softEdge">
            <w14:bevelT w14:w="25400" w14:h="38100" w14:prst="circle"/>
          </w14:props3d>
        </w:rPr>
        <w:lastRenderedPageBreak/>
        <w:t>TERENSKA NASTAVA/IZVANUČIONIČKA NASTAVA</w:t>
      </w:r>
    </w:p>
    <w:p w:rsidR="00783EE2" w:rsidRPr="00041CD8" w:rsidRDefault="00783EE2" w:rsidP="00041CD8">
      <w:pPr>
        <w:rPr>
          <w:rFonts w:asciiTheme="minorHAnsi" w:hAnsiTheme="minorHAnsi" w:cstheme="minorHAnsi"/>
        </w:rPr>
      </w:pPr>
    </w:p>
    <w:p w:rsidR="00783EE2" w:rsidRDefault="00783EE2" w:rsidP="00041CD8">
      <w:pPr>
        <w:rPr>
          <w:rFonts w:asciiTheme="minorHAnsi" w:hAnsiTheme="minorHAnsi" w:cstheme="minorHAnsi"/>
        </w:rPr>
      </w:pPr>
    </w:p>
    <w:p w:rsidR="00DC6AF4" w:rsidRPr="00CA75B5" w:rsidRDefault="00DC6AF4" w:rsidP="001C76D7">
      <w:pPr>
        <w:pStyle w:val="Odlomakpopisa"/>
        <w:numPr>
          <w:ilvl w:val="0"/>
          <w:numId w:val="4"/>
        </w:numPr>
        <w:rPr>
          <w:rFonts w:asciiTheme="minorHAnsi" w:hAnsiTheme="minorHAnsi" w:cstheme="minorHAnsi"/>
        </w:rPr>
      </w:pPr>
      <w:r w:rsidRPr="00CA75B5">
        <w:rPr>
          <w:rFonts w:asciiTheme="minorHAnsi" w:hAnsiTheme="minorHAnsi" w:cstheme="minorHAnsi"/>
        </w:rPr>
        <w:t>IZVANUČIONIČNA NASTAVA – KATOLIČKI VJERONAUK (1.-8.RAZRED)</w:t>
      </w:r>
    </w:p>
    <w:p w:rsidR="0017617A" w:rsidRPr="00B7499F" w:rsidRDefault="0017617A" w:rsidP="001C76D7">
      <w:pPr>
        <w:pStyle w:val="Odlomakpopisa"/>
        <w:numPr>
          <w:ilvl w:val="0"/>
          <w:numId w:val="4"/>
        </w:numPr>
        <w:rPr>
          <w:rFonts w:asciiTheme="minorHAnsi" w:hAnsiTheme="minorHAnsi" w:cstheme="minorHAnsi"/>
        </w:rPr>
      </w:pPr>
      <w:r w:rsidRPr="00B7499F">
        <w:rPr>
          <w:rFonts w:asciiTheme="minorHAnsi" w:hAnsiTheme="minorHAnsi" w:cstheme="minorHAnsi"/>
        </w:rPr>
        <w:t>IZVANUČIONIČKA NASTAVA–ZOO VRT U ZAGREBU, MUZEJ ILUZIJA, BICKO MAKETE VLAKOVA</w:t>
      </w:r>
      <w:r>
        <w:rPr>
          <w:rFonts w:asciiTheme="minorHAnsi" w:hAnsiTheme="minorHAnsi" w:cstheme="minorHAnsi"/>
        </w:rPr>
        <w:t xml:space="preserve"> 1. RAZRED</w:t>
      </w:r>
    </w:p>
    <w:p w:rsidR="0017617A" w:rsidRPr="0017617A" w:rsidRDefault="0017617A" w:rsidP="001C76D7">
      <w:pPr>
        <w:pStyle w:val="Odlomakpopisa"/>
        <w:numPr>
          <w:ilvl w:val="0"/>
          <w:numId w:val="4"/>
        </w:numPr>
        <w:rPr>
          <w:rFonts w:asciiTheme="minorHAnsi" w:hAnsiTheme="minorHAnsi" w:cstheme="minorHAnsi"/>
        </w:rPr>
      </w:pPr>
      <w:r w:rsidRPr="0017617A">
        <w:rPr>
          <w:rFonts w:asciiTheme="minorHAnsi" w:hAnsiTheme="minorHAnsi" w:cstheme="minorHAnsi"/>
          <w:bCs/>
        </w:rPr>
        <w:t>IZVANUČIONIČKA NASTAVA: KAZALIŠNA PREDSTAVA I HRVATSKI ŠKOLSKI MUZEJ I/ILI BOTANIČKI VRT</w:t>
      </w:r>
      <w:r>
        <w:rPr>
          <w:rFonts w:asciiTheme="minorHAnsi" w:hAnsiTheme="minorHAnsi" w:cstheme="minorHAnsi"/>
          <w:bCs/>
        </w:rPr>
        <w:t xml:space="preserve"> 1. RAZRED</w:t>
      </w:r>
    </w:p>
    <w:p w:rsidR="00DC6AF4" w:rsidRDefault="00DC6AF4" w:rsidP="001C76D7">
      <w:pPr>
        <w:pStyle w:val="Odlomakpopisa"/>
        <w:numPr>
          <w:ilvl w:val="0"/>
          <w:numId w:val="4"/>
        </w:numPr>
        <w:rPr>
          <w:rFonts w:asciiTheme="minorHAnsi" w:hAnsiTheme="minorHAnsi" w:cstheme="minorHAnsi"/>
        </w:rPr>
      </w:pPr>
      <w:r>
        <w:rPr>
          <w:rFonts w:asciiTheme="minorHAnsi" w:hAnsiTheme="minorHAnsi" w:cstheme="minorHAnsi"/>
        </w:rPr>
        <w:t>IZVANUČIONIČKA NASTAVA -2. RAZRED</w:t>
      </w:r>
    </w:p>
    <w:p w:rsidR="00DC6AF4" w:rsidRPr="00980EF1" w:rsidRDefault="00DC6AF4" w:rsidP="001C76D7">
      <w:pPr>
        <w:pStyle w:val="Odlomakpopisa"/>
        <w:numPr>
          <w:ilvl w:val="0"/>
          <w:numId w:val="4"/>
        </w:numPr>
        <w:rPr>
          <w:rFonts w:asciiTheme="minorHAnsi" w:hAnsiTheme="minorHAnsi" w:cstheme="minorHAnsi"/>
        </w:rPr>
      </w:pPr>
      <w:r>
        <w:rPr>
          <w:rFonts w:asciiTheme="minorHAnsi" w:hAnsiTheme="minorHAnsi" w:cstheme="minorHAnsi"/>
        </w:rPr>
        <w:t>IZVANUČIONIČAE NASTAVA 3. RAZRED</w:t>
      </w:r>
    </w:p>
    <w:p w:rsidR="00E57DDE" w:rsidRPr="00E57DDE" w:rsidRDefault="00E57DDE" w:rsidP="001C76D7">
      <w:pPr>
        <w:pStyle w:val="Odlomakpopisa"/>
        <w:numPr>
          <w:ilvl w:val="0"/>
          <w:numId w:val="4"/>
        </w:numPr>
        <w:rPr>
          <w:rFonts w:asciiTheme="minorHAnsi" w:hAnsiTheme="minorHAnsi" w:cstheme="minorHAnsi"/>
        </w:rPr>
      </w:pPr>
      <w:r>
        <w:rPr>
          <w:rFonts w:asciiTheme="minorHAnsi" w:hAnsiTheme="minorHAnsi" w:cstheme="minorHAnsi"/>
        </w:rPr>
        <w:t>TERENSKA NASTAVA (OROSLAVJE, GORNJA STUBICA, TRAKOŠĆAN)</w:t>
      </w:r>
      <w:r w:rsidR="00DC6AF4">
        <w:rPr>
          <w:rFonts w:asciiTheme="minorHAnsi" w:hAnsiTheme="minorHAnsi" w:cstheme="minorHAnsi"/>
        </w:rPr>
        <w:t xml:space="preserve"> 4. RAZRED</w:t>
      </w:r>
    </w:p>
    <w:p w:rsidR="00E57DDE" w:rsidRPr="00E57DDE" w:rsidRDefault="00E57DDE" w:rsidP="001C76D7">
      <w:pPr>
        <w:pStyle w:val="Odlomakpopisa"/>
        <w:numPr>
          <w:ilvl w:val="0"/>
          <w:numId w:val="4"/>
        </w:numPr>
        <w:rPr>
          <w:rFonts w:asciiTheme="minorHAnsi" w:hAnsiTheme="minorHAnsi" w:cstheme="minorHAnsi"/>
        </w:rPr>
      </w:pPr>
      <w:r>
        <w:rPr>
          <w:rFonts w:asciiTheme="minorHAnsi" w:hAnsiTheme="minorHAnsi" w:cstheme="minorHAnsi"/>
        </w:rPr>
        <w:t>TERENSKA NASTAVA (KRK, KOŠLJUN,FUŽINE)</w:t>
      </w:r>
      <w:r w:rsidR="00DC6AF4">
        <w:rPr>
          <w:rFonts w:asciiTheme="minorHAnsi" w:hAnsiTheme="minorHAnsi" w:cstheme="minorHAnsi"/>
        </w:rPr>
        <w:t xml:space="preserve"> 4. RAZRED</w:t>
      </w:r>
    </w:p>
    <w:p w:rsidR="00E57DDE" w:rsidRPr="00B37224" w:rsidRDefault="00B37224" w:rsidP="001C76D7">
      <w:pPr>
        <w:pStyle w:val="Odlomakpopisa"/>
        <w:numPr>
          <w:ilvl w:val="0"/>
          <w:numId w:val="4"/>
        </w:numPr>
        <w:rPr>
          <w:rFonts w:asciiTheme="minorHAnsi" w:hAnsiTheme="minorHAnsi" w:cstheme="minorHAnsi"/>
        </w:rPr>
      </w:pPr>
      <w:r w:rsidRPr="00B37224">
        <w:rPr>
          <w:rFonts w:asciiTheme="minorHAnsi" w:hAnsiTheme="minorHAnsi" w:cstheme="minorHAnsi"/>
        </w:rPr>
        <w:t>JEDNODNEVNI ŠKOLSKI IZLET 6. RAZREDA – RIJEKA I GORSKI KOTAR</w:t>
      </w:r>
    </w:p>
    <w:p w:rsidR="0017617A" w:rsidRPr="00B7499F" w:rsidRDefault="0017617A" w:rsidP="001C76D7">
      <w:pPr>
        <w:pStyle w:val="Odlomakpopisa"/>
        <w:numPr>
          <w:ilvl w:val="0"/>
          <w:numId w:val="4"/>
        </w:numPr>
        <w:rPr>
          <w:rFonts w:asciiTheme="minorHAnsi" w:hAnsiTheme="minorHAnsi" w:cstheme="minorHAnsi"/>
        </w:rPr>
      </w:pPr>
      <w:r w:rsidRPr="00E13011">
        <w:rPr>
          <w:rFonts w:asciiTheme="minorHAnsi" w:hAnsiTheme="minorHAnsi" w:cstheme="minorHAnsi"/>
          <w:color w:val="000000" w:themeColor="text1"/>
        </w:rPr>
        <w:t>JEDNODNEVNA EKSKURZIJA – NP SJEVERNI VELEBIT</w:t>
      </w:r>
      <w:r>
        <w:rPr>
          <w:rFonts w:asciiTheme="minorHAnsi" w:hAnsiTheme="minorHAnsi" w:cstheme="minorHAnsi"/>
          <w:color w:val="000000" w:themeColor="text1"/>
        </w:rPr>
        <w:t xml:space="preserve"> 8.B</w:t>
      </w:r>
    </w:p>
    <w:p w:rsidR="00554FC1" w:rsidRPr="00AF212D" w:rsidRDefault="0017617A" w:rsidP="001C76D7">
      <w:pPr>
        <w:pStyle w:val="Odlomakpopisa"/>
        <w:numPr>
          <w:ilvl w:val="0"/>
          <w:numId w:val="4"/>
        </w:numPr>
        <w:rPr>
          <w:rFonts w:asciiTheme="minorHAnsi" w:hAnsiTheme="minorHAnsi" w:cstheme="minorHAnsi"/>
        </w:rPr>
      </w:pPr>
      <w:r w:rsidRPr="00325ED2">
        <w:rPr>
          <w:rFonts w:asciiTheme="minorHAnsi" w:hAnsiTheme="minorHAnsi" w:cstheme="minorHAnsi"/>
          <w:color w:val="000000" w:themeColor="text1"/>
          <w:lang w:eastAsia="en-US"/>
        </w:rPr>
        <w:t>VIŠEDNEVNA EKSKURZIJA– SREDNJI JADRAN</w:t>
      </w:r>
      <w:r>
        <w:rPr>
          <w:rFonts w:asciiTheme="minorHAnsi" w:hAnsiTheme="minorHAnsi" w:cstheme="minorHAnsi"/>
          <w:color w:val="000000" w:themeColor="text1"/>
          <w:lang w:eastAsia="en-US"/>
        </w:rPr>
        <w:t xml:space="preserve"> 8.B I 8.C</w:t>
      </w:r>
    </w:p>
    <w:p w:rsidR="00AF212D" w:rsidRPr="0017617A" w:rsidRDefault="00AF212D" w:rsidP="001C76D7">
      <w:pPr>
        <w:pStyle w:val="Odlomakpopisa"/>
        <w:numPr>
          <w:ilvl w:val="0"/>
          <w:numId w:val="4"/>
        </w:numPr>
        <w:rPr>
          <w:rFonts w:asciiTheme="minorHAnsi" w:hAnsiTheme="minorHAnsi" w:cstheme="minorHAnsi"/>
        </w:rPr>
      </w:pPr>
      <w:r>
        <w:rPr>
          <w:rFonts w:asciiTheme="minorHAnsi" w:hAnsiTheme="minorHAnsi" w:cstheme="minorHAnsi"/>
        </w:rPr>
        <w:t>VIŠEDNEVNA EKSKURZIJA-SREDNJI JADRAN 8.A I 8.D</w:t>
      </w:r>
    </w:p>
    <w:p w:rsidR="0017617A" w:rsidRPr="00325ED2" w:rsidRDefault="0017617A" w:rsidP="001C76D7">
      <w:pPr>
        <w:pStyle w:val="Odlomakpopisa"/>
        <w:numPr>
          <w:ilvl w:val="0"/>
          <w:numId w:val="4"/>
        </w:numPr>
        <w:rPr>
          <w:rFonts w:asciiTheme="minorHAnsi" w:hAnsiTheme="minorHAnsi" w:cstheme="minorHAnsi"/>
        </w:rPr>
      </w:pPr>
      <w:r w:rsidRPr="00E47123">
        <w:rPr>
          <w:rFonts w:asciiTheme="minorHAnsi" w:hAnsiTheme="minorHAnsi" w:cstheme="minorHAnsi"/>
          <w:bCs/>
        </w:rPr>
        <w:t>FIZIKA-MATEMATIKA-KEMIJA -TERENSKA NASTAVA-ZAGREB OTVORENI DANI PMF-A</w:t>
      </w:r>
    </w:p>
    <w:p w:rsidR="0017617A" w:rsidRPr="003F0ABD" w:rsidRDefault="003F0ABD" w:rsidP="001C76D7">
      <w:pPr>
        <w:pStyle w:val="Odlomakpopisa"/>
        <w:numPr>
          <w:ilvl w:val="0"/>
          <w:numId w:val="4"/>
        </w:numPr>
        <w:rPr>
          <w:rFonts w:asciiTheme="minorHAnsi" w:hAnsiTheme="minorHAnsi" w:cstheme="minorHAnsi"/>
        </w:rPr>
      </w:pPr>
      <w:r w:rsidRPr="003F0ABD">
        <w:rPr>
          <w:rFonts w:asciiTheme="minorHAnsi" w:hAnsiTheme="minorHAnsi" w:cstheme="minorHAnsi"/>
        </w:rPr>
        <w:t>IZVANUČIONIČKA NASTAVA: POSJET TEHNIČKOM MUZEJU NIKOLA TESLA U ZAGREBU</w:t>
      </w:r>
    </w:p>
    <w:p w:rsidR="004276F2" w:rsidRDefault="004276F2" w:rsidP="001C76D7">
      <w:pPr>
        <w:pStyle w:val="Odlomakpopisa"/>
        <w:numPr>
          <w:ilvl w:val="0"/>
          <w:numId w:val="4"/>
        </w:numPr>
        <w:rPr>
          <w:rFonts w:asciiTheme="minorHAnsi" w:hAnsiTheme="minorHAnsi" w:cstheme="minorHAnsi"/>
        </w:rPr>
      </w:pPr>
      <w:r>
        <w:rPr>
          <w:rFonts w:asciiTheme="minorHAnsi" w:hAnsiTheme="minorHAnsi" w:cstheme="minorHAnsi"/>
        </w:rPr>
        <w:t>POSJET KAZALIŠNOJ PREDSTAVI</w:t>
      </w:r>
    </w:p>
    <w:p w:rsidR="00F03D63" w:rsidRDefault="00CA75B5" w:rsidP="001C76D7">
      <w:pPr>
        <w:pStyle w:val="Odlomakpopisa"/>
        <w:numPr>
          <w:ilvl w:val="0"/>
          <w:numId w:val="4"/>
        </w:numPr>
        <w:rPr>
          <w:rFonts w:asciiTheme="minorHAnsi" w:hAnsiTheme="minorHAnsi" w:cstheme="minorHAnsi"/>
        </w:rPr>
      </w:pPr>
      <w:r>
        <w:rPr>
          <w:rFonts w:asciiTheme="minorHAnsi" w:hAnsiTheme="minorHAnsi" w:cstheme="minorHAnsi"/>
        </w:rPr>
        <w:t>TERENSKA NASTAVA U HRVATSKOM CRVENOM KRIŽU U ZAGREBU</w:t>
      </w:r>
    </w:p>
    <w:p w:rsidR="00F03D63" w:rsidRDefault="00CA75B5" w:rsidP="001C76D7">
      <w:pPr>
        <w:pStyle w:val="Odlomakpopisa"/>
        <w:numPr>
          <w:ilvl w:val="0"/>
          <w:numId w:val="4"/>
        </w:numPr>
        <w:rPr>
          <w:rFonts w:asciiTheme="minorHAnsi" w:hAnsiTheme="minorHAnsi" w:cstheme="minorHAnsi"/>
        </w:rPr>
      </w:pPr>
      <w:r>
        <w:rPr>
          <w:rFonts w:asciiTheme="minorHAnsi" w:hAnsiTheme="minorHAnsi" w:cstheme="minorHAnsi"/>
        </w:rPr>
        <w:t>LJETOVANJE UČENIKA NA RABU</w:t>
      </w: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E57DDE" w:rsidRDefault="00E57DDE" w:rsidP="00041CD8">
      <w:pPr>
        <w:rPr>
          <w:rFonts w:asciiTheme="minorHAnsi" w:hAnsiTheme="minorHAnsi" w:cstheme="minorHAnsi"/>
        </w:rPr>
      </w:pPr>
    </w:p>
    <w:p w:rsidR="005D4163" w:rsidRDefault="005D4163" w:rsidP="00041CD8">
      <w:pPr>
        <w:rPr>
          <w:rFonts w:asciiTheme="minorHAnsi" w:hAnsiTheme="minorHAnsi" w:cstheme="minorHAnsi"/>
        </w:rPr>
      </w:pPr>
    </w:p>
    <w:p w:rsidR="00E57DDE" w:rsidRDefault="00E57DDE" w:rsidP="00E57DDE">
      <w:pPr>
        <w:spacing w:after="200"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DC6AF4" w:rsidRPr="00ED1C43" w:rsidTr="00504963">
        <w:tc>
          <w:tcPr>
            <w:tcW w:w="4106" w:type="dxa"/>
            <w:shd w:val="clear" w:color="auto" w:fill="auto"/>
          </w:tcPr>
          <w:p w:rsidR="00DC6AF4" w:rsidRPr="00ED1C43" w:rsidRDefault="00DC6AF4" w:rsidP="00504963">
            <w:pPr>
              <w:rPr>
                <w:rFonts w:asciiTheme="minorHAnsi" w:hAnsiTheme="minorHAnsi" w:cstheme="minorHAnsi"/>
                <w:b/>
              </w:rPr>
            </w:pPr>
            <w:r w:rsidRPr="00ED1C43">
              <w:rPr>
                <w:rFonts w:asciiTheme="minorHAnsi" w:hAnsiTheme="minorHAnsi" w:cstheme="minorHAnsi"/>
                <w:b/>
              </w:rPr>
              <w:t>PROGRAM/AKTIVNOST/PROJEKT</w:t>
            </w:r>
          </w:p>
        </w:tc>
        <w:tc>
          <w:tcPr>
            <w:tcW w:w="7884" w:type="dxa"/>
            <w:shd w:val="clear" w:color="auto" w:fill="auto"/>
          </w:tcPr>
          <w:p w:rsidR="00DC6AF4" w:rsidRPr="00ED1C43" w:rsidRDefault="00DC6AF4" w:rsidP="00504963">
            <w:pPr>
              <w:tabs>
                <w:tab w:val="left" w:pos="2720"/>
              </w:tabs>
              <w:rPr>
                <w:rFonts w:asciiTheme="minorHAnsi" w:hAnsiTheme="minorHAnsi" w:cstheme="minorHAnsi"/>
                <w:b/>
              </w:rPr>
            </w:pPr>
            <w:r w:rsidRPr="00ED1C43">
              <w:rPr>
                <w:rFonts w:asciiTheme="minorHAnsi" w:hAnsiTheme="minorHAnsi" w:cstheme="minorHAnsi"/>
                <w:b/>
              </w:rPr>
              <w:t>IZVANUČIONIČNA NASTAVA – KATOLIČKI VJERONAUK 1.-8.RAZRED</w:t>
            </w:r>
          </w:p>
        </w:tc>
      </w:tr>
      <w:tr w:rsidR="00DC6AF4" w:rsidRPr="00ED1C43" w:rsidTr="00504963">
        <w:trPr>
          <w:trHeight w:val="750"/>
        </w:trPr>
        <w:tc>
          <w:tcPr>
            <w:tcW w:w="4106" w:type="dxa"/>
            <w:shd w:val="clear" w:color="auto" w:fill="auto"/>
          </w:tcPr>
          <w:p w:rsidR="00DC6AF4" w:rsidRPr="00ED1C43" w:rsidRDefault="00DC6AF4" w:rsidP="00504963">
            <w:pPr>
              <w:rPr>
                <w:rFonts w:asciiTheme="minorHAnsi" w:hAnsiTheme="minorHAnsi" w:cstheme="minorHAnsi"/>
                <w:b/>
              </w:rPr>
            </w:pPr>
            <w:r w:rsidRPr="00ED1C43">
              <w:rPr>
                <w:rFonts w:asciiTheme="minorHAnsi" w:hAnsiTheme="minorHAnsi" w:cstheme="minorHAnsi"/>
                <w:b/>
              </w:rPr>
              <w:t>1. ODGOJNO-OBRAZOVNI ISHODI</w:t>
            </w:r>
          </w:p>
        </w:tc>
        <w:tc>
          <w:tcPr>
            <w:tcW w:w="7884" w:type="dxa"/>
            <w:shd w:val="clear" w:color="auto" w:fill="auto"/>
          </w:tcPr>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Učenik shvaća i povezuje biblijske poruke sa svakodnevnim osobnim i društvenim životom. Promiče </w:t>
            </w:r>
            <w:r w:rsidRPr="00ED1C43">
              <w:rPr>
                <w:rFonts w:asciiTheme="minorHAnsi" w:hAnsiTheme="minorHAnsi" w:cstheme="minorHAnsi"/>
                <w:lang w:val="pl-PL"/>
              </w:rPr>
              <w:t>solidarnost</w:t>
            </w:r>
            <w:r w:rsidRPr="00ED1C43">
              <w:rPr>
                <w:rFonts w:asciiTheme="minorHAnsi" w:hAnsiTheme="minorHAnsi" w:cstheme="minorHAnsi"/>
              </w:rPr>
              <w:t xml:space="preserve"> </w:t>
            </w:r>
            <w:r w:rsidRPr="00ED1C43">
              <w:rPr>
                <w:rFonts w:asciiTheme="minorHAnsi" w:hAnsiTheme="minorHAnsi" w:cstheme="minorHAnsi"/>
                <w:lang w:val="pl-PL"/>
              </w:rPr>
              <w:t>i</w:t>
            </w:r>
            <w:r w:rsidRPr="00ED1C43">
              <w:rPr>
                <w:rFonts w:asciiTheme="minorHAnsi" w:hAnsiTheme="minorHAnsi" w:cstheme="minorHAnsi"/>
              </w:rPr>
              <w:t xml:space="preserve"> </w:t>
            </w:r>
            <w:r w:rsidRPr="00ED1C43">
              <w:rPr>
                <w:rFonts w:asciiTheme="minorHAnsi" w:hAnsiTheme="minorHAnsi" w:cstheme="minorHAnsi"/>
                <w:lang w:val="pl-PL"/>
              </w:rPr>
              <w:t>pruža pomo</w:t>
            </w:r>
            <w:r w:rsidRPr="00ED1C43">
              <w:rPr>
                <w:rFonts w:asciiTheme="minorHAnsi" w:hAnsiTheme="minorHAnsi" w:cstheme="minorHAnsi"/>
              </w:rPr>
              <w:t xml:space="preserve">ć onima kojima je najpotrebnija. </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Njeguje </w:t>
            </w:r>
            <w:r w:rsidRPr="00ED1C43">
              <w:rPr>
                <w:rFonts w:asciiTheme="minorHAnsi" w:hAnsiTheme="minorHAnsi" w:cstheme="minorHAnsi"/>
                <w:lang w:val="pl-PL"/>
              </w:rPr>
              <w:t>osje</w:t>
            </w:r>
            <w:r w:rsidRPr="00ED1C43">
              <w:rPr>
                <w:rFonts w:asciiTheme="minorHAnsi" w:hAnsiTheme="minorHAnsi" w:cstheme="minorHAnsi"/>
              </w:rPr>
              <w:t>ć</w:t>
            </w:r>
            <w:r w:rsidRPr="00ED1C43">
              <w:rPr>
                <w:rFonts w:asciiTheme="minorHAnsi" w:hAnsiTheme="minorHAnsi" w:cstheme="minorHAnsi"/>
                <w:lang w:val="pl-PL"/>
              </w:rPr>
              <w:t>aj</w:t>
            </w:r>
            <w:r w:rsidRPr="00ED1C43">
              <w:rPr>
                <w:rFonts w:asciiTheme="minorHAnsi" w:hAnsiTheme="minorHAnsi" w:cstheme="minorHAnsi"/>
              </w:rPr>
              <w:t xml:space="preserve"> </w:t>
            </w:r>
            <w:r w:rsidRPr="00ED1C43">
              <w:rPr>
                <w:rFonts w:asciiTheme="minorHAnsi" w:hAnsiTheme="minorHAnsi" w:cstheme="minorHAnsi"/>
                <w:lang w:val="pl-PL"/>
              </w:rPr>
              <w:t>zahvalnosti</w:t>
            </w:r>
            <w:r w:rsidRPr="00ED1C43">
              <w:rPr>
                <w:rFonts w:asciiTheme="minorHAnsi" w:hAnsiTheme="minorHAnsi" w:cstheme="minorHAnsi"/>
              </w:rPr>
              <w:t xml:space="preserve"> prema </w:t>
            </w:r>
            <w:r w:rsidRPr="00ED1C43">
              <w:rPr>
                <w:rFonts w:asciiTheme="minorHAnsi" w:hAnsiTheme="minorHAnsi" w:cstheme="minorHAnsi"/>
                <w:lang w:val="pl-PL"/>
              </w:rPr>
              <w:t>Bogu</w:t>
            </w:r>
            <w:r w:rsidRPr="00ED1C43">
              <w:rPr>
                <w:rFonts w:asciiTheme="minorHAnsi" w:hAnsiTheme="minorHAnsi" w:cstheme="minorHAnsi"/>
              </w:rPr>
              <w:t xml:space="preserve"> </w:t>
            </w:r>
            <w:r w:rsidRPr="00ED1C43">
              <w:rPr>
                <w:rFonts w:asciiTheme="minorHAnsi" w:hAnsiTheme="minorHAnsi" w:cstheme="minorHAnsi"/>
                <w:lang w:val="pl-PL"/>
              </w:rPr>
              <w:t>i</w:t>
            </w:r>
            <w:r w:rsidRPr="00ED1C43">
              <w:rPr>
                <w:rFonts w:asciiTheme="minorHAnsi" w:hAnsiTheme="minorHAnsi" w:cstheme="minorHAnsi"/>
              </w:rPr>
              <w:t xml:space="preserve"> </w:t>
            </w:r>
            <w:r w:rsidRPr="00ED1C43">
              <w:rPr>
                <w:rFonts w:asciiTheme="minorHAnsi" w:hAnsiTheme="minorHAnsi" w:cstheme="minorHAnsi"/>
                <w:lang w:val="pl-PL"/>
              </w:rPr>
              <w:t>jednih</w:t>
            </w:r>
            <w:r w:rsidRPr="00ED1C43">
              <w:rPr>
                <w:rFonts w:asciiTheme="minorHAnsi" w:hAnsiTheme="minorHAnsi" w:cstheme="minorHAnsi"/>
              </w:rPr>
              <w:t xml:space="preserve"> </w:t>
            </w:r>
            <w:r w:rsidRPr="00ED1C43">
              <w:rPr>
                <w:rFonts w:asciiTheme="minorHAnsi" w:hAnsiTheme="minorHAnsi" w:cstheme="minorHAnsi"/>
                <w:lang w:val="pl-PL"/>
              </w:rPr>
              <w:t>prema</w:t>
            </w:r>
            <w:r w:rsidRPr="00ED1C43">
              <w:rPr>
                <w:rFonts w:asciiTheme="minorHAnsi" w:hAnsiTheme="minorHAnsi" w:cstheme="minorHAnsi"/>
              </w:rPr>
              <w:t xml:space="preserve"> </w:t>
            </w:r>
            <w:r w:rsidRPr="00ED1C43">
              <w:rPr>
                <w:rFonts w:asciiTheme="minorHAnsi" w:hAnsiTheme="minorHAnsi" w:cstheme="minorHAnsi"/>
                <w:lang w:val="pl-PL"/>
              </w:rPr>
              <w:t>drugima</w:t>
            </w:r>
            <w:r w:rsidRPr="00ED1C43">
              <w:rPr>
                <w:rFonts w:asciiTheme="minorHAnsi" w:hAnsiTheme="minorHAnsi" w:cstheme="minorHAnsi"/>
              </w:rPr>
              <w:t xml:space="preserve">. </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Otkriva vlastite sposobnosti za sudjelovanje u životu i radu svoje župne zajednice. </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Učenik dublje upoznaje i živi svoju kršćansku vjeru. </w:t>
            </w:r>
          </w:p>
        </w:tc>
      </w:tr>
      <w:tr w:rsidR="00DC6AF4" w:rsidRPr="00ED1C43" w:rsidTr="00504963">
        <w:trPr>
          <w:trHeight w:val="742"/>
        </w:trPr>
        <w:tc>
          <w:tcPr>
            <w:tcW w:w="4106" w:type="dxa"/>
            <w:shd w:val="clear" w:color="auto" w:fill="auto"/>
          </w:tcPr>
          <w:p w:rsidR="00DC6AF4" w:rsidRPr="00ED1C43" w:rsidRDefault="00DC6AF4" w:rsidP="00504963">
            <w:pPr>
              <w:rPr>
                <w:rFonts w:asciiTheme="minorHAnsi" w:hAnsiTheme="minorHAnsi" w:cstheme="minorHAnsi"/>
                <w:b/>
              </w:rPr>
            </w:pPr>
            <w:r w:rsidRPr="00ED1C43">
              <w:rPr>
                <w:rFonts w:asciiTheme="minorHAnsi" w:hAnsiTheme="minorHAnsi" w:cstheme="minorHAnsi"/>
                <w:b/>
              </w:rPr>
              <w:t>2. NAMJENA</w:t>
            </w:r>
          </w:p>
        </w:tc>
        <w:tc>
          <w:tcPr>
            <w:tcW w:w="7884" w:type="dxa"/>
            <w:shd w:val="clear" w:color="auto" w:fill="auto"/>
          </w:tcPr>
          <w:p w:rsidR="00DC6AF4" w:rsidRPr="00ED1C43" w:rsidRDefault="00DC6AF4" w:rsidP="00504963">
            <w:pPr>
              <w:jc w:val="both"/>
              <w:rPr>
                <w:rFonts w:asciiTheme="minorHAnsi" w:hAnsiTheme="minorHAnsi" w:cstheme="minorHAnsi"/>
                <w:lang w:val="pl-PL"/>
              </w:rPr>
            </w:pPr>
            <w:r w:rsidRPr="00ED1C43">
              <w:rPr>
                <w:rFonts w:asciiTheme="minorHAnsi" w:hAnsiTheme="minorHAnsi" w:cstheme="minorHAnsi"/>
                <w:lang w:val="pl-PL"/>
              </w:rPr>
              <w:t>Učenik upoznaje i doživljava vrijednost</w:t>
            </w:r>
            <w:r w:rsidRPr="00ED1C43">
              <w:rPr>
                <w:rFonts w:asciiTheme="minorHAnsi" w:hAnsiTheme="minorHAnsi" w:cstheme="minorHAnsi"/>
              </w:rPr>
              <w:t xml:space="preserve"> </w:t>
            </w:r>
            <w:r w:rsidRPr="00ED1C43">
              <w:rPr>
                <w:rFonts w:asciiTheme="minorHAnsi" w:hAnsiTheme="minorHAnsi" w:cstheme="minorHAnsi"/>
                <w:lang w:val="pl-PL"/>
              </w:rPr>
              <w:t>liturgijskih</w:t>
            </w:r>
            <w:r w:rsidRPr="00ED1C43">
              <w:rPr>
                <w:rFonts w:asciiTheme="minorHAnsi" w:hAnsiTheme="minorHAnsi" w:cstheme="minorHAnsi"/>
              </w:rPr>
              <w:t xml:space="preserve"> </w:t>
            </w:r>
            <w:r w:rsidRPr="00ED1C43">
              <w:rPr>
                <w:rFonts w:asciiTheme="minorHAnsi" w:hAnsiTheme="minorHAnsi" w:cstheme="minorHAnsi"/>
                <w:lang w:val="pl-PL"/>
              </w:rPr>
              <w:t>i</w:t>
            </w:r>
            <w:r w:rsidRPr="00ED1C43">
              <w:rPr>
                <w:rFonts w:asciiTheme="minorHAnsi" w:hAnsiTheme="minorHAnsi" w:cstheme="minorHAnsi"/>
              </w:rPr>
              <w:t xml:space="preserve"> </w:t>
            </w:r>
            <w:r w:rsidRPr="00ED1C43">
              <w:rPr>
                <w:rFonts w:asciiTheme="minorHAnsi" w:hAnsiTheme="minorHAnsi" w:cstheme="minorHAnsi"/>
                <w:lang w:val="pl-PL"/>
              </w:rPr>
              <w:t>crkvenih</w:t>
            </w:r>
            <w:r w:rsidRPr="00ED1C43">
              <w:rPr>
                <w:rFonts w:asciiTheme="minorHAnsi" w:hAnsiTheme="minorHAnsi" w:cstheme="minorHAnsi"/>
              </w:rPr>
              <w:t xml:space="preserve"> </w:t>
            </w:r>
            <w:r w:rsidRPr="00ED1C43">
              <w:rPr>
                <w:rFonts w:asciiTheme="minorHAnsi" w:hAnsiTheme="minorHAnsi" w:cstheme="minorHAnsi"/>
                <w:lang w:val="pl-PL"/>
              </w:rPr>
              <w:t>slavlja</w:t>
            </w:r>
            <w:r w:rsidRPr="00ED1C43">
              <w:rPr>
                <w:rFonts w:asciiTheme="minorHAnsi" w:hAnsiTheme="minorHAnsi" w:cstheme="minorHAnsi"/>
              </w:rPr>
              <w:t xml:space="preserve">, </w:t>
            </w:r>
            <w:r w:rsidRPr="00ED1C43">
              <w:rPr>
                <w:rFonts w:asciiTheme="minorHAnsi" w:hAnsiTheme="minorHAnsi" w:cstheme="minorHAnsi"/>
                <w:lang w:val="pl-PL"/>
              </w:rPr>
              <w:t>sakramenata</w:t>
            </w:r>
            <w:r w:rsidRPr="00ED1C43">
              <w:rPr>
                <w:rFonts w:asciiTheme="minorHAnsi" w:hAnsiTheme="minorHAnsi" w:cstheme="minorHAnsi"/>
              </w:rPr>
              <w:t xml:space="preserve">, </w:t>
            </w:r>
            <w:r w:rsidRPr="00ED1C43">
              <w:rPr>
                <w:rFonts w:asciiTheme="minorHAnsi" w:hAnsiTheme="minorHAnsi" w:cstheme="minorHAnsi"/>
                <w:lang w:val="pl-PL"/>
              </w:rPr>
              <w:t>pobo</w:t>
            </w:r>
            <w:r w:rsidRPr="00ED1C43">
              <w:rPr>
                <w:rFonts w:asciiTheme="minorHAnsi" w:hAnsiTheme="minorHAnsi" w:cstheme="minorHAnsi"/>
              </w:rPr>
              <w:t>ž</w:t>
            </w:r>
            <w:r w:rsidRPr="00ED1C43">
              <w:rPr>
                <w:rFonts w:asciiTheme="minorHAnsi" w:hAnsiTheme="minorHAnsi" w:cstheme="minorHAnsi"/>
                <w:lang w:val="pl-PL"/>
              </w:rPr>
              <w:t>nosti</w:t>
            </w:r>
            <w:r w:rsidRPr="00ED1C43">
              <w:rPr>
                <w:rFonts w:asciiTheme="minorHAnsi" w:hAnsiTheme="minorHAnsi" w:cstheme="minorHAnsi"/>
              </w:rPr>
              <w:t xml:space="preserve"> </w:t>
            </w:r>
            <w:r w:rsidRPr="00ED1C43">
              <w:rPr>
                <w:rFonts w:asciiTheme="minorHAnsi" w:hAnsiTheme="minorHAnsi" w:cstheme="minorHAnsi"/>
                <w:lang w:val="pl-PL"/>
              </w:rPr>
              <w:t>i</w:t>
            </w:r>
            <w:r w:rsidRPr="00ED1C43">
              <w:rPr>
                <w:rFonts w:asciiTheme="minorHAnsi" w:hAnsiTheme="minorHAnsi" w:cstheme="minorHAnsi"/>
              </w:rPr>
              <w:t xml:space="preserve"> </w:t>
            </w:r>
            <w:r w:rsidRPr="00ED1C43">
              <w:rPr>
                <w:rFonts w:asciiTheme="minorHAnsi" w:hAnsiTheme="minorHAnsi" w:cstheme="minorHAnsi"/>
                <w:lang w:val="pl-PL"/>
              </w:rPr>
              <w:t>vjerni</w:t>
            </w:r>
            <w:r w:rsidRPr="00ED1C43">
              <w:rPr>
                <w:rFonts w:asciiTheme="minorHAnsi" w:hAnsiTheme="minorHAnsi" w:cstheme="minorHAnsi"/>
              </w:rPr>
              <w:t>č</w:t>
            </w:r>
            <w:r w:rsidRPr="00ED1C43">
              <w:rPr>
                <w:rFonts w:asciiTheme="minorHAnsi" w:hAnsiTheme="minorHAnsi" w:cstheme="minorHAnsi"/>
                <w:lang w:val="pl-PL"/>
              </w:rPr>
              <w:t>koga</w:t>
            </w:r>
            <w:r w:rsidRPr="00ED1C43">
              <w:rPr>
                <w:rFonts w:asciiTheme="minorHAnsi" w:hAnsiTheme="minorHAnsi" w:cstheme="minorHAnsi"/>
              </w:rPr>
              <w:t xml:space="preserve"> ž</w:t>
            </w:r>
            <w:r w:rsidRPr="00ED1C43">
              <w:rPr>
                <w:rFonts w:asciiTheme="minorHAnsi" w:hAnsiTheme="minorHAnsi" w:cstheme="minorHAnsi"/>
                <w:lang w:val="pl-PL"/>
              </w:rPr>
              <w:t>ivota</w:t>
            </w:r>
            <w:r w:rsidRPr="00ED1C43">
              <w:rPr>
                <w:rFonts w:asciiTheme="minorHAnsi" w:hAnsiTheme="minorHAnsi" w:cstheme="minorHAnsi"/>
              </w:rPr>
              <w:t xml:space="preserve"> </w:t>
            </w:r>
            <w:r w:rsidRPr="00ED1C43">
              <w:rPr>
                <w:rFonts w:asciiTheme="minorHAnsi" w:hAnsiTheme="minorHAnsi" w:cstheme="minorHAnsi"/>
                <w:lang w:val="pl-PL"/>
              </w:rPr>
              <w:t>koji</w:t>
            </w:r>
            <w:r w:rsidRPr="00ED1C43">
              <w:rPr>
                <w:rFonts w:asciiTheme="minorHAnsi" w:hAnsiTheme="minorHAnsi" w:cstheme="minorHAnsi"/>
              </w:rPr>
              <w:t xml:space="preserve"> </w:t>
            </w:r>
            <w:r w:rsidRPr="00ED1C43">
              <w:rPr>
                <w:rFonts w:asciiTheme="minorHAnsi" w:hAnsiTheme="minorHAnsi" w:cstheme="minorHAnsi"/>
                <w:lang w:val="pl-PL"/>
              </w:rPr>
              <w:t>je</w:t>
            </w:r>
            <w:r w:rsidRPr="00ED1C43">
              <w:rPr>
                <w:rFonts w:asciiTheme="minorHAnsi" w:hAnsiTheme="minorHAnsi" w:cstheme="minorHAnsi"/>
              </w:rPr>
              <w:t xml:space="preserve"> </w:t>
            </w:r>
            <w:r w:rsidRPr="00ED1C43">
              <w:rPr>
                <w:rFonts w:asciiTheme="minorHAnsi" w:hAnsiTheme="minorHAnsi" w:cstheme="minorHAnsi"/>
                <w:lang w:val="pl-PL"/>
              </w:rPr>
              <w:t>protkan</w:t>
            </w:r>
            <w:r w:rsidRPr="00ED1C43">
              <w:rPr>
                <w:rFonts w:asciiTheme="minorHAnsi" w:hAnsiTheme="minorHAnsi" w:cstheme="minorHAnsi"/>
              </w:rPr>
              <w:t xml:space="preserve"> </w:t>
            </w:r>
            <w:r w:rsidRPr="00ED1C43">
              <w:rPr>
                <w:rFonts w:asciiTheme="minorHAnsi" w:hAnsiTheme="minorHAnsi" w:cstheme="minorHAnsi"/>
                <w:lang w:val="pl-PL"/>
              </w:rPr>
              <w:t>svjedo</w:t>
            </w:r>
            <w:r w:rsidRPr="00ED1C43">
              <w:rPr>
                <w:rFonts w:asciiTheme="minorHAnsi" w:hAnsiTheme="minorHAnsi" w:cstheme="minorHAnsi"/>
              </w:rPr>
              <w:t>č</w:t>
            </w:r>
            <w:r w:rsidRPr="00ED1C43">
              <w:rPr>
                <w:rFonts w:asciiTheme="minorHAnsi" w:hAnsiTheme="minorHAnsi" w:cstheme="minorHAnsi"/>
                <w:lang w:val="pl-PL"/>
              </w:rPr>
              <w:t>anstvom</w:t>
            </w:r>
            <w:r w:rsidRPr="00ED1C43">
              <w:rPr>
                <w:rFonts w:asciiTheme="minorHAnsi" w:hAnsiTheme="minorHAnsi" w:cstheme="minorHAnsi"/>
              </w:rPr>
              <w:t xml:space="preserve"> </w:t>
            </w:r>
            <w:r w:rsidRPr="00ED1C43">
              <w:rPr>
                <w:rFonts w:asciiTheme="minorHAnsi" w:hAnsiTheme="minorHAnsi" w:cstheme="minorHAnsi"/>
                <w:lang w:val="pl-PL"/>
              </w:rPr>
              <w:t>zahvaljivanja</w:t>
            </w:r>
            <w:r w:rsidRPr="00ED1C43">
              <w:rPr>
                <w:rFonts w:asciiTheme="minorHAnsi" w:hAnsiTheme="minorHAnsi" w:cstheme="minorHAnsi"/>
              </w:rPr>
              <w:t xml:space="preserve"> </w:t>
            </w:r>
            <w:r w:rsidRPr="00ED1C43">
              <w:rPr>
                <w:rFonts w:asciiTheme="minorHAnsi" w:hAnsiTheme="minorHAnsi" w:cstheme="minorHAnsi"/>
                <w:lang w:val="pl-PL"/>
              </w:rPr>
              <w:t>i</w:t>
            </w:r>
            <w:r w:rsidRPr="00ED1C43">
              <w:rPr>
                <w:rFonts w:asciiTheme="minorHAnsi" w:hAnsiTheme="minorHAnsi" w:cstheme="minorHAnsi"/>
              </w:rPr>
              <w:t xml:space="preserve"> </w:t>
            </w:r>
            <w:r w:rsidRPr="00ED1C43">
              <w:rPr>
                <w:rFonts w:asciiTheme="minorHAnsi" w:hAnsiTheme="minorHAnsi" w:cstheme="minorHAnsi"/>
                <w:lang w:val="pl-PL"/>
              </w:rPr>
              <w:t>slavljenja</w:t>
            </w:r>
            <w:r w:rsidRPr="00ED1C43">
              <w:rPr>
                <w:rFonts w:asciiTheme="minorHAnsi" w:hAnsiTheme="minorHAnsi" w:cstheme="minorHAnsi"/>
              </w:rPr>
              <w:t xml:space="preserve"> </w:t>
            </w:r>
            <w:r w:rsidRPr="00ED1C43">
              <w:rPr>
                <w:rFonts w:asciiTheme="minorHAnsi" w:hAnsiTheme="minorHAnsi" w:cstheme="minorHAnsi"/>
                <w:lang w:val="pl-PL"/>
              </w:rPr>
              <w:t>Boga</w:t>
            </w:r>
            <w:r w:rsidRPr="00ED1C43">
              <w:rPr>
                <w:rFonts w:asciiTheme="minorHAnsi" w:hAnsiTheme="minorHAnsi" w:cstheme="minorHAnsi"/>
              </w:rPr>
              <w:t xml:space="preserve"> te ljubavi prema bližnjemu.</w:t>
            </w:r>
          </w:p>
        </w:tc>
      </w:tr>
      <w:tr w:rsidR="00DC6AF4" w:rsidRPr="00ED1C43" w:rsidTr="00504963">
        <w:tc>
          <w:tcPr>
            <w:tcW w:w="4106" w:type="dxa"/>
            <w:shd w:val="clear" w:color="auto" w:fill="auto"/>
          </w:tcPr>
          <w:p w:rsidR="00DC6AF4" w:rsidRPr="00ED1C43" w:rsidRDefault="00DC6AF4" w:rsidP="00504963">
            <w:pPr>
              <w:rPr>
                <w:rFonts w:asciiTheme="minorHAnsi" w:hAnsiTheme="minorHAnsi" w:cstheme="minorHAnsi"/>
                <w:b/>
              </w:rPr>
            </w:pPr>
            <w:r w:rsidRPr="00ED1C43">
              <w:rPr>
                <w:rFonts w:asciiTheme="minorHAnsi" w:hAnsiTheme="minorHAnsi" w:cstheme="minorHAnsi"/>
                <w:b/>
              </w:rPr>
              <w:t>3. NOSITELJI</w:t>
            </w:r>
          </w:p>
        </w:tc>
        <w:tc>
          <w:tcPr>
            <w:tcW w:w="7884" w:type="dxa"/>
            <w:shd w:val="clear" w:color="auto" w:fill="auto"/>
          </w:tcPr>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Ksenija </w:t>
            </w:r>
            <w:proofErr w:type="spellStart"/>
            <w:r w:rsidRPr="00ED1C43">
              <w:rPr>
                <w:rFonts w:asciiTheme="minorHAnsi" w:hAnsiTheme="minorHAnsi" w:cstheme="minorHAnsi"/>
              </w:rPr>
              <w:t>Miškulin</w:t>
            </w:r>
            <w:proofErr w:type="spellEnd"/>
            <w:r w:rsidRPr="00ED1C43">
              <w:rPr>
                <w:rFonts w:asciiTheme="minorHAnsi" w:hAnsiTheme="minorHAnsi" w:cstheme="minorHAnsi"/>
              </w:rPr>
              <w:t xml:space="preserve">, Silvija Kušan, Danijel Cvetko, Marko </w:t>
            </w:r>
            <w:proofErr w:type="spellStart"/>
            <w:r w:rsidRPr="00ED1C43">
              <w:rPr>
                <w:rFonts w:asciiTheme="minorHAnsi" w:hAnsiTheme="minorHAnsi" w:cstheme="minorHAnsi"/>
              </w:rPr>
              <w:t>Malek</w:t>
            </w:r>
            <w:proofErr w:type="spellEnd"/>
            <w:r w:rsidRPr="00ED1C43">
              <w:rPr>
                <w:rFonts w:asciiTheme="minorHAnsi" w:hAnsiTheme="minorHAnsi" w:cstheme="minorHAnsi"/>
              </w:rPr>
              <w:t xml:space="preserve"> </w:t>
            </w:r>
            <w:proofErr w:type="spellStart"/>
            <w:r w:rsidRPr="00ED1C43">
              <w:rPr>
                <w:rFonts w:asciiTheme="minorHAnsi" w:hAnsiTheme="minorHAnsi" w:cstheme="minorHAnsi"/>
              </w:rPr>
              <w:t>Solgat</w:t>
            </w:r>
            <w:proofErr w:type="spellEnd"/>
            <w:r w:rsidRPr="00ED1C43">
              <w:rPr>
                <w:rFonts w:asciiTheme="minorHAnsi" w:hAnsiTheme="minorHAnsi" w:cstheme="minorHAnsi"/>
              </w:rPr>
              <w:t>, Jurica Gregurović</w:t>
            </w:r>
          </w:p>
        </w:tc>
      </w:tr>
      <w:tr w:rsidR="00DC6AF4" w:rsidRPr="00ED1C43" w:rsidTr="00504963">
        <w:tc>
          <w:tcPr>
            <w:tcW w:w="4106" w:type="dxa"/>
            <w:shd w:val="clear" w:color="auto" w:fill="auto"/>
          </w:tcPr>
          <w:p w:rsidR="00DC6AF4" w:rsidRPr="00ED1C43" w:rsidRDefault="00DC6AF4" w:rsidP="00504963">
            <w:pPr>
              <w:rPr>
                <w:rFonts w:asciiTheme="minorHAnsi" w:hAnsiTheme="minorHAnsi" w:cstheme="minorHAnsi"/>
                <w:b/>
              </w:rPr>
            </w:pPr>
            <w:r w:rsidRPr="00ED1C43">
              <w:rPr>
                <w:rFonts w:asciiTheme="minorHAnsi" w:hAnsiTheme="minorHAnsi" w:cstheme="minorHAnsi"/>
                <w:b/>
              </w:rPr>
              <w:t>4. NAČIN REALIZACIJE</w:t>
            </w:r>
          </w:p>
        </w:tc>
        <w:tc>
          <w:tcPr>
            <w:tcW w:w="7884" w:type="dxa"/>
            <w:shd w:val="clear" w:color="auto" w:fill="auto"/>
          </w:tcPr>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U Župi svete Jelene Križarice u Zaboku, u suradnji s vlč. Marijanom </w:t>
            </w:r>
            <w:proofErr w:type="spellStart"/>
            <w:r w:rsidRPr="00ED1C43">
              <w:rPr>
                <w:rFonts w:asciiTheme="minorHAnsi" w:hAnsiTheme="minorHAnsi" w:cstheme="minorHAnsi"/>
              </w:rPr>
              <w:t>Culjakom</w:t>
            </w:r>
            <w:proofErr w:type="spellEnd"/>
            <w:r w:rsidRPr="00ED1C43">
              <w:rPr>
                <w:rFonts w:asciiTheme="minorHAnsi" w:hAnsiTheme="minorHAnsi" w:cstheme="minorHAnsi"/>
              </w:rPr>
              <w:t>:</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-posjet crkvi tijekom nastavne godine, posebno tijekom božićnog i uskrsnog vremena</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-Dani kruha i zahvalnosti, listopad 2020.</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-proslava blagdana sv. Jelene Križarice, svibanj 2021.</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U školi se ostvaruje:</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-humanitarna akcija Hrvatskog Caritasa „Za 1000 radosti“</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Sudjelovanje učenika u </w:t>
            </w:r>
            <w:proofErr w:type="spellStart"/>
            <w:r w:rsidRPr="00ED1C43">
              <w:rPr>
                <w:rFonts w:asciiTheme="minorHAnsi" w:hAnsiTheme="minorHAnsi" w:cstheme="minorHAnsi"/>
              </w:rPr>
              <w:t>eTwinning</w:t>
            </w:r>
            <w:proofErr w:type="spellEnd"/>
            <w:r w:rsidRPr="00ED1C43">
              <w:rPr>
                <w:rFonts w:asciiTheme="minorHAnsi" w:hAnsiTheme="minorHAnsi" w:cstheme="minorHAnsi"/>
              </w:rPr>
              <w:t xml:space="preserve"> projektima:</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-Molitve naših baka i djedova</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-Moguća misija</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w:t>
            </w:r>
            <w:proofErr w:type="spellStart"/>
            <w:r w:rsidRPr="00ED1C43">
              <w:rPr>
                <w:rFonts w:asciiTheme="minorHAnsi" w:hAnsiTheme="minorHAnsi" w:cstheme="minorHAnsi"/>
              </w:rPr>
              <w:t>Putevima</w:t>
            </w:r>
            <w:proofErr w:type="spellEnd"/>
            <w:r w:rsidRPr="00ED1C43">
              <w:rPr>
                <w:rFonts w:asciiTheme="minorHAnsi" w:hAnsiTheme="minorHAnsi" w:cstheme="minorHAnsi"/>
              </w:rPr>
              <w:t xml:space="preserve"> baka i djedova – kulturna baština </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w:t>
            </w:r>
            <w:proofErr w:type="spellStart"/>
            <w:r w:rsidRPr="00ED1C43">
              <w:rPr>
                <w:rFonts w:asciiTheme="minorHAnsi" w:hAnsiTheme="minorHAnsi" w:cstheme="minorHAnsi"/>
              </w:rPr>
              <w:t>School</w:t>
            </w:r>
            <w:proofErr w:type="spellEnd"/>
            <w:r w:rsidRPr="00ED1C43">
              <w:rPr>
                <w:rFonts w:asciiTheme="minorHAnsi" w:hAnsiTheme="minorHAnsi" w:cstheme="minorHAnsi"/>
              </w:rPr>
              <w:t xml:space="preserve"> is </w:t>
            </w:r>
            <w:proofErr w:type="spellStart"/>
            <w:r w:rsidRPr="00ED1C43">
              <w:rPr>
                <w:rFonts w:asciiTheme="minorHAnsi" w:hAnsiTheme="minorHAnsi" w:cstheme="minorHAnsi"/>
              </w:rPr>
              <w:t>Cool</w:t>
            </w:r>
            <w:proofErr w:type="spellEnd"/>
            <w:r w:rsidRPr="00ED1C43">
              <w:rPr>
                <w:rFonts w:asciiTheme="minorHAnsi" w:hAnsiTheme="minorHAnsi" w:cstheme="minorHAnsi"/>
              </w:rPr>
              <w:t xml:space="preserve"> – Let's </w:t>
            </w:r>
            <w:proofErr w:type="spellStart"/>
            <w:r w:rsidRPr="00ED1C43">
              <w:rPr>
                <w:rFonts w:asciiTheme="minorHAnsi" w:hAnsiTheme="minorHAnsi" w:cstheme="minorHAnsi"/>
              </w:rPr>
              <w:t>Play</w:t>
            </w:r>
            <w:proofErr w:type="spellEnd"/>
            <w:r w:rsidRPr="00ED1C43">
              <w:rPr>
                <w:rFonts w:asciiTheme="minorHAnsi" w:hAnsiTheme="minorHAnsi" w:cstheme="minorHAnsi"/>
              </w:rPr>
              <w:t xml:space="preserve"> </w:t>
            </w:r>
            <w:proofErr w:type="spellStart"/>
            <w:r w:rsidRPr="00ED1C43">
              <w:rPr>
                <w:rFonts w:asciiTheme="minorHAnsi" w:hAnsiTheme="minorHAnsi" w:cstheme="minorHAnsi"/>
              </w:rPr>
              <w:t>and</w:t>
            </w:r>
            <w:proofErr w:type="spellEnd"/>
            <w:r w:rsidRPr="00ED1C43">
              <w:rPr>
                <w:rFonts w:asciiTheme="minorHAnsi" w:hAnsiTheme="minorHAnsi" w:cstheme="minorHAnsi"/>
              </w:rPr>
              <w:t xml:space="preserve"> </w:t>
            </w:r>
            <w:proofErr w:type="spellStart"/>
            <w:r w:rsidRPr="00ED1C43">
              <w:rPr>
                <w:rFonts w:asciiTheme="minorHAnsi" w:hAnsiTheme="minorHAnsi" w:cstheme="minorHAnsi"/>
              </w:rPr>
              <w:t>Learn</w:t>
            </w:r>
            <w:proofErr w:type="spellEnd"/>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-Plastika – korist ili opasnost</w:t>
            </w:r>
          </w:p>
        </w:tc>
      </w:tr>
      <w:tr w:rsidR="00DC6AF4" w:rsidRPr="00ED1C43" w:rsidTr="00504963">
        <w:tc>
          <w:tcPr>
            <w:tcW w:w="4106" w:type="dxa"/>
            <w:shd w:val="clear" w:color="auto" w:fill="auto"/>
          </w:tcPr>
          <w:p w:rsidR="00DC6AF4" w:rsidRPr="00ED1C43" w:rsidRDefault="00DC6AF4" w:rsidP="00504963">
            <w:pPr>
              <w:rPr>
                <w:rFonts w:asciiTheme="minorHAnsi" w:hAnsiTheme="minorHAnsi" w:cstheme="minorHAnsi"/>
                <w:b/>
              </w:rPr>
            </w:pPr>
            <w:r w:rsidRPr="00ED1C43">
              <w:rPr>
                <w:rFonts w:asciiTheme="minorHAnsi" w:hAnsiTheme="minorHAnsi" w:cstheme="minorHAnsi"/>
                <w:b/>
              </w:rPr>
              <w:t>5. VREMENIK</w:t>
            </w:r>
          </w:p>
        </w:tc>
        <w:tc>
          <w:tcPr>
            <w:tcW w:w="7884" w:type="dxa"/>
            <w:shd w:val="clear" w:color="auto" w:fill="auto"/>
          </w:tcPr>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tijekom školske godine 2020./21.</w:t>
            </w:r>
          </w:p>
        </w:tc>
      </w:tr>
      <w:tr w:rsidR="00DC6AF4" w:rsidRPr="00ED1C43" w:rsidTr="00504963">
        <w:tc>
          <w:tcPr>
            <w:tcW w:w="4106" w:type="dxa"/>
            <w:shd w:val="clear" w:color="auto" w:fill="auto"/>
          </w:tcPr>
          <w:p w:rsidR="00DC6AF4" w:rsidRPr="00ED1C43" w:rsidRDefault="00DC6AF4" w:rsidP="00504963">
            <w:pPr>
              <w:rPr>
                <w:rFonts w:asciiTheme="minorHAnsi" w:hAnsiTheme="minorHAnsi" w:cstheme="minorHAnsi"/>
                <w:b/>
              </w:rPr>
            </w:pPr>
            <w:r w:rsidRPr="00ED1C43">
              <w:rPr>
                <w:rFonts w:asciiTheme="minorHAnsi" w:hAnsiTheme="minorHAnsi" w:cstheme="minorHAnsi"/>
                <w:b/>
              </w:rPr>
              <w:lastRenderedPageBreak/>
              <w:t>6. NAČIN VREDNOVANJA I KORIŠTENJA REZULTATA VREDNOVANJA</w:t>
            </w:r>
          </w:p>
        </w:tc>
        <w:tc>
          <w:tcPr>
            <w:tcW w:w="7884" w:type="dxa"/>
            <w:shd w:val="clear" w:color="auto" w:fill="auto"/>
          </w:tcPr>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Prati se znanje, stvaralačko izražavanje (likovno, scensko, glazbeno), zalaganje učenika (uključivanje u razne oblike rada, motiviranost, marljivost u izvršavanju postavljenih zadataka) te kultura međusobnog komuniciranja (uključuje zalaganje, pažnju, poštivanje, iskrenost, slobodu i obazrivost u ophođenju s drugima). </w:t>
            </w:r>
          </w:p>
          <w:p w:rsidR="00DC6AF4" w:rsidRPr="00ED1C43" w:rsidRDefault="00DC6AF4" w:rsidP="00504963">
            <w:pPr>
              <w:jc w:val="both"/>
              <w:rPr>
                <w:rFonts w:asciiTheme="minorHAnsi" w:hAnsiTheme="minorHAnsi" w:cstheme="minorHAnsi"/>
              </w:rPr>
            </w:pPr>
            <w:r w:rsidRPr="00ED1C43">
              <w:rPr>
                <w:rFonts w:asciiTheme="minorHAnsi" w:hAnsiTheme="minorHAnsi" w:cstheme="minorHAnsi"/>
              </w:rPr>
              <w:t xml:space="preserve">Uključeno je vršnjačko vrednovanje i </w:t>
            </w:r>
            <w:proofErr w:type="spellStart"/>
            <w:r w:rsidRPr="00ED1C43">
              <w:rPr>
                <w:rFonts w:asciiTheme="minorHAnsi" w:hAnsiTheme="minorHAnsi" w:cstheme="minorHAnsi"/>
              </w:rPr>
              <w:t>samovrednovanje</w:t>
            </w:r>
            <w:proofErr w:type="spellEnd"/>
            <w:r w:rsidRPr="00ED1C43">
              <w:rPr>
                <w:rFonts w:asciiTheme="minorHAnsi" w:hAnsiTheme="minorHAnsi" w:cstheme="minorHAnsi"/>
              </w:rPr>
              <w:t xml:space="preserve"> učenika.</w:t>
            </w:r>
          </w:p>
        </w:tc>
      </w:tr>
    </w:tbl>
    <w:p w:rsidR="005D4163" w:rsidRDefault="005D4163"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r>
        <w:rPr>
          <w:rFonts w:asciiTheme="minorHAnsi" w:hAnsiTheme="minorHAnsi" w:cstheme="minorHAnsi"/>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17617A" w:rsidRPr="007B1F3F" w:rsidTr="00504963">
        <w:tc>
          <w:tcPr>
            <w:tcW w:w="4106"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rPr>
                <w:rFonts w:asciiTheme="minorHAnsi" w:hAnsiTheme="minorHAnsi" w:cstheme="minorHAnsi"/>
                <w:b/>
              </w:rPr>
            </w:pPr>
            <w:r w:rsidRPr="007B1F3F">
              <w:rPr>
                <w:rFonts w:asciiTheme="minorHAnsi" w:hAnsiTheme="minorHAnsi" w:cstheme="minorHAnsi"/>
                <w:b/>
              </w:rPr>
              <w:lastRenderedPageBreak/>
              <w:t>PROGRAM/AKTIVNOST/PROJEKT</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b/>
              </w:rPr>
            </w:pPr>
            <w:r w:rsidRPr="007B1F3F">
              <w:rPr>
                <w:rFonts w:asciiTheme="minorHAnsi" w:hAnsiTheme="minorHAnsi" w:cstheme="minorHAnsi"/>
                <w:b/>
              </w:rPr>
              <w:t>IZVANUČIONIČKA NASTAVA 1.R.–ZOO VRT U ZAGREBU, MUZEJ ILUZIJA, BICKO MAKETE VLAKOVA</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1.CILJEVI</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 xml:space="preserve">Približiti djeci raznolik svijet životinja, njihov način života i boravka u </w:t>
            </w:r>
            <w:proofErr w:type="spellStart"/>
            <w:r w:rsidRPr="007B1F3F">
              <w:rPr>
                <w:rFonts w:asciiTheme="minorHAnsi" w:hAnsiTheme="minorHAnsi" w:cstheme="minorHAnsi"/>
              </w:rPr>
              <w:t>zoo</w:t>
            </w:r>
            <w:proofErr w:type="spellEnd"/>
            <w:r w:rsidRPr="007B1F3F">
              <w:rPr>
                <w:rFonts w:asciiTheme="minorHAnsi" w:hAnsiTheme="minorHAnsi" w:cstheme="minorHAnsi"/>
              </w:rPr>
              <w:t>, provesti s učenicima edukacijske radionice radi boljeg senzibiliteta za okruženje u kojem živimo</w:t>
            </w:r>
          </w:p>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Posjet glavnom gradu Hrvatske  Zagrebu</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2.NAMJENA</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 xml:space="preserve">Razvoj odgojnih komponenti, znatiželje, empatije za svijet vizualnog, auditivnog i doživljajnog, taktilnog i </w:t>
            </w:r>
            <w:proofErr w:type="spellStart"/>
            <w:r w:rsidRPr="007B1F3F">
              <w:rPr>
                <w:rFonts w:asciiTheme="minorHAnsi" w:hAnsiTheme="minorHAnsi" w:cstheme="minorHAnsi"/>
              </w:rPr>
              <w:t>olfaktivnog</w:t>
            </w:r>
            <w:proofErr w:type="spellEnd"/>
            <w:r w:rsidRPr="007B1F3F">
              <w:rPr>
                <w:rFonts w:asciiTheme="minorHAnsi" w:hAnsiTheme="minorHAnsi" w:cstheme="minorHAnsi"/>
              </w:rPr>
              <w:t xml:space="preserve"> doživljaja </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3. NOSITELJI</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Učiteljice 1.razreda</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4.NAČIN REALIZACIJE</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Jednodnevni odlazak u ZOO vrt</w:t>
            </w:r>
          </w:p>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Igre u prirodi</w:t>
            </w:r>
          </w:p>
        </w:tc>
      </w:tr>
      <w:tr w:rsidR="0017617A" w:rsidRPr="007B1F3F" w:rsidTr="00504963">
        <w:trPr>
          <w:trHeight w:val="268"/>
        </w:trPr>
        <w:tc>
          <w:tcPr>
            <w:tcW w:w="4106"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rPr>
                <w:rFonts w:asciiTheme="minorHAnsi" w:hAnsiTheme="minorHAnsi" w:cstheme="minorHAnsi"/>
                <w:b/>
              </w:rPr>
            </w:pPr>
            <w:r w:rsidRPr="007B1F3F">
              <w:rPr>
                <w:rFonts w:asciiTheme="minorHAnsi" w:hAnsiTheme="minorHAnsi" w:cstheme="minorHAnsi"/>
                <w:b/>
              </w:rPr>
              <w:t>5. VREMENIK</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 xml:space="preserve"> svibanj 2020.</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6.DETALJNI  TROŠKOVNIK</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Troškovi prijevoza i ulaznica 120,00 kn</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7. NAČIN VREDNOVANJA I KORIŠTENJA REZULTATA VREDNOVANJA</w:t>
            </w:r>
          </w:p>
        </w:tc>
        <w:tc>
          <w:tcPr>
            <w:tcW w:w="7884" w:type="dxa"/>
            <w:tcBorders>
              <w:top w:val="single" w:sz="4" w:space="0" w:color="auto"/>
              <w:left w:val="single" w:sz="4" w:space="0" w:color="auto"/>
              <w:bottom w:val="single" w:sz="4" w:space="0" w:color="auto"/>
              <w:right w:val="single" w:sz="4" w:space="0" w:color="auto"/>
            </w:tcBorders>
            <w:hideMark/>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Rezultati se koriste u redovnoj nastavi kroz likovni i literarni izričaj</w:t>
            </w:r>
          </w:p>
        </w:tc>
      </w:tr>
    </w:tbl>
    <w:p w:rsidR="0017617A" w:rsidRDefault="0017617A" w:rsidP="00E57DDE">
      <w:pPr>
        <w:spacing w:after="200" w:line="276" w:lineRule="auto"/>
        <w:rPr>
          <w:rFonts w:asciiTheme="minorHAnsi" w:hAnsiTheme="minorHAnsi" w:cstheme="minorHAnsi"/>
        </w:rPr>
      </w:pPr>
    </w:p>
    <w:p w:rsidR="0017617A" w:rsidRDefault="003F0ABD" w:rsidP="00E57DDE">
      <w:pPr>
        <w:spacing w:after="200" w:line="276" w:lineRule="auto"/>
        <w:rPr>
          <w:rFonts w:asciiTheme="minorHAnsi" w:hAnsiTheme="minorHAnsi" w:cstheme="minorHAnsi"/>
        </w:rPr>
      </w:pPr>
      <w:r>
        <w:rPr>
          <w:rFonts w:asciiTheme="minorHAnsi" w:hAnsiTheme="minorHAnsi" w:cstheme="minorHAnsi"/>
        </w:rPr>
        <w:br w:type="page"/>
      </w:r>
    </w:p>
    <w:tbl>
      <w:tblPr>
        <w:tblpPr w:leftFromText="180" w:rightFromText="180"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bCs/>
              </w:rPr>
            </w:pPr>
            <w:r w:rsidRPr="007B1F3F">
              <w:rPr>
                <w:rFonts w:asciiTheme="minorHAnsi" w:hAnsiTheme="minorHAnsi" w:cstheme="minorHAnsi"/>
                <w:b/>
                <w:bCs/>
              </w:rPr>
              <w:lastRenderedPageBreak/>
              <w:t>PROGRAM/AKTIVNOST/PROJEKT</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tabs>
                <w:tab w:val="left" w:pos="2720"/>
              </w:tabs>
              <w:jc w:val="both"/>
              <w:rPr>
                <w:rFonts w:asciiTheme="minorHAnsi" w:hAnsiTheme="minorHAnsi" w:cstheme="minorHAnsi"/>
                <w:b/>
                <w:bCs/>
              </w:rPr>
            </w:pPr>
            <w:r w:rsidRPr="007B1F3F">
              <w:rPr>
                <w:rFonts w:asciiTheme="minorHAnsi" w:hAnsiTheme="minorHAnsi" w:cstheme="minorHAnsi"/>
                <w:b/>
                <w:bCs/>
              </w:rPr>
              <w:t>IZVANUČIONIČKA NASTAVA: KAZALIŠNA PREDSTAVA I HRVATSKI ŠKOLSKI MUZEJ I/ILI BOTANIČKI VRT</w:t>
            </w:r>
            <w:r w:rsidR="003F0ABD">
              <w:rPr>
                <w:rFonts w:asciiTheme="minorHAnsi" w:hAnsiTheme="minorHAnsi" w:cstheme="minorHAnsi"/>
                <w:b/>
                <w:bCs/>
              </w:rPr>
              <w:t xml:space="preserve"> 1. RAZRED</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1. CILJEVI</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Ostvarivanje zadataka medijske kulture, unapređivanje kulture ponašanja u kulturnim ustanovama i pri kretanju gradom, razgled grada</w:t>
            </w:r>
          </w:p>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Upoznavanje sa školom kakva je nekad bila, pobuditi interes za učenje, istraživanje…</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2. NAMJENA</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 xml:space="preserve">Razvoj odgojnih komponenti, znatiželje, empatije za svijet vizualnog, auditivnog i doživljajnog, taktilnog i </w:t>
            </w:r>
            <w:proofErr w:type="spellStart"/>
            <w:r w:rsidRPr="007B1F3F">
              <w:rPr>
                <w:rFonts w:asciiTheme="minorHAnsi" w:hAnsiTheme="minorHAnsi" w:cstheme="minorHAnsi"/>
              </w:rPr>
              <w:t>olfaktivnog</w:t>
            </w:r>
            <w:proofErr w:type="spellEnd"/>
            <w:r w:rsidRPr="007B1F3F">
              <w:rPr>
                <w:rFonts w:asciiTheme="minorHAnsi" w:hAnsiTheme="minorHAnsi" w:cstheme="minorHAnsi"/>
              </w:rPr>
              <w:t xml:space="preserve"> doživljaja</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3. NOSITELJI</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 xml:space="preserve">Učiteljice 1. razreda </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4. NAČIN REALIZACIJE</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Odlaskom u Kazalište lutaka i Hrvatski školski muzej i /ili Botanički vrt</w:t>
            </w:r>
          </w:p>
        </w:tc>
      </w:tr>
      <w:tr w:rsidR="0017617A" w:rsidRPr="007B1F3F" w:rsidTr="00504963">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5. VREMENIK</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Ožujak ili travanj 2020.</w:t>
            </w:r>
          </w:p>
        </w:tc>
      </w:tr>
      <w:tr w:rsidR="0017617A" w:rsidRPr="007B1F3F" w:rsidTr="003F0ABD">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6. DETALJNI TROŠKOVNIK</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Prema cjeniku odabranog prijevoznika, karata za kazalište i ulaznica za muzej oko 100,00 kn</w:t>
            </w:r>
          </w:p>
        </w:tc>
      </w:tr>
      <w:tr w:rsidR="0017617A" w:rsidRPr="007B1F3F" w:rsidTr="003F0ABD">
        <w:tc>
          <w:tcPr>
            <w:tcW w:w="4106"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rPr>
                <w:rFonts w:asciiTheme="minorHAnsi" w:hAnsiTheme="minorHAnsi" w:cstheme="minorHAnsi"/>
                <w:b/>
              </w:rPr>
            </w:pPr>
            <w:r w:rsidRPr="007B1F3F">
              <w:rPr>
                <w:rFonts w:asciiTheme="minorHAnsi" w:hAnsiTheme="minorHAnsi" w:cstheme="minorHAnsi"/>
                <w:b/>
              </w:rPr>
              <w:t>7. NAČIN VREDNOVANJA I KORIŠTENJA REZULTATA VREDNOVANJA</w:t>
            </w:r>
          </w:p>
        </w:tc>
        <w:tc>
          <w:tcPr>
            <w:tcW w:w="7884" w:type="dxa"/>
            <w:tcBorders>
              <w:top w:val="single" w:sz="4" w:space="0" w:color="auto"/>
              <w:left w:val="single" w:sz="4" w:space="0" w:color="auto"/>
              <w:bottom w:val="single" w:sz="4" w:space="0" w:color="auto"/>
              <w:right w:val="single" w:sz="4" w:space="0" w:color="auto"/>
            </w:tcBorders>
          </w:tcPr>
          <w:p w:rsidR="0017617A" w:rsidRPr="007B1F3F" w:rsidRDefault="0017617A" w:rsidP="00504963">
            <w:pPr>
              <w:jc w:val="both"/>
              <w:rPr>
                <w:rFonts w:asciiTheme="minorHAnsi" w:hAnsiTheme="minorHAnsi" w:cstheme="minorHAnsi"/>
              </w:rPr>
            </w:pPr>
            <w:r w:rsidRPr="007B1F3F">
              <w:rPr>
                <w:rFonts w:asciiTheme="minorHAnsi" w:hAnsiTheme="minorHAnsi" w:cstheme="minorHAnsi"/>
              </w:rPr>
              <w:t>U redovitoj nastavi hrvatskog jezika, prirode i društva, likovne kulture i SR-a</w:t>
            </w:r>
          </w:p>
        </w:tc>
      </w:tr>
      <w:tr w:rsidR="003F0ABD" w:rsidRPr="007B1F3F" w:rsidTr="003F0ABD">
        <w:tc>
          <w:tcPr>
            <w:tcW w:w="4106" w:type="dxa"/>
            <w:tcBorders>
              <w:top w:val="single" w:sz="4" w:space="0" w:color="auto"/>
              <w:left w:val="nil"/>
              <w:bottom w:val="nil"/>
              <w:right w:val="nil"/>
            </w:tcBorders>
          </w:tcPr>
          <w:p w:rsidR="003F0ABD" w:rsidRPr="007B1F3F" w:rsidRDefault="003F0ABD" w:rsidP="00504963">
            <w:pPr>
              <w:rPr>
                <w:rFonts w:asciiTheme="minorHAnsi" w:hAnsiTheme="minorHAnsi" w:cstheme="minorHAnsi"/>
                <w:b/>
              </w:rPr>
            </w:pPr>
          </w:p>
        </w:tc>
        <w:tc>
          <w:tcPr>
            <w:tcW w:w="7884" w:type="dxa"/>
            <w:tcBorders>
              <w:top w:val="single" w:sz="4" w:space="0" w:color="auto"/>
              <w:left w:val="nil"/>
              <w:bottom w:val="nil"/>
              <w:right w:val="nil"/>
            </w:tcBorders>
          </w:tcPr>
          <w:p w:rsidR="003F0ABD" w:rsidRPr="007B1F3F" w:rsidRDefault="003F0ABD" w:rsidP="00504963">
            <w:pPr>
              <w:jc w:val="both"/>
              <w:rPr>
                <w:rFonts w:asciiTheme="minorHAnsi" w:hAnsiTheme="minorHAnsi" w:cstheme="minorHAnsi"/>
              </w:rPr>
            </w:pPr>
          </w:p>
        </w:tc>
      </w:tr>
    </w:tbl>
    <w:p w:rsidR="003F0ABD" w:rsidRDefault="003F0ABD">
      <w:r>
        <w:br w:type="page"/>
      </w:r>
    </w:p>
    <w:tbl>
      <w:tblPr>
        <w:tblpPr w:leftFromText="180" w:rightFromText="180"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3F0ABD" w:rsidRPr="007B1F3F" w:rsidTr="003F0ABD">
        <w:tc>
          <w:tcPr>
            <w:tcW w:w="4106" w:type="dxa"/>
            <w:tcBorders>
              <w:top w:val="nil"/>
              <w:left w:val="nil"/>
              <w:bottom w:val="nil"/>
              <w:right w:val="nil"/>
            </w:tcBorders>
          </w:tcPr>
          <w:p w:rsidR="003F0ABD" w:rsidRPr="007B1F3F" w:rsidRDefault="003F0ABD" w:rsidP="00504963">
            <w:pPr>
              <w:rPr>
                <w:rFonts w:asciiTheme="minorHAnsi" w:hAnsiTheme="minorHAnsi" w:cstheme="minorHAnsi"/>
                <w:b/>
              </w:rPr>
            </w:pPr>
          </w:p>
        </w:tc>
        <w:tc>
          <w:tcPr>
            <w:tcW w:w="7884" w:type="dxa"/>
            <w:tcBorders>
              <w:top w:val="nil"/>
              <w:left w:val="nil"/>
              <w:bottom w:val="nil"/>
              <w:right w:val="nil"/>
            </w:tcBorders>
          </w:tcPr>
          <w:p w:rsidR="003F0ABD" w:rsidRPr="007B1F3F" w:rsidRDefault="003F0ABD" w:rsidP="00504963">
            <w:pPr>
              <w:jc w:val="both"/>
              <w:rPr>
                <w:rFonts w:asciiTheme="minorHAnsi" w:hAnsiTheme="minorHAnsi" w:cstheme="minorHAnsi"/>
              </w:rPr>
            </w:pPr>
          </w:p>
        </w:tc>
      </w:tr>
    </w:tbl>
    <w:p w:rsidR="0017617A" w:rsidRDefault="0017617A" w:rsidP="00E57DDE">
      <w:pPr>
        <w:spacing w:after="200" w:line="276" w:lineRule="auto"/>
        <w:rPr>
          <w:rFonts w:asciiTheme="minorHAnsi" w:hAnsiTheme="minorHAnsi" w:cstheme="minorHAnsi"/>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938"/>
      </w:tblGrid>
      <w:tr w:rsidR="00DC6AF4" w:rsidRPr="00F55B61" w:rsidTr="00504963">
        <w:trPr>
          <w:trHeight w:val="416"/>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PROGRAM/AKTIVNOST/PROJEKT</w:t>
            </w:r>
          </w:p>
        </w:tc>
        <w:tc>
          <w:tcPr>
            <w:tcW w:w="7938"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IZVANUČIONIČKA NASTAVA - 2. RAZRED</w:t>
            </w:r>
          </w:p>
        </w:tc>
      </w:tr>
      <w:tr w:rsidR="00DC6AF4" w:rsidRPr="00F55B61" w:rsidTr="00504963">
        <w:trPr>
          <w:trHeight w:val="1701"/>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1.CILJEVI</w:t>
            </w:r>
          </w:p>
          <w:p w:rsidR="00DC6AF4" w:rsidRPr="00F55B61" w:rsidRDefault="00DC6AF4" w:rsidP="00504963">
            <w:pPr>
              <w:ind w:left="360"/>
              <w:rPr>
                <w:rFonts w:asciiTheme="minorHAnsi" w:hAnsiTheme="minorHAnsi" w:cstheme="minorHAnsi"/>
                <w:b/>
              </w:rPr>
            </w:pPr>
          </w:p>
        </w:tc>
        <w:tc>
          <w:tcPr>
            <w:tcW w:w="7938" w:type="dxa"/>
          </w:tcPr>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 xml:space="preserve">Približiti djeci raznolik svijet životinja, njihov način života i boravka u </w:t>
            </w:r>
            <w:proofErr w:type="spellStart"/>
            <w:r w:rsidRPr="00F55B61">
              <w:rPr>
                <w:rFonts w:asciiTheme="minorHAnsi" w:hAnsiTheme="minorHAnsi" w:cstheme="minorHAnsi"/>
              </w:rPr>
              <w:t>Zoo</w:t>
            </w:r>
            <w:proofErr w:type="spellEnd"/>
            <w:r w:rsidRPr="00F55B61">
              <w:rPr>
                <w:rFonts w:asciiTheme="minorHAnsi" w:hAnsiTheme="minorHAnsi" w:cstheme="minorHAnsi"/>
              </w:rPr>
              <w:t>-vrtu; provesti s učenicima edukacijske radionice radi boljeg senzibiliteta za okruženje u kojem živimo.</w:t>
            </w:r>
          </w:p>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Edukacija učenika o prirodnim bogatstvima RH i razvijanje svijesti o iznimnoj biološkoj raznolikosti (flora i fauna hrvatskih rijeka)</w:t>
            </w:r>
          </w:p>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 xml:space="preserve">Razvoj ljubavi prema kulturnim ustanovama: kazalištu i muzeju </w:t>
            </w:r>
          </w:p>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Posjet glavnom gradu Hrvatske, Zagrebu i Karlovcu</w:t>
            </w:r>
          </w:p>
        </w:tc>
      </w:tr>
      <w:tr w:rsidR="00DC6AF4" w:rsidRPr="00F55B61" w:rsidTr="00504963">
        <w:trPr>
          <w:trHeight w:val="831"/>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2.NAMJENA</w:t>
            </w:r>
          </w:p>
          <w:p w:rsidR="00DC6AF4" w:rsidRPr="00F55B61" w:rsidRDefault="00DC6AF4" w:rsidP="00504963">
            <w:pPr>
              <w:ind w:left="360"/>
              <w:rPr>
                <w:rFonts w:asciiTheme="minorHAnsi" w:hAnsiTheme="minorHAnsi" w:cstheme="minorHAnsi"/>
                <w:b/>
              </w:rPr>
            </w:pPr>
          </w:p>
        </w:tc>
        <w:tc>
          <w:tcPr>
            <w:tcW w:w="7938" w:type="dxa"/>
          </w:tcPr>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 xml:space="preserve">Razvoj odgojnih komponenti,  znatiželje, empatije za svijet vizualnog, auditivnog i doživljajnog, taktilnog i </w:t>
            </w:r>
            <w:proofErr w:type="spellStart"/>
            <w:r w:rsidRPr="00F55B61">
              <w:rPr>
                <w:rFonts w:asciiTheme="minorHAnsi" w:hAnsiTheme="minorHAnsi" w:cstheme="minorHAnsi"/>
              </w:rPr>
              <w:t>olfaktivnog</w:t>
            </w:r>
            <w:proofErr w:type="spellEnd"/>
            <w:r w:rsidRPr="00F55B61">
              <w:rPr>
                <w:rFonts w:asciiTheme="minorHAnsi" w:hAnsiTheme="minorHAnsi" w:cstheme="minorHAnsi"/>
              </w:rPr>
              <w:t xml:space="preserve"> doživljaja </w:t>
            </w:r>
          </w:p>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Proširiti znanje učenika</w:t>
            </w:r>
          </w:p>
        </w:tc>
      </w:tr>
      <w:tr w:rsidR="00DC6AF4" w:rsidRPr="00F55B61" w:rsidTr="00504963">
        <w:trPr>
          <w:trHeight w:val="688"/>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3. NOSITELJI</w:t>
            </w:r>
          </w:p>
          <w:p w:rsidR="00DC6AF4" w:rsidRPr="00F55B61" w:rsidRDefault="00DC6AF4" w:rsidP="00504963">
            <w:pPr>
              <w:rPr>
                <w:rFonts w:asciiTheme="minorHAnsi" w:hAnsiTheme="minorHAnsi" w:cstheme="minorHAnsi"/>
                <w:b/>
              </w:rPr>
            </w:pPr>
          </w:p>
        </w:tc>
        <w:tc>
          <w:tcPr>
            <w:tcW w:w="7938" w:type="dxa"/>
          </w:tcPr>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 xml:space="preserve">Učiteljice 2. razreda: Snježana </w:t>
            </w:r>
            <w:proofErr w:type="spellStart"/>
            <w:r w:rsidRPr="00F55B61">
              <w:rPr>
                <w:rFonts w:asciiTheme="minorHAnsi" w:hAnsiTheme="minorHAnsi" w:cstheme="minorHAnsi"/>
              </w:rPr>
              <w:t>Turk</w:t>
            </w:r>
            <w:proofErr w:type="spellEnd"/>
            <w:r w:rsidRPr="00F55B61">
              <w:rPr>
                <w:rFonts w:asciiTheme="minorHAnsi" w:hAnsiTheme="minorHAnsi" w:cstheme="minorHAnsi"/>
              </w:rPr>
              <w:t xml:space="preserve">, Ruža Novak, Margita Popović, Renata </w:t>
            </w:r>
            <w:proofErr w:type="spellStart"/>
            <w:r w:rsidRPr="00F55B61">
              <w:rPr>
                <w:rFonts w:asciiTheme="minorHAnsi" w:hAnsiTheme="minorHAnsi" w:cstheme="minorHAnsi"/>
              </w:rPr>
              <w:t>Žiger</w:t>
            </w:r>
            <w:proofErr w:type="spellEnd"/>
            <w:r w:rsidRPr="00F55B61">
              <w:rPr>
                <w:rFonts w:asciiTheme="minorHAnsi" w:hAnsiTheme="minorHAnsi" w:cstheme="minorHAnsi"/>
              </w:rPr>
              <w:t xml:space="preserve"> i Vlatka </w:t>
            </w:r>
            <w:proofErr w:type="spellStart"/>
            <w:r w:rsidRPr="00F55B61">
              <w:rPr>
                <w:rFonts w:asciiTheme="minorHAnsi" w:hAnsiTheme="minorHAnsi" w:cstheme="minorHAnsi"/>
              </w:rPr>
              <w:t>Kastelan</w:t>
            </w:r>
            <w:proofErr w:type="spellEnd"/>
            <w:r w:rsidRPr="00F55B61">
              <w:rPr>
                <w:rFonts w:asciiTheme="minorHAnsi" w:hAnsiTheme="minorHAnsi" w:cstheme="minorHAnsi"/>
              </w:rPr>
              <w:t>/</w:t>
            </w:r>
            <w:proofErr w:type="spellStart"/>
            <w:r w:rsidRPr="00F55B61">
              <w:rPr>
                <w:rFonts w:asciiTheme="minorHAnsi" w:hAnsiTheme="minorHAnsi" w:cstheme="minorHAnsi"/>
              </w:rPr>
              <w:t>Eleonora</w:t>
            </w:r>
            <w:proofErr w:type="spellEnd"/>
            <w:r w:rsidRPr="00F55B61">
              <w:rPr>
                <w:rFonts w:asciiTheme="minorHAnsi" w:hAnsiTheme="minorHAnsi" w:cstheme="minorHAnsi"/>
              </w:rPr>
              <w:t xml:space="preserve"> </w:t>
            </w:r>
            <w:proofErr w:type="spellStart"/>
            <w:r w:rsidRPr="00F55B61">
              <w:rPr>
                <w:rFonts w:asciiTheme="minorHAnsi" w:hAnsiTheme="minorHAnsi" w:cstheme="minorHAnsi"/>
              </w:rPr>
              <w:t>Fiket</w:t>
            </w:r>
            <w:proofErr w:type="spellEnd"/>
          </w:p>
        </w:tc>
      </w:tr>
      <w:tr w:rsidR="00DC6AF4" w:rsidRPr="00F55B61" w:rsidTr="00504963">
        <w:trPr>
          <w:trHeight w:val="570"/>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4.NAČIN REALIZACIJE</w:t>
            </w:r>
          </w:p>
          <w:p w:rsidR="00DC6AF4" w:rsidRPr="00F55B61" w:rsidRDefault="00DC6AF4" w:rsidP="00504963">
            <w:pPr>
              <w:ind w:left="360"/>
              <w:rPr>
                <w:rFonts w:asciiTheme="minorHAnsi" w:hAnsiTheme="minorHAnsi" w:cstheme="minorHAnsi"/>
                <w:b/>
              </w:rPr>
            </w:pPr>
          </w:p>
        </w:tc>
        <w:tc>
          <w:tcPr>
            <w:tcW w:w="7938" w:type="dxa"/>
          </w:tcPr>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1.Posjet kazališnoj predstavi i muzeju</w:t>
            </w:r>
          </w:p>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 xml:space="preserve">2.Jednodnevni odlazak u ZOO- vrt u Zagrebu te Slatkovodni akvarij </w:t>
            </w:r>
            <w:proofErr w:type="spellStart"/>
            <w:r w:rsidRPr="00F55B61">
              <w:rPr>
                <w:rFonts w:asciiTheme="minorHAnsi" w:hAnsiTheme="minorHAnsi" w:cstheme="minorHAnsi"/>
              </w:rPr>
              <w:t>Aquatika</w:t>
            </w:r>
            <w:proofErr w:type="spellEnd"/>
            <w:r w:rsidRPr="00F55B61">
              <w:rPr>
                <w:rFonts w:asciiTheme="minorHAnsi" w:hAnsiTheme="minorHAnsi" w:cstheme="minorHAnsi"/>
              </w:rPr>
              <w:t xml:space="preserve"> u Karlovcu</w:t>
            </w:r>
          </w:p>
        </w:tc>
      </w:tr>
      <w:tr w:rsidR="00DC6AF4" w:rsidRPr="00F55B61" w:rsidTr="00504963">
        <w:trPr>
          <w:trHeight w:val="698"/>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5. VREMENIK</w:t>
            </w:r>
          </w:p>
        </w:tc>
        <w:tc>
          <w:tcPr>
            <w:tcW w:w="7938" w:type="dxa"/>
          </w:tcPr>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proljeće 2021.</w:t>
            </w:r>
          </w:p>
          <w:p w:rsidR="00DC6AF4" w:rsidRPr="00F55B61" w:rsidRDefault="00DC6AF4" w:rsidP="00504963">
            <w:pPr>
              <w:jc w:val="both"/>
              <w:rPr>
                <w:rFonts w:asciiTheme="minorHAnsi" w:hAnsiTheme="minorHAnsi" w:cstheme="minorHAnsi"/>
              </w:rPr>
            </w:pPr>
            <w:proofErr w:type="spellStart"/>
            <w:r w:rsidRPr="00F55B61">
              <w:rPr>
                <w:rFonts w:asciiTheme="minorHAnsi" w:hAnsiTheme="minorHAnsi" w:cstheme="minorHAnsi"/>
              </w:rPr>
              <w:t>Izvanučionička</w:t>
            </w:r>
            <w:proofErr w:type="spellEnd"/>
            <w:r w:rsidRPr="00F55B61">
              <w:rPr>
                <w:rFonts w:asciiTheme="minorHAnsi" w:hAnsiTheme="minorHAnsi" w:cstheme="minorHAnsi"/>
              </w:rPr>
              <w:t xml:space="preserve"> nastava će se provesti kada će biti povoljna epidemiološka situacija.</w:t>
            </w:r>
          </w:p>
        </w:tc>
      </w:tr>
      <w:tr w:rsidR="00DC6AF4" w:rsidRPr="00F55B61" w:rsidTr="00504963">
        <w:trPr>
          <w:trHeight w:val="418"/>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6.DETALJNI  TROŠKOVNIK</w:t>
            </w:r>
          </w:p>
        </w:tc>
        <w:tc>
          <w:tcPr>
            <w:tcW w:w="7938" w:type="dxa"/>
          </w:tcPr>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120,00 kn-150,00 kn</w:t>
            </w:r>
          </w:p>
        </w:tc>
      </w:tr>
      <w:tr w:rsidR="00DC6AF4" w:rsidRPr="00F55B61" w:rsidTr="00504963">
        <w:trPr>
          <w:trHeight w:val="841"/>
        </w:trPr>
        <w:tc>
          <w:tcPr>
            <w:tcW w:w="4106" w:type="dxa"/>
          </w:tcPr>
          <w:p w:rsidR="00DC6AF4" w:rsidRPr="00F55B61" w:rsidRDefault="00DC6AF4" w:rsidP="00504963">
            <w:pPr>
              <w:rPr>
                <w:rFonts w:asciiTheme="minorHAnsi" w:hAnsiTheme="minorHAnsi" w:cstheme="minorHAnsi"/>
                <w:b/>
              </w:rPr>
            </w:pPr>
            <w:r w:rsidRPr="00F55B61">
              <w:rPr>
                <w:rFonts w:asciiTheme="minorHAnsi" w:hAnsiTheme="minorHAnsi" w:cstheme="minorHAnsi"/>
                <w:b/>
              </w:rPr>
              <w:t>7. NAČIN VREDNOVANJA I KORIŠTENJA REZULTATA VREDNOVANJA</w:t>
            </w:r>
          </w:p>
        </w:tc>
        <w:tc>
          <w:tcPr>
            <w:tcW w:w="7938" w:type="dxa"/>
          </w:tcPr>
          <w:p w:rsidR="00DC6AF4" w:rsidRPr="00F55B61" w:rsidRDefault="00DC6AF4" w:rsidP="00504963">
            <w:pPr>
              <w:jc w:val="both"/>
              <w:rPr>
                <w:rFonts w:asciiTheme="minorHAnsi" w:hAnsiTheme="minorHAnsi" w:cstheme="minorHAnsi"/>
              </w:rPr>
            </w:pPr>
            <w:r w:rsidRPr="00F55B61">
              <w:rPr>
                <w:rFonts w:asciiTheme="minorHAnsi" w:hAnsiTheme="minorHAnsi" w:cstheme="minorHAnsi"/>
              </w:rPr>
              <w:t>Provjeriti kod učenika doživljeno kroz likovno –literarni izričaj</w:t>
            </w:r>
          </w:p>
        </w:tc>
      </w:tr>
    </w:tbl>
    <w:p w:rsidR="00DC6AF4" w:rsidRDefault="00DC6AF4" w:rsidP="00E57DDE">
      <w:pPr>
        <w:spacing w:after="200" w:line="276" w:lineRule="auto"/>
        <w:rPr>
          <w:rFonts w:asciiTheme="minorHAnsi" w:hAnsiTheme="minorHAnsi" w:cstheme="minorHAnsi"/>
        </w:rPr>
      </w:pPr>
    </w:p>
    <w:p w:rsidR="00DC6AF4" w:rsidRDefault="00DC6AF4" w:rsidP="00E57DDE">
      <w:pPr>
        <w:spacing w:after="200" w:line="276" w:lineRule="auto"/>
        <w:rPr>
          <w:rFonts w:asciiTheme="minorHAnsi" w:hAnsiTheme="minorHAnsi" w:cstheme="minorHAnsi"/>
        </w:rPr>
      </w:pPr>
    </w:p>
    <w:p w:rsidR="00DC6AF4" w:rsidRDefault="003F0ABD" w:rsidP="00E57DDE">
      <w:pPr>
        <w:spacing w:after="200" w:line="276" w:lineRule="auto"/>
        <w:rPr>
          <w:rFonts w:asciiTheme="minorHAnsi" w:hAnsiTheme="minorHAnsi" w:cstheme="minorHAnsi"/>
        </w:rPr>
      </w:pPr>
      <w:r>
        <w:rPr>
          <w:rFonts w:asciiTheme="minorHAnsi" w:hAnsiTheme="minorHAnsi" w:cstheme="minorHAnsi"/>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DC6AF4" w:rsidRPr="008D2F1A" w:rsidTr="00504963">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lastRenderedPageBreak/>
              <w:t>PROGRAM/AKTIVNOST/PROJEKT</w:t>
            </w:r>
          </w:p>
        </w:tc>
        <w:tc>
          <w:tcPr>
            <w:tcW w:w="7884" w:type="dxa"/>
            <w:shd w:val="clear" w:color="auto" w:fill="auto"/>
          </w:tcPr>
          <w:p w:rsidR="00DC6AF4" w:rsidRPr="008D2F1A" w:rsidRDefault="00DC6AF4" w:rsidP="00504963">
            <w:pPr>
              <w:rPr>
                <w:rFonts w:ascii="Calibri" w:hAnsi="Calibri" w:cs="Calibri"/>
                <w:b/>
              </w:rPr>
            </w:pPr>
            <w:r w:rsidRPr="008D2F1A">
              <w:rPr>
                <w:rFonts w:ascii="Calibri" w:hAnsi="Calibri" w:cs="Calibri"/>
                <w:b/>
              </w:rPr>
              <w:t>JEDNODNEVNE IZVANUČIONIČKE NASTAVE</w:t>
            </w:r>
            <w:r>
              <w:rPr>
                <w:rFonts w:ascii="Calibri" w:hAnsi="Calibri" w:cs="Calibri"/>
                <w:b/>
              </w:rPr>
              <w:t xml:space="preserve"> 3. RAZRED</w:t>
            </w:r>
          </w:p>
        </w:tc>
      </w:tr>
      <w:tr w:rsidR="00DC6AF4" w:rsidRPr="008D2F1A" w:rsidTr="00504963">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t>1.CILJEVI</w:t>
            </w:r>
          </w:p>
        </w:tc>
        <w:tc>
          <w:tcPr>
            <w:tcW w:w="7884" w:type="dxa"/>
            <w:shd w:val="clear" w:color="auto" w:fill="auto"/>
          </w:tcPr>
          <w:p w:rsidR="00DC6AF4" w:rsidRPr="008D2F1A" w:rsidRDefault="00DC6AF4" w:rsidP="00504963">
            <w:pPr>
              <w:jc w:val="both"/>
              <w:rPr>
                <w:rFonts w:ascii="Calibri" w:hAnsi="Calibri" w:cs="Calibri"/>
              </w:rPr>
            </w:pPr>
            <w:r w:rsidRPr="008D2F1A">
              <w:rPr>
                <w:rFonts w:ascii="Calibri" w:hAnsi="Calibri" w:cs="Calibri"/>
              </w:rPr>
              <w:t xml:space="preserve">Približiti djeci ljepote i osobitosti našeg zavičaja te ih upoznati s njegovim karakteristikama te kulturno-povijesnim spomenicima i bogatom kulturnom baštinom. </w:t>
            </w:r>
          </w:p>
          <w:p w:rsidR="00DC6AF4" w:rsidRPr="008D2F1A" w:rsidRDefault="00DC6AF4" w:rsidP="00504963">
            <w:pPr>
              <w:jc w:val="both"/>
              <w:rPr>
                <w:rFonts w:ascii="Calibri" w:hAnsi="Calibri" w:cs="Calibri"/>
              </w:rPr>
            </w:pPr>
            <w:r w:rsidRPr="008D2F1A">
              <w:rPr>
                <w:rFonts w:ascii="Calibri" w:hAnsi="Calibri" w:cs="Calibri"/>
              </w:rPr>
              <w:t>Razvoj ljubavi prema kazalištu, posjet glavnom gradu Hrvatske, Zagrebu</w:t>
            </w:r>
          </w:p>
        </w:tc>
      </w:tr>
      <w:tr w:rsidR="00DC6AF4" w:rsidRPr="008D2F1A" w:rsidTr="00504963">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t>2.NAMJENA</w:t>
            </w:r>
          </w:p>
        </w:tc>
        <w:tc>
          <w:tcPr>
            <w:tcW w:w="7884" w:type="dxa"/>
            <w:shd w:val="clear" w:color="auto" w:fill="auto"/>
          </w:tcPr>
          <w:p w:rsidR="00DC6AF4" w:rsidRPr="008D2F1A" w:rsidRDefault="00DC6AF4" w:rsidP="00504963">
            <w:pPr>
              <w:jc w:val="both"/>
              <w:rPr>
                <w:rFonts w:ascii="Calibri" w:hAnsi="Calibri" w:cs="Calibri"/>
              </w:rPr>
            </w:pPr>
            <w:r w:rsidRPr="008D2F1A">
              <w:rPr>
                <w:rFonts w:ascii="Calibri" w:hAnsi="Calibri" w:cs="Calibri"/>
              </w:rPr>
              <w:t xml:space="preserve">Razvoj odgojnih komponenti,  znatiželje, empatije za svijet vizualnog, auditivnog i doživljajnog, taktilnog i </w:t>
            </w:r>
            <w:proofErr w:type="spellStart"/>
            <w:r w:rsidRPr="008D2F1A">
              <w:rPr>
                <w:rFonts w:ascii="Calibri" w:hAnsi="Calibri" w:cs="Calibri"/>
              </w:rPr>
              <w:t>olfaktivnog</w:t>
            </w:r>
            <w:proofErr w:type="spellEnd"/>
            <w:r w:rsidRPr="008D2F1A">
              <w:rPr>
                <w:rFonts w:ascii="Calibri" w:hAnsi="Calibri" w:cs="Calibri"/>
              </w:rPr>
              <w:t xml:space="preserve"> doživljaja </w:t>
            </w:r>
          </w:p>
        </w:tc>
      </w:tr>
      <w:tr w:rsidR="00DC6AF4" w:rsidRPr="008D2F1A" w:rsidTr="00504963">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t>3.NOSITELJI</w:t>
            </w:r>
          </w:p>
        </w:tc>
        <w:tc>
          <w:tcPr>
            <w:tcW w:w="7884" w:type="dxa"/>
            <w:shd w:val="clear" w:color="auto" w:fill="auto"/>
          </w:tcPr>
          <w:p w:rsidR="00DC6AF4" w:rsidRPr="008D2F1A" w:rsidRDefault="00DC6AF4" w:rsidP="00504963">
            <w:pPr>
              <w:jc w:val="both"/>
              <w:rPr>
                <w:rFonts w:ascii="Calibri" w:hAnsi="Calibri" w:cs="Calibri"/>
              </w:rPr>
            </w:pPr>
            <w:r w:rsidRPr="008D2F1A">
              <w:rPr>
                <w:rFonts w:ascii="Calibri" w:hAnsi="Calibri" w:cs="Calibri"/>
              </w:rPr>
              <w:t xml:space="preserve">Anica </w:t>
            </w:r>
            <w:proofErr w:type="spellStart"/>
            <w:r w:rsidRPr="008D2F1A">
              <w:rPr>
                <w:rFonts w:ascii="Calibri" w:hAnsi="Calibri" w:cs="Calibri"/>
              </w:rPr>
              <w:t>Ormuž</w:t>
            </w:r>
            <w:proofErr w:type="spellEnd"/>
            <w:r w:rsidRPr="008D2F1A">
              <w:rPr>
                <w:rFonts w:ascii="Calibri" w:hAnsi="Calibri" w:cs="Calibri"/>
              </w:rPr>
              <w:t xml:space="preserve"> 3.š</w:t>
            </w:r>
          </w:p>
          <w:p w:rsidR="00DC6AF4" w:rsidRPr="008D2F1A" w:rsidRDefault="00DC6AF4" w:rsidP="00504963">
            <w:pPr>
              <w:jc w:val="both"/>
              <w:rPr>
                <w:rFonts w:ascii="Calibri" w:hAnsi="Calibri" w:cs="Calibri"/>
              </w:rPr>
            </w:pPr>
            <w:proofErr w:type="spellStart"/>
            <w:r w:rsidRPr="008D2F1A">
              <w:rPr>
                <w:rFonts w:ascii="Calibri" w:hAnsi="Calibri" w:cs="Calibri"/>
              </w:rPr>
              <w:t>Junković</w:t>
            </w:r>
            <w:proofErr w:type="spellEnd"/>
            <w:r w:rsidRPr="008D2F1A">
              <w:rPr>
                <w:rFonts w:ascii="Calibri" w:hAnsi="Calibri" w:cs="Calibri"/>
              </w:rPr>
              <w:t xml:space="preserve"> Lidija 3.a</w:t>
            </w:r>
          </w:p>
          <w:p w:rsidR="00DC6AF4" w:rsidRPr="008D2F1A" w:rsidRDefault="00DC6AF4" w:rsidP="00504963">
            <w:pPr>
              <w:jc w:val="both"/>
              <w:rPr>
                <w:rFonts w:ascii="Calibri" w:hAnsi="Calibri" w:cs="Calibri"/>
              </w:rPr>
            </w:pPr>
            <w:proofErr w:type="spellStart"/>
            <w:r w:rsidRPr="008D2F1A">
              <w:rPr>
                <w:rFonts w:ascii="Calibri" w:hAnsi="Calibri" w:cs="Calibri"/>
              </w:rPr>
              <w:t>Krmek</w:t>
            </w:r>
            <w:proofErr w:type="spellEnd"/>
            <w:r w:rsidRPr="008D2F1A">
              <w:rPr>
                <w:rFonts w:ascii="Calibri" w:hAnsi="Calibri" w:cs="Calibri"/>
              </w:rPr>
              <w:t xml:space="preserve"> Biserka 3.b</w:t>
            </w:r>
          </w:p>
          <w:p w:rsidR="00DC6AF4" w:rsidRPr="008D2F1A" w:rsidRDefault="00DC6AF4" w:rsidP="00504963">
            <w:pPr>
              <w:jc w:val="both"/>
              <w:rPr>
                <w:rFonts w:ascii="Calibri" w:hAnsi="Calibri" w:cs="Calibri"/>
              </w:rPr>
            </w:pPr>
            <w:r w:rsidRPr="008D2F1A">
              <w:rPr>
                <w:rFonts w:ascii="Calibri" w:hAnsi="Calibri" w:cs="Calibri"/>
              </w:rPr>
              <w:t xml:space="preserve">Ivana </w:t>
            </w:r>
            <w:proofErr w:type="spellStart"/>
            <w:r w:rsidRPr="008D2F1A">
              <w:rPr>
                <w:rFonts w:ascii="Calibri" w:hAnsi="Calibri" w:cs="Calibri"/>
              </w:rPr>
              <w:t>Ozimec</w:t>
            </w:r>
            <w:proofErr w:type="spellEnd"/>
            <w:r w:rsidRPr="008D2F1A">
              <w:rPr>
                <w:rFonts w:ascii="Calibri" w:hAnsi="Calibri" w:cs="Calibri"/>
              </w:rPr>
              <w:t xml:space="preserve"> 3.m</w:t>
            </w:r>
          </w:p>
          <w:p w:rsidR="00DC6AF4" w:rsidRPr="008D2F1A" w:rsidRDefault="00DC6AF4" w:rsidP="00504963">
            <w:pPr>
              <w:jc w:val="both"/>
              <w:rPr>
                <w:rFonts w:ascii="Calibri" w:hAnsi="Calibri" w:cs="Calibri"/>
              </w:rPr>
            </w:pPr>
            <w:r w:rsidRPr="008D2F1A">
              <w:rPr>
                <w:rFonts w:ascii="Calibri" w:hAnsi="Calibri" w:cs="Calibri"/>
              </w:rPr>
              <w:t>Puškar Irena 3.c</w:t>
            </w:r>
          </w:p>
        </w:tc>
      </w:tr>
      <w:tr w:rsidR="00DC6AF4" w:rsidRPr="008D2F1A" w:rsidTr="00504963">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t>4.NAČIN REALIZACIJE</w:t>
            </w:r>
          </w:p>
        </w:tc>
        <w:tc>
          <w:tcPr>
            <w:tcW w:w="7884" w:type="dxa"/>
            <w:shd w:val="clear" w:color="auto" w:fill="auto"/>
          </w:tcPr>
          <w:p w:rsidR="00DC6AF4" w:rsidRPr="008D2F1A" w:rsidRDefault="00DC6AF4" w:rsidP="00504963">
            <w:pPr>
              <w:jc w:val="both"/>
              <w:rPr>
                <w:rFonts w:ascii="Calibri" w:hAnsi="Calibri" w:cs="Calibri"/>
              </w:rPr>
            </w:pPr>
            <w:r w:rsidRPr="008D2F1A">
              <w:rPr>
                <w:rFonts w:ascii="Calibri" w:hAnsi="Calibri" w:cs="Calibri"/>
              </w:rPr>
              <w:t>Jednodnevni odlazak u Zagreb</w:t>
            </w:r>
          </w:p>
          <w:p w:rsidR="00DC6AF4" w:rsidRPr="008D2F1A" w:rsidRDefault="00DC6AF4" w:rsidP="00504963">
            <w:pPr>
              <w:jc w:val="both"/>
              <w:rPr>
                <w:rFonts w:ascii="Calibri" w:hAnsi="Calibri" w:cs="Calibri"/>
              </w:rPr>
            </w:pPr>
            <w:r w:rsidRPr="008D2F1A">
              <w:rPr>
                <w:rFonts w:ascii="Calibri" w:hAnsi="Calibri" w:cs="Calibri"/>
              </w:rPr>
              <w:t xml:space="preserve">Posjet kazališnoj predstavi </w:t>
            </w:r>
          </w:p>
          <w:p w:rsidR="00DC6AF4" w:rsidRPr="008D2F1A" w:rsidRDefault="00DC6AF4" w:rsidP="00504963">
            <w:pPr>
              <w:jc w:val="both"/>
              <w:rPr>
                <w:rFonts w:ascii="Calibri" w:hAnsi="Calibri" w:cs="Calibri"/>
              </w:rPr>
            </w:pPr>
            <w:r w:rsidRPr="008D2F1A">
              <w:rPr>
                <w:rFonts w:ascii="Calibri" w:hAnsi="Calibri" w:cs="Calibri"/>
              </w:rPr>
              <w:t>Posjet muzeju</w:t>
            </w:r>
          </w:p>
          <w:p w:rsidR="00DC6AF4" w:rsidRPr="008D2F1A" w:rsidRDefault="00DC6AF4" w:rsidP="00504963">
            <w:pPr>
              <w:jc w:val="both"/>
              <w:rPr>
                <w:rFonts w:ascii="Calibri" w:hAnsi="Calibri" w:cs="Calibri"/>
              </w:rPr>
            </w:pPr>
            <w:r w:rsidRPr="008D2F1A">
              <w:rPr>
                <w:rFonts w:ascii="Calibri" w:hAnsi="Calibri" w:cs="Calibri"/>
              </w:rPr>
              <w:t>Obilazak Varaždinske i Krapinsko-zagorske županije kroz tri IUN</w:t>
            </w:r>
          </w:p>
        </w:tc>
      </w:tr>
      <w:tr w:rsidR="00DC6AF4" w:rsidRPr="008D2F1A" w:rsidTr="00504963">
        <w:trPr>
          <w:trHeight w:val="353"/>
        </w:trPr>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t>5.VREMENIK</w:t>
            </w:r>
          </w:p>
        </w:tc>
        <w:tc>
          <w:tcPr>
            <w:tcW w:w="7884" w:type="dxa"/>
            <w:shd w:val="clear" w:color="auto" w:fill="auto"/>
          </w:tcPr>
          <w:p w:rsidR="00DC6AF4" w:rsidRPr="008D2F1A" w:rsidRDefault="00DC6AF4" w:rsidP="00504963">
            <w:pPr>
              <w:jc w:val="both"/>
              <w:rPr>
                <w:rFonts w:ascii="Calibri" w:hAnsi="Calibri" w:cs="Calibri"/>
              </w:rPr>
            </w:pPr>
            <w:r w:rsidRPr="008D2F1A">
              <w:rPr>
                <w:rFonts w:ascii="Calibri" w:hAnsi="Calibri" w:cs="Calibri"/>
              </w:rPr>
              <w:t>Ožujak-lipanj 2021.</w:t>
            </w:r>
          </w:p>
        </w:tc>
      </w:tr>
      <w:tr w:rsidR="00DC6AF4" w:rsidRPr="008D2F1A" w:rsidTr="00504963">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t>6.DETALJNI TROŠKOVNIK</w:t>
            </w:r>
          </w:p>
        </w:tc>
        <w:tc>
          <w:tcPr>
            <w:tcW w:w="7884" w:type="dxa"/>
            <w:shd w:val="clear" w:color="auto" w:fill="auto"/>
          </w:tcPr>
          <w:p w:rsidR="00DC6AF4" w:rsidRPr="008D2F1A" w:rsidRDefault="00DC6AF4" w:rsidP="00504963">
            <w:pPr>
              <w:jc w:val="both"/>
              <w:rPr>
                <w:rFonts w:ascii="Calibri" w:hAnsi="Calibri" w:cs="Calibri"/>
              </w:rPr>
            </w:pPr>
            <w:r w:rsidRPr="008D2F1A">
              <w:rPr>
                <w:rFonts w:ascii="Calibri" w:hAnsi="Calibri" w:cs="Calibri"/>
              </w:rPr>
              <w:t>120,00 KN DO 175 KN</w:t>
            </w:r>
          </w:p>
        </w:tc>
      </w:tr>
      <w:tr w:rsidR="00DC6AF4" w:rsidRPr="008D2F1A" w:rsidTr="00504963">
        <w:tc>
          <w:tcPr>
            <w:tcW w:w="4106" w:type="dxa"/>
            <w:shd w:val="clear" w:color="auto" w:fill="auto"/>
          </w:tcPr>
          <w:p w:rsidR="00DC6AF4" w:rsidRPr="008D2F1A" w:rsidRDefault="00DC6AF4" w:rsidP="00504963">
            <w:pPr>
              <w:rPr>
                <w:rFonts w:ascii="Calibri" w:hAnsi="Calibri" w:cs="Calibri"/>
                <w:b/>
              </w:rPr>
            </w:pPr>
            <w:r w:rsidRPr="008D2F1A">
              <w:rPr>
                <w:rFonts w:ascii="Calibri" w:hAnsi="Calibri" w:cs="Calibri"/>
                <w:b/>
              </w:rPr>
              <w:t>7.NAČIN VREDNOVANJA I KORIŠTENJA REZULTATA VREDNOVANJA</w:t>
            </w:r>
          </w:p>
        </w:tc>
        <w:tc>
          <w:tcPr>
            <w:tcW w:w="7884" w:type="dxa"/>
            <w:shd w:val="clear" w:color="auto" w:fill="auto"/>
          </w:tcPr>
          <w:p w:rsidR="00DC6AF4" w:rsidRPr="008D2F1A" w:rsidRDefault="00DC6AF4" w:rsidP="00504963">
            <w:pPr>
              <w:jc w:val="both"/>
              <w:rPr>
                <w:rFonts w:ascii="Calibri" w:hAnsi="Calibri" w:cs="Calibri"/>
              </w:rPr>
            </w:pPr>
            <w:r w:rsidRPr="008D2F1A">
              <w:rPr>
                <w:rFonts w:ascii="Calibri" w:hAnsi="Calibri" w:cs="Calibri"/>
              </w:rPr>
              <w:t>Provjeriti kod učenika doživljeno kroz likovno –literarni izričaj</w:t>
            </w:r>
          </w:p>
        </w:tc>
      </w:tr>
    </w:tbl>
    <w:p w:rsidR="00DC6AF4" w:rsidRDefault="00DC6AF4" w:rsidP="00E57DDE">
      <w:pPr>
        <w:spacing w:after="200" w:line="276" w:lineRule="auto"/>
        <w:rPr>
          <w:rFonts w:asciiTheme="minorHAnsi" w:hAnsiTheme="minorHAnsi" w:cstheme="minorHAnsi"/>
        </w:rPr>
      </w:pPr>
    </w:p>
    <w:p w:rsidR="00DC6AF4" w:rsidRDefault="00DC6AF4"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p>
    <w:p w:rsidR="003F0ABD" w:rsidRDefault="003F0ABD" w:rsidP="00E57DDE">
      <w:pPr>
        <w:spacing w:after="200" w:line="276" w:lineRule="auto"/>
        <w:rPr>
          <w:rFonts w:asciiTheme="minorHAnsi" w:hAnsiTheme="minorHAnsi" w:cstheme="minorHAnsi"/>
        </w:rPr>
      </w:pPr>
      <w:r>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E57DDE" w:rsidRPr="007D68B2" w:rsidTr="00980EF1">
        <w:trPr>
          <w:trHeight w:val="558"/>
        </w:trPr>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lastRenderedPageBreak/>
              <w:t>PROGRAM/AKTIVNOST/PROJEKT</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rPr>
            </w:pPr>
            <w:r w:rsidRPr="00980EF1">
              <w:rPr>
                <w:rFonts w:asciiTheme="minorHAnsi" w:hAnsiTheme="minorHAnsi" w:cstheme="minorHAnsi"/>
                <w:b/>
                <w:color w:val="000000" w:themeColor="text1"/>
              </w:rPr>
              <w:t>IZVANUČIONIČKA NASTAVA: OROSLAVJE, GORNJA STUBICA, TRAKOŠĆAN</w:t>
            </w:r>
          </w:p>
        </w:tc>
      </w:tr>
      <w:tr w:rsidR="00E57DDE" w:rsidRPr="007D68B2" w:rsidTr="00980EF1">
        <w:trPr>
          <w:trHeight w:val="2130"/>
        </w:trPr>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t>1. CILJEVI</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jc w:val="both"/>
              <w:rPr>
                <w:rFonts w:asciiTheme="minorHAnsi" w:hAnsiTheme="minorHAnsi" w:cstheme="minorHAnsi"/>
              </w:rPr>
            </w:pPr>
            <w:r w:rsidRPr="00980EF1">
              <w:rPr>
                <w:rFonts w:asciiTheme="minorHAnsi" w:hAnsiTheme="minorHAnsi" w:cstheme="minorHAnsi"/>
              </w:rPr>
              <w:t xml:space="preserve">-razgledavanje kulturno-povijesnih spomenika i prirodnih ljepota županije; uočiti tipičnost naselja u zavičaju i njihovu prometnu povezanost; utjecati na razvijanje osjećaja pripadnosti i ljubavi prema zavičaju; posjetiti Muzej seljačkih buna i kulturno se ponašati u muzeju; razvijati interes za istraživanje prošlosti županije i njene kulturno-povijesne spomenike; razvijati pozitivno stajalište prema okolišu i ljepotama prirode u zavičaju; </w:t>
            </w:r>
            <w:r w:rsidRPr="00980EF1">
              <w:rPr>
                <w:rFonts w:asciiTheme="minorHAnsi" w:hAnsiTheme="minorHAnsi" w:cstheme="minorHAnsi"/>
                <w:bCs/>
              </w:rPr>
              <w:t>preko izloženih eksponata u Parku znanosti na zabavan način učiti o zanimljivim pojavama s područja matematike, fizike, astronomije</w:t>
            </w:r>
            <w:r w:rsidRPr="00980EF1">
              <w:rPr>
                <w:rFonts w:asciiTheme="minorHAnsi" w:hAnsiTheme="minorHAnsi" w:cstheme="minorHAnsi"/>
              </w:rPr>
              <w:t xml:space="preserve"> posjetiti dvorac Trakošćan</w:t>
            </w:r>
          </w:p>
        </w:tc>
      </w:tr>
      <w:tr w:rsidR="00E57DDE" w:rsidRPr="007D68B2" w:rsidTr="00980EF1">
        <w:trPr>
          <w:trHeight w:val="2250"/>
        </w:trPr>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t>2. NAMJENA</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jc w:val="both"/>
              <w:rPr>
                <w:rFonts w:asciiTheme="minorHAnsi" w:hAnsiTheme="minorHAnsi" w:cstheme="minorHAnsi"/>
              </w:rPr>
            </w:pPr>
            <w:r w:rsidRPr="00980EF1">
              <w:rPr>
                <w:rFonts w:asciiTheme="minorHAnsi" w:hAnsiTheme="minorHAnsi" w:cstheme="minorHAnsi"/>
              </w:rPr>
              <w:t xml:space="preserve">-upoznati kulturno-povijesne spomenike zavičaja: </w:t>
            </w:r>
            <w:proofErr w:type="spellStart"/>
            <w:r w:rsidRPr="00980EF1">
              <w:rPr>
                <w:rFonts w:asciiTheme="minorHAnsi" w:hAnsiTheme="minorHAnsi" w:cstheme="minorHAnsi"/>
              </w:rPr>
              <w:t>Gupčeva</w:t>
            </w:r>
            <w:proofErr w:type="spellEnd"/>
            <w:r w:rsidRPr="00980EF1">
              <w:rPr>
                <w:rFonts w:asciiTheme="minorHAnsi" w:hAnsiTheme="minorHAnsi" w:cstheme="minorHAnsi"/>
              </w:rPr>
              <w:t xml:space="preserve"> lipa, Muzej seljačkih buna (dvorac </w:t>
            </w:r>
            <w:proofErr w:type="spellStart"/>
            <w:r w:rsidRPr="00980EF1">
              <w:rPr>
                <w:rFonts w:asciiTheme="minorHAnsi" w:hAnsiTheme="minorHAnsi" w:cstheme="minorHAnsi"/>
              </w:rPr>
              <w:t>Oršić</w:t>
            </w:r>
            <w:proofErr w:type="spellEnd"/>
            <w:r w:rsidRPr="00980EF1">
              <w:rPr>
                <w:rFonts w:asciiTheme="minorHAnsi" w:hAnsiTheme="minorHAnsi" w:cstheme="minorHAnsi"/>
              </w:rPr>
              <w:t xml:space="preserve">) i </w:t>
            </w:r>
            <w:proofErr w:type="spellStart"/>
            <w:r w:rsidRPr="00980EF1">
              <w:rPr>
                <w:rFonts w:asciiTheme="minorHAnsi" w:hAnsiTheme="minorHAnsi" w:cstheme="minorHAnsi"/>
              </w:rPr>
              <w:t>dovrac</w:t>
            </w:r>
            <w:proofErr w:type="spellEnd"/>
            <w:r w:rsidRPr="00980EF1">
              <w:rPr>
                <w:rFonts w:asciiTheme="minorHAnsi" w:hAnsiTheme="minorHAnsi" w:cstheme="minorHAnsi"/>
              </w:rPr>
              <w:t xml:space="preserve"> Trakošćan, uočiti tipičnost naselja u zavičaju i njihovu prometnu povezanost; utjecati na razvijanje osjećaja pripadnosti i ljubavi prema zavičaju; razvijati interes za istraživanje prošlosti županije i njene kulturno-povijesne spomenike; razvijati pozitivno stajalište prema okolišu i ljepotama prirode u zavičaju, razvijanje sposobnosti zapažanja i povezivanja ranije stečenih znanja s iskustvenim doživljajem; razvijanje svijesti o prirodnim pojavama i zakonitostima</w:t>
            </w:r>
          </w:p>
        </w:tc>
      </w:tr>
      <w:tr w:rsidR="00E57DDE" w:rsidRPr="007D68B2" w:rsidTr="00DC6AF4">
        <w:trPr>
          <w:trHeight w:val="940"/>
        </w:trPr>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t>3. NOSITELJI</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spacing w:after="240"/>
              <w:jc w:val="both"/>
              <w:rPr>
                <w:rFonts w:asciiTheme="minorHAnsi" w:hAnsiTheme="minorHAnsi" w:cstheme="minorHAnsi"/>
              </w:rPr>
            </w:pPr>
            <w:r w:rsidRPr="00980EF1">
              <w:rPr>
                <w:rFonts w:asciiTheme="minorHAnsi" w:hAnsiTheme="minorHAnsi" w:cstheme="minorHAnsi"/>
              </w:rPr>
              <w:t xml:space="preserve">-učenici 4.a, 4.b, 4.c, 4.d, 4.m i 4.š razreda i njihove učiteljice (Iva </w:t>
            </w:r>
            <w:proofErr w:type="spellStart"/>
            <w:r w:rsidRPr="00980EF1">
              <w:rPr>
                <w:rFonts w:asciiTheme="minorHAnsi" w:hAnsiTheme="minorHAnsi" w:cstheme="minorHAnsi"/>
              </w:rPr>
              <w:t>Rogan</w:t>
            </w:r>
            <w:proofErr w:type="spellEnd"/>
            <w:r w:rsidRPr="00980EF1">
              <w:rPr>
                <w:rFonts w:asciiTheme="minorHAnsi" w:hAnsiTheme="minorHAnsi" w:cstheme="minorHAnsi"/>
              </w:rPr>
              <w:t xml:space="preserve">, Ljiljana Mokrovčak, Snježana </w:t>
            </w:r>
            <w:proofErr w:type="spellStart"/>
            <w:r w:rsidRPr="00980EF1">
              <w:rPr>
                <w:rFonts w:asciiTheme="minorHAnsi" w:hAnsiTheme="minorHAnsi" w:cstheme="minorHAnsi"/>
              </w:rPr>
              <w:t>Đurkan</w:t>
            </w:r>
            <w:proofErr w:type="spellEnd"/>
            <w:r w:rsidRPr="00980EF1">
              <w:rPr>
                <w:rFonts w:asciiTheme="minorHAnsi" w:hAnsiTheme="minorHAnsi" w:cstheme="minorHAnsi"/>
              </w:rPr>
              <w:t xml:space="preserve">, Sonja </w:t>
            </w:r>
            <w:proofErr w:type="spellStart"/>
            <w:r w:rsidRPr="00980EF1">
              <w:rPr>
                <w:rFonts w:asciiTheme="minorHAnsi" w:hAnsiTheme="minorHAnsi" w:cstheme="minorHAnsi"/>
              </w:rPr>
              <w:t>Piljek</w:t>
            </w:r>
            <w:proofErr w:type="spellEnd"/>
            <w:r w:rsidRPr="00980EF1">
              <w:rPr>
                <w:rFonts w:asciiTheme="minorHAnsi" w:hAnsiTheme="minorHAnsi" w:cstheme="minorHAnsi"/>
              </w:rPr>
              <w:t xml:space="preserve">, Marija </w:t>
            </w:r>
            <w:proofErr w:type="spellStart"/>
            <w:r w:rsidRPr="00980EF1">
              <w:rPr>
                <w:rFonts w:asciiTheme="minorHAnsi" w:hAnsiTheme="minorHAnsi" w:cstheme="minorHAnsi"/>
              </w:rPr>
              <w:t>Paradovski</w:t>
            </w:r>
            <w:proofErr w:type="spellEnd"/>
            <w:r w:rsidRPr="00980EF1">
              <w:rPr>
                <w:rFonts w:asciiTheme="minorHAnsi" w:hAnsiTheme="minorHAnsi" w:cstheme="minorHAnsi"/>
              </w:rPr>
              <w:t>, Marija Gorički Ladišić)</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t>4. NAČIN REALIZACIJE</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jc w:val="both"/>
              <w:rPr>
                <w:rFonts w:asciiTheme="minorHAnsi" w:hAnsiTheme="minorHAnsi" w:cstheme="minorHAnsi"/>
              </w:rPr>
            </w:pPr>
            <w:r w:rsidRPr="00980EF1">
              <w:rPr>
                <w:rFonts w:asciiTheme="minorHAnsi" w:hAnsiTheme="minorHAnsi" w:cstheme="minorHAnsi"/>
              </w:rPr>
              <w:t>-putovanje autobusom uz stručnog vodiča i stručna</w:t>
            </w:r>
            <w:r w:rsidRPr="00980EF1">
              <w:rPr>
                <w:rFonts w:asciiTheme="minorHAnsi" w:hAnsiTheme="minorHAnsi" w:cstheme="minorHAnsi"/>
                <w:b/>
              </w:rPr>
              <w:t xml:space="preserve"> </w:t>
            </w:r>
            <w:r w:rsidRPr="00980EF1">
              <w:rPr>
                <w:rFonts w:asciiTheme="minorHAnsi" w:hAnsiTheme="minorHAnsi" w:cstheme="minorHAnsi"/>
              </w:rPr>
              <w:t xml:space="preserve">vodstva u muzejima </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t>5. VREMENIK</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jc w:val="both"/>
              <w:rPr>
                <w:rFonts w:asciiTheme="minorHAnsi" w:hAnsiTheme="minorHAnsi" w:cstheme="minorHAnsi"/>
              </w:rPr>
            </w:pPr>
            <w:r w:rsidRPr="00980EF1">
              <w:rPr>
                <w:rFonts w:asciiTheme="minorHAnsi" w:hAnsiTheme="minorHAnsi" w:cstheme="minorHAnsi"/>
              </w:rPr>
              <w:t>-travanj 2021.</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t>6. DETALJNI TROŠKOVNIK</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jc w:val="both"/>
              <w:rPr>
                <w:rFonts w:asciiTheme="minorHAnsi" w:hAnsiTheme="minorHAnsi" w:cstheme="minorHAnsi"/>
              </w:rPr>
            </w:pPr>
            <w:r w:rsidRPr="00980EF1">
              <w:rPr>
                <w:rFonts w:asciiTheme="minorHAnsi" w:hAnsiTheme="minorHAnsi" w:cstheme="minorHAnsi"/>
              </w:rPr>
              <w:t xml:space="preserve">-cijena prijevoza autobusom; cijena ulaznice za Muzej seljačkih buna (15 kn), Park znanosti u </w:t>
            </w:r>
            <w:proofErr w:type="spellStart"/>
            <w:r w:rsidRPr="00980EF1">
              <w:rPr>
                <w:rFonts w:asciiTheme="minorHAnsi" w:hAnsiTheme="minorHAnsi" w:cstheme="minorHAnsi"/>
              </w:rPr>
              <w:t>Oroslavju</w:t>
            </w:r>
            <w:proofErr w:type="spellEnd"/>
            <w:r w:rsidRPr="00980EF1">
              <w:rPr>
                <w:rFonts w:asciiTheme="minorHAnsi" w:hAnsiTheme="minorHAnsi" w:cstheme="minorHAnsi"/>
              </w:rPr>
              <w:t xml:space="preserve"> (30kn) i Dvorac Trakošćan (20 kn po učeniku + 200 kn po grupi za stručno vodstvo)</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rPr>
                <w:rFonts w:asciiTheme="minorHAnsi" w:hAnsiTheme="minorHAnsi" w:cstheme="minorHAnsi"/>
                <w:b/>
              </w:rPr>
            </w:pPr>
            <w:r w:rsidRPr="00980EF1">
              <w:rPr>
                <w:rFonts w:asciiTheme="minorHAnsi" w:hAnsiTheme="minorHAnsi" w:cstheme="minorHAnsi"/>
                <w:b/>
              </w:rPr>
              <w:t>7. NAČIN VREDNOVANJA I KORIŠTENJA REZULTATA VREDNOVANJA</w:t>
            </w:r>
          </w:p>
        </w:tc>
        <w:tc>
          <w:tcPr>
            <w:tcW w:w="7884" w:type="dxa"/>
            <w:tcBorders>
              <w:top w:val="single" w:sz="4" w:space="0" w:color="auto"/>
              <w:left w:val="single" w:sz="4" w:space="0" w:color="auto"/>
              <w:bottom w:val="single" w:sz="4" w:space="0" w:color="auto"/>
              <w:right w:val="single" w:sz="4" w:space="0" w:color="auto"/>
            </w:tcBorders>
            <w:hideMark/>
          </w:tcPr>
          <w:p w:rsidR="00E57DDE" w:rsidRPr="00980EF1" w:rsidRDefault="00E57DDE" w:rsidP="005C68F4">
            <w:pPr>
              <w:jc w:val="both"/>
              <w:rPr>
                <w:rFonts w:asciiTheme="minorHAnsi" w:hAnsiTheme="minorHAnsi" w:cstheme="minorHAnsi"/>
              </w:rPr>
            </w:pPr>
            <w:r w:rsidRPr="00980EF1">
              <w:rPr>
                <w:rFonts w:asciiTheme="minorHAnsi" w:hAnsiTheme="minorHAnsi" w:cstheme="minorHAnsi"/>
              </w:rPr>
              <w:t xml:space="preserve">-razgovor i analiza IUN; izrada plakata; rezultati vrednovanja koristit će se povezivanje i sistematizaciju nastavnih sadržaja te stečenih znanja u nastavi </w:t>
            </w:r>
          </w:p>
        </w:tc>
      </w:tr>
    </w:tbl>
    <w:p w:rsidR="00E57DDE" w:rsidRPr="00E57DDE" w:rsidRDefault="00E57DDE" w:rsidP="00E57DDE">
      <w:pPr>
        <w:rPr>
          <w:rFonts w:asciiTheme="minorHAnsi" w:hAnsiTheme="minorHAnsi" w:cstheme="minorHAnsi"/>
        </w:rPr>
      </w:pPr>
    </w:p>
    <w:p w:rsidR="00E57DDE" w:rsidRPr="00E57DDE" w:rsidRDefault="00B37224" w:rsidP="00B96066">
      <w:pPr>
        <w:spacing w:after="200" w:line="276" w:lineRule="auto"/>
        <w:rPr>
          <w:rFonts w:asciiTheme="minorHAnsi" w:hAnsiTheme="minorHAnsi" w:cstheme="minorHAnsi"/>
        </w:rPr>
      </w:pPr>
      <w:r>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lastRenderedPageBreak/>
              <w:t>PROGRAM/AKTIVNOST/PROJEKT</w:t>
            </w: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rPr>
            </w:pPr>
            <w:r w:rsidRPr="00C46DCE">
              <w:rPr>
                <w:rFonts w:asciiTheme="minorHAnsi" w:hAnsiTheme="minorHAnsi" w:cstheme="minorHAnsi"/>
                <w:b/>
                <w:color w:val="000000" w:themeColor="text1"/>
              </w:rPr>
              <w:t>IZVANUČIONIČKA NASTAVA: KRK, KOŠLJUN, FUŽINE</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t>1. CILJEVI</w:t>
            </w: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jc w:val="both"/>
              <w:rPr>
                <w:rFonts w:asciiTheme="minorHAnsi" w:hAnsiTheme="minorHAnsi" w:cstheme="minorHAnsi"/>
              </w:rPr>
            </w:pPr>
            <w:r w:rsidRPr="00C46DCE">
              <w:rPr>
                <w:rFonts w:asciiTheme="minorHAnsi" w:hAnsiTheme="minorHAnsi" w:cstheme="minorHAnsi"/>
              </w:rPr>
              <w:t>-radom, učenjem i druženjem stjecati znanja i iskustva te ih primjenjivati u stvarnoj životnoj sredini</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t>2. NAMJENA</w:t>
            </w: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jc w:val="both"/>
              <w:rPr>
                <w:rFonts w:asciiTheme="minorHAnsi" w:hAnsiTheme="minorHAnsi" w:cstheme="minorHAnsi"/>
              </w:rPr>
            </w:pPr>
            <w:r w:rsidRPr="00C46DCE">
              <w:rPr>
                <w:rFonts w:asciiTheme="minorHAnsi" w:hAnsiTheme="minorHAnsi" w:cstheme="minorHAnsi"/>
              </w:rPr>
              <w:t>-poticati i koristiti vedru, opuštenu i prijateljsku atmosferu u kolektivu; poštivati dogovore i pravila zajedničkog života; razvijati ljubav prema domovini i njezinim prirodnim i kulturnim bogatstvima; razvijati ekološku svijest učenika; učiti cjelovitim doživljavanjem životnih i nastavnih sadržaja u neposrednoj stvarnosti; razvijati sposobnost promatranja i opažanja prirodnih promjena, te uočavanje uzročno-posljedičnih odnosa u prirodi; navikavati učenike na timski rad; razvijati interes za istraživanje prirode, prikupljanje, zapisivanje i interpretaciju podataka; razmišljati i zaključivati o čovjekovoj ulozi u prirodi i važnosti suživota ljudi i prirode</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t>3. NOSITELJI</w:t>
            </w:r>
          </w:p>
          <w:p w:rsidR="00E57DDE" w:rsidRPr="00C46DCE" w:rsidRDefault="00E57DDE" w:rsidP="005C68F4">
            <w:pPr>
              <w:rPr>
                <w:rFonts w:asciiTheme="minorHAnsi" w:hAnsiTheme="minorHAnsi" w:cstheme="minorHAnsi"/>
                <w:b/>
              </w:rPr>
            </w:pP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spacing w:after="240"/>
              <w:jc w:val="both"/>
              <w:rPr>
                <w:rFonts w:asciiTheme="minorHAnsi" w:hAnsiTheme="minorHAnsi" w:cstheme="minorHAnsi"/>
              </w:rPr>
            </w:pPr>
            <w:r w:rsidRPr="00C46DCE">
              <w:rPr>
                <w:rFonts w:asciiTheme="minorHAnsi" w:hAnsiTheme="minorHAnsi" w:cstheme="minorHAnsi"/>
              </w:rPr>
              <w:t xml:space="preserve">-učenici 4.a, 4.b, 4.c, 4.d, 4.m i 4.š razreda i njihove učiteljice (Iva </w:t>
            </w:r>
            <w:proofErr w:type="spellStart"/>
            <w:r w:rsidRPr="00C46DCE">
              <w:rPr>
                <w:rFonts w:asciiTheme="minorHAnsi" w:hAnsiTheme="minorHAnsi" w:cstheme="minorHAnsi"/>
              </w:rPr>
              <w:t>Rogan</w:t>
            </w:r>
            <w:proofErr w:type="spellEnd"/>
            <w:r w:rsidRPr="00C46DCE">
              <w:rPr>
                <w:rFonts w:asciiTheme="minorHAnsi" w:hAnsiTheme="minorHAnsi" w:cstheme="minorHAnsi"/>
              </w:rPr>
              <w:t xml:space="preserve">, Ljiljana Mokrovčak, Snježana </w:t>
            </w:r>
            <w:proofErr w:type="spellStart"/>
            <w:r w:rsidRPr="00C46DCE">
              <w:rPr>
                <w:rFonts w:asciiTheme="minorHAnsi" w:hAnsiTheme="minorHAnsi" w:cstheme="minorHAnsi"/>
              </w:rPr>
              <w:t>Đurkan</w:t>
            </w:r>
            <w:proofErr w:type="spellEnd"/>
            <w:r w:rsidRPr="00C46DCE">
              <w:rPr>
                <w:rFonts w:asciiTheme="minorHAnsi" w:hAnsiTheme="minorHAnsi" w:cstheme="minorHAnsi"/>
              </w:rPr>
              <w:t xml:space="preserve">, Sonja </w:t>
            </w:r>
            <w:proofErr w:type="spellStart"/>
            <w:r w:rsidRPr="00C46DCE">
              <w:rPr>
                <w:rFonts w:asciiTheme="minorHAnsi" w:hAnsiTheme="minorHAnsi" w:cstheme="minorHAnsi"/>
              </w:rPr>
              <w:t>Piljek</w:t>
            </w:r>
            <w:proofErr w:type="spellEnd"/>
            <w:r w:rsidRPr="00C46DCE">
              <w:rPr>
                <w:rFonts w:asciiTheme="minorHAnsi" w:hAnsiTheme="minorHAnsi" w:cstheme="minorHAnsi"/>
              </w:rPr>
              <w:t xml:space="preserve">, Marija </w:t>
            </w:r>
            <w:proofErr w:type="spellStart"/>
            <w:r w:rsidRPr="00C46DCE">
              <w:rPr>
                <w:rFonts w:asciiTheme="minorHAnsi" w:hAnsiTheme="minorHAnsi" w:cstheme="minorHAnsi"/>
              </w:rPr>
              <w:t>Paradovski</w:t>
            </w:r>
            <w:proofErr w:type="spellEnd"/>
            <w:r w:rsidRPr="00C46DCE">
              <w:rPr>
                <w:rFonts w:asciiTheme="minorHAnsi" w:hAnsiTheme="minorHAnsi" w:cstheme="minorHAnsi"/>
              </w:rPr>
              <w:t>, Marija Gorički Ladišić)</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t>4. NAČIN REALIZACIJE</w:t>
            </w: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jc w:val="both"/>
              <w:rPr>
                <w:rFonts w:asciiTheme="minorHAnsi" w:hAnsiTheme="minorHAnsi" w:cstheme="minorHAnsi"/>
              </w:rPr>
            </w:pPr>
            <w:r w:rsidRPr="00C46DCE">
              <w:rPr>
                <w:rFonts w:asciiTheme="minorHAnsi" w:hAnsiTheme="minorHAnsi" w:cstheme="minorHAnsi"/>
              </w:rPr>
              <w:t xml:space="preserve">-prijevoz autobusom prema planu i programu </w:t>
            </w:r>
            <w:proofErr w:type="spellStart"/>
            <w:r w:rsidRPr="00C46DCE">
              <w:rPr>
                <w:rFonts w:asciiTheme="minorHAnsi" w:hAnsiTheme="minorHAnsi" w:cstheme="minorHAnsi"/>
              </w:rPr>
              <w:t>izvanučioničke</w:t>
            </w:r>
            <w:proofErr w:type="spellEnd"/>
            <w:r w:rsidRPr="00C46DCE">
              <w:rPr>
                <w:rFonts w:asciiTheme="minorHAnsi" w:hAnsiTheme="minorHAnsi" w:cstheme="minorHAnsi"/>
              </w:rPr>
              <w:t xml:space="preserve"> nastave </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t>5. VREMENIK</w:t>
            </w: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jc w:val="both"/>
              <w:rPr>
                <w:rFonts w:asciiTheme="minorHAnsi" w:hAnsiTheme="minorHAnsi" w:cstheme="minorHAnsi"/>
              </w:rPr>
            </w:pPr>
            <w:r w:rsidRPr="00C46DCE">
              <w:rPr>
                <w:rFonts w:asciiTheme="minorHAnsi" w:hAnsiTheme="minorHAnsi" w:cstheme="minorHAnsi"/>
              </w:rPr>
              <w:t>-lipanj 2021.</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t>6. DETALJNI TROŠKOVNIK</w:t>
            </w: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jc w:val="both"/>
              <w:rPr>
                <w:rFonts w:asciiTheme="minorHAnsi" w:hAnsiTheme="minorHAnsi" w:cstheme="minorHAnsi"/>
              </w:rPr>
            </w:pPr>
            <w:r w:rsidRPr="00C46DCE">
              <w:rPr>
                <w:rFonts w:asciiTheme="minorHAnsi" w:hAnsiTheme="minorHAnsi" w:cstheme="minorHAnsi"/>
              </w:rPr>
              <w:t>-u cijenu aranžmana bit će uključen prijevoz autobusom, stručno vodstvo tijekom putovanja, prehrana, ulaznice za planirane posjete kulturno-povijesnim ustanovama, osiguranje, organizacija i realizacija programa</w:t>
            </w:r>
          </w:p>
        </w:tc>
      </w:tr>
      <w:tr w:rsidR="00E57DDE" w:rsidRPr="007D68B2" w:rsidTr="00980EF1">
        <w:tc>
          <w:tcPr>
            <w:tcW w:w="4106"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rPr>
                <w:rFonts w:asciiTheme="minorHAnsi" w:hAnsiTheme="minorHAnsi" w:cstheme="minorHAnsi"/>
                <w:b/>
              </w:rPr>
            </w:pPr>
            <w:r w:rsidRPr="00C46DCE">
              <w:rPr>
                <w:rFonts w:asciiTheme="minorHAnsi" w:hAnsiTheme="minorHAnsi" w:cstheme="minorHAnsi"/>
                <w:b/>
              </w:rPr>
              <w:t>7. NAČIN VREDNOVANJA I KORIŠTENJA REZULTATA VREDNOVANJA</w:t>
            </w:r>
          </w:p>
        </w:tc>
        <w:tc>
          <w:tcPr>
            <w:tcW w:w="7884" w:type="dxa"/>
            <w:tcBorders>
              <w:top w:val="single" w:sz="4" w:space="0" w:color="auto"/>
              <w:left w:val="single" w:sz="4" w:space="0" w:color="auto"/>
              <w:bottom w:val="single" w:sz="4" w:space="0" w:color="auto"/>
              <w:right w:val="single" w:sz="4" w:space="0" w:color="auto"/>
            </w:tcBorders>
            <w:hideMark/>
          </w:tcPr>
          <w:p w:rsidR="00E57DDE" w:rsidRPr="00C46DCE" w:rsidRDefault="00E57DDE" w:rsidP="005C68F4">
            <w:pPr>
              <w:jc w:val="both"/>
              <w:rPr>
                <w:rFonts w:asciiTheme="minorHAnsi" w:hAnsiTheme="minorHAnsi" w:cstheme="minorHAnsi"/>
              </w:rPr>
            </w:pPr>
            <w:r w:rsidRPr="00C46DCE">
              <w:rPr>
                <w:rFonts w:asciiTheme="minorHAnsi" w:hAnsiTheme="minorHAnsi" w:cstheme="minorHAnsi"/>
              </w:rPr>
              <w:t xml:space="preserve">-razgovor i analiza IUN; primjena znanja i vještina u svakodnevnom životu; izrada plakata; rezultati vrednovanja koristit će se povezivanje i sistematizaciju nastavnih sadržaja te stečenih znanja u nastavi </w:t>
            </w:r>
          </w:p>
        </w:tc>
      </w:tr>
    </w:tbl>
    <w:p w:rsidR="00E57DDE" w:rsidRPr="00C46DCE" w:rsidRDefault="00E57DDE" w:rsidP="00E57DDE">
      <w:pPr>
        <w:rPr>
          <w:rFonts w:asciiTheme="minorHAnsi" w:hAnsiTheme="minorHAnsi" w:cstheme="minorHAnsi"/>
        </w:rPr>
      </w:pPr>
    </w:p>
    <w:p w:rsidR="00E57DDE" w:rsidRPr="00C46DCE" w:rsidRDefault="00B37224" w:rsidP="00B96066">
      <w:pPr>
        <w:spacing w:after="200" w:line="276" w:lineRule="auto"/>
        <w:rPr>
          <w:rFonts w:asciiTheme="minorHAnsi" w:hAnsiTheme="minorHAnsi" w:cstheme="minorHAnsi"/>
        </w:rPr>
      </w:pPr>
      <w:r>
        <w:rPr>
          <w:rFonts w:asciiTheme="minorHAnsi" w:hAnsiTheme="minorHAnsi" w:cstheme="minorHAnsi"/>
        </w:rPr>
        <w:br w:type="page"/>
      </w:r>
    </w:p>
    <w:p w:rsidR="00C46DCE" w:rsidRDefault="00C46DCE" w:rsidP="00041CD8">
      <w:pPr>
        <w:rPr>
          <w:rFonts w:asciiTheme="minorHAnsi" w:hAnsiTheme="minorHAnsi" w:cstheme="minorHAnsi"/>
        </w:rPr>
      </w:pPr>
    </w:p>
    <w:p w:rsidR="00E00572" w:rsidRDefault="00E00572" w:rsidP="00041CD8">
      <w:pPr>
        <w:rPr>
          <w:rFonts w:asciiTheme="minorHAnsi" w:hAnsiTheme="minorHAnsi" w:cstheme="minorHAnsi"/>
        </w:rPr>
      </w:pPr>
    </w:p>
    <w:p w:rsidR="00E00572" w:rsidRDefault="00E00572" w:rsidP="00041CD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884"/>
      </w:tblGrid>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PROGRAM/AKTIVNOST/PROJEKT</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tabs>
                <w:tab w:val="left" w:pos="2720"/>
              </w:tabs>
              <w:rPr>
                <w:rFonts w:asciiTheme="minorHAnsi" w:hAnsiTheme="minorHAnsi" w:cstheme="minorHAnsi"/>
                <w:b/>
              </w:rPr>
            </w:pPr>
            <w:r w:rsidRPr="00236B32">
              <w:rPr>
                <w:rFonts w:asciiTheme="minorHAnsi" w:hAnsiTheme="minorHAnsi" w:cstheme="minorHAnsi"/>
                <w:b/>
              </w:rPr>
              <w:t>JEDNODNEVNI ŠKOLSKI IZLET – RIJEKA I GORSKI KOTAR</w:t>
            </w:r>
            <w:r w:rsidR="003F0ABD">
              <w:rPr>
                <w:rFonts w:asciiTheme="minorHAnsi" w:hAnsiTheme="minorHAnsi" w:cstheme="minorHAnsi"/>
                <w:b/>
              </w:rPr>
              <w:t xml:space="preserve"> 6. RAZRED</w:t>
            </w:r>
          </w:p>
        </w:tc>
      </w:tr>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1. CILJEVI</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jc w:val="both"/>
              <w:rPr>
                <w:rFonts w:asciiTheme="minorHAnsi" w:hAnsiTheme="minorHAnsi" w:cstheme="minorHAnsi"/>
              </w:rPr>
            </w:pPr>
            <w:r w:rsidRPr="00236B32">
              <w:rPr>
                <w:rFonts w:asciiTheme="minorHAnsi" w:hAnsiTheme="minorHAnsi" w:cstheme="minorHAnsi"/>
              </w:rPr>
              <w:t>Učenje i otkrivanje u neposrednoj životnoj stvarnosti. Upoznavanje učenika sa geografskim, povijesnim, kulturnim i prirodnim obilježjima Grada Rijeke i Gorskog Kotara. Razvijanje kulture međusobnog poštivanja i uvažavanja. Razvijanje ekološke svijesti učenika.</w:t>
            </w:r>
          </w:p>
        </w:tc>
      </w:tr>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2. NAMJENA</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jc w:val="both"/>
              <w:rPr>
                <w:rFonts w:asciiTheme="minorHAnsi" w:hAnsiTheme="minorHAnsi" w:cstheme="minorHAnsi"/>
              </w:rPr>
            </w:pPr>
            <w:r w:rsidRPr="00236B32">
              <w:rPr>
                <w:rFonts w:asciiTheme="minorHAnsi" w:hAnsiTheme="minorHAnsi" w:cstheme="minorHAnsi"/>
              </w:rPr>
              <w:t>Razgledavanje grada Rijeke, posjet i razgledavanje riječke Zvjezdarnice,posjet Park šumi Golubinjak te implementacija prezentiranih sadržaja u nastavu Prirode, Geografije, Matematike, Tehničke kulture, Hrvatskog jezika, TZK-a, Povijesti i Engleskog jezika.</w:t>
            </w:r>
          </w:p>
        </w:tc>
      </w:tr>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3. NOSITELJI</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jc w:val="both"/>
              <w:rPr>
                <w:rFonts w:asciiTheme="minorHAnsi" w:hAnsiTheme="minorHAnsi" w:cstheme="minorHAnsi"/>
              </w:rPr>
            </w:pPr>
            <w:r w:rsidRPr="00236B32">
              <w:rPr>
                <w:rFonts w:asciiTheme="minorHAnsi" w:hAnsiTheme="minorHAnsi" w:cstheme="minorHAnsi"/>
              </w:rPr>
              <w:t xml:space="preserve">Razrednici 6. razreda: Katarina Mardešić, Ljerka Gajski Markulin, </w:t>
            </w:r>
            <w:proofErr w:type="spellStart"/>
            <w:r w:rsidRPr="00236B32">
              <w:rPr>
                <w:rFonts w:asciiTheme="minorHAnsi" w:hAnsiTheme="minorHAnsi" w:cstheme="minorHAnsi"/>
              </w:rPr>
              <w:t>Claudia</w:t>
            </w:r>
            <w:proofErr w:type="spellEnd"/>
            <w:r w:rsidRPr="00236B32">
              <w:rPr>
                <w:rFonts w:asciiTheme="minorHAnsi" w:hAnsiTheme="minorHAnsi" w:cstheme="minorHAnsi"/>
              </w:rPr>
              <w:t xml:space="preserve"> </w:t>
            </w:r>
            <w:proofErr w:type="spellStart"/>
            <w:r w:rsidRPr="00236B32">
              <w:rPr>
                <w:rFonts w:asciiTheme="minorHAnsi" w:hAnsiTheme="minorHAnsi" w:cstheme="minorHAnsi"/>
              </w:rPr>
              <w:t>Pukšić</w:t>
            </w:r>
            <w:proofErr w:type="spellEnd"/>
            <w:r w:rsidRPr="00236B32">
              <w:rPr>
                <w:rFonts w:asciiTheme="minorHAnsi" w:hAnsiTheme="minorHAnsi" w:cstheme="minorHAnsi"/>
              </w:rPr>
              <w:t xml:space="preserve"> – </w:t>
            </w:r>
            <w:proofErr w:type="spellStart"/>
            <w:r w:rsidRPr="00236B32">
              <w:rPr>
                <w:rFonts w:asciiTheme="minorHAnsi" w:hAnsiTheme="minorHAnsi" w:cstheme="minorHAnsi"/>
              </w:rPr>
              <w:t>Hellenbach</w:t>
            </w:r>
            <w:proofErr w:type="spellEnd"/>
            <w:r w:rsidRPr="00236B32">
              <w:rPr>
                <w:rFonts w:asciiTheme="minorHAnsi" w:hAnsiTheme="minorHAnsi" w:cstheme="minorHAnsi"/>
              </w:rPr>
              <w:t xml:space="preserve"> i Marko Topolovec. </w:t>
            </w:r>
          </w:p>
        </w:tc>
      </w:tr>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4. NAČIN REALIZACIJE</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jc w:val="both"/>
              <w:rPr>
                <w:rFonts w:asciiTheme="minorHAnsi" w:hAnsiTheme="minorHAnsi" w:cstheme="minorHAnsi"/>
              </w:rPr>
            </w:pPr>
            <w:r w:rsidRPr="00236B32">
              <w:rPr>
                <w:rFonts w:asciiTheme="minorHAnsi" w:hAnsiTheme="minorHAnsi" w:cstheme="minorHAnsi"/>
              </w:rPr>
              <w:t>Kontaktiranje turističkih agencija, odabir najpovoljnije ponude. Priprema učenika na Satu razrednika, Prirode, Povijesti, Geografije.</w:t>
            </w:r>
          </w:p>
        </w:tc>
      </w:tr>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5. VREMENIK</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tabs>
                <w:tab w:val="center" w:pos="4337"/>
                <w:tab w:val="left" w:pos="6000"/>
              </w:tabs>
              <w:jc w:val="both"/>
              <w:rPr>
                <w:rFonts w:asciiTheme="minorHAnsi" w:hAnsiTheme="minorHAnsi" w:cstheme="minorHAnsi"/>
              </w:rPr>
            </w:pPr>
            <w:r w:rsidRPr="00236B32">
              <w:rPr>
                <w:rFonts w:asciiTheme="minorHAnsi" w:hAnsiTheme="minorHAnsi" w:cstheme="minorHAnsi"/>
              </w:rPr>
              <w:t>Tijekom nastavne godine 2020. / 2021. ( * ovisno o epidemiološkoj situaciji )</w:t>
            </w:r>
          </w:p>
        </w:tc>
      </w:tr>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6. DETALJNI TROŠKOVNIK</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jc w:val="both"/>
              <w:rPr>
                <w:rFonts w:asciiTheme="minorHAnsi" w:hAnsiTheme="minorHAnsi" w:cstheme="minorHAnsi"/>
              </w:rPr>
            </w:pPr>
            <w:proofErr w:type="spellStart"/>
            <w:r w:rsidRPr="00236B32">
              <w:rPr>
                <w:rFonts w:asciiTheme="minorHAnsi" w:hAnsiTheme="minorHAnsi" w:cstheme="minorHAnsi"/>
              </w:rPr>
              <w:t>Cca</w:t>
            </w:r>
            <w:proofErr w:type="spellEnd"/>
            <w:r w:rsidRPr="00236B32">
              <w:rPr>
                <w:rFonts w:asciiTheme="minorHAnsi" w:hAnsiTheme="minorHAnsi" w:cstheme="minorHAnsi"/>
              </w:rPr>
              <w:t>. KN 180 – KN 220.</w:t>
            </w:r>
          </w:p>
        </w:tc>
      </w:tr>
      <w:tr w:rsidR="00B37224" w:rsidRPr="00236B32" w:rsidTr="00B37224">
        <w:tc>
          <w:tcPr>
            <w:tcW w:w="4106"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rPr>
                <w:rFonts w:asciiTheme="minorHAnsi" w:hAnsiTheme="minorHAnsi" w:cstheme="minorHAnsi"/>
                <w:b/>
              </w:rPr>
            </w:pPr>
            <w:r w:rsidRPr="00236B32">
              <w:rPr>
                <w:rFonts w:asciiTheme="minorHAnsi" w:hAnsiTheme="minorHAnsi" w:cstheme="minorHAnsi"/>
                <w:b/>
              </w:rPr>
              <w:t>7. NAČIN VREDNOVANJA I KORIŠTENJA REZULTATA VREDNOVANJA</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37224" w:rsidRPr="00236B32" w:rsidRDefault="00B37224" w:rsidP="005C68F4">
            <w:pPr>
              <w:jc w:val="both"/>
              <w:rPr>
                <w:rFonts w:asciiTheme="minorHAnsi" w:hAnsiTheme="minorHAnsi" w:cstheme="minorHAnsi"/>
              </w:rPr>
            </w:pPr>
            <w:r w:rsidRPr="00236B32">
              <w:rPr>
                <w:rFonts w:asciiTheme="minorHAnsi" w:hAnsiTheme="minorHAnsi" w:cstheme="minorHAnsi"/>
              </w:rPr>
              <w:t>Ocjenom aktivnosti i usvojenosti sadržaja, pisanog rada ili kviza znanja koji će se provesti nakon realizacije ekskurzije. Kroz ocjenu aktivnosti prezentiranih sadržaja u temama redovne nastave.</w:t>
            </w:r>
          </w:p>
        </w:tc>
      </w:tr>
    </w:tbl>
    <w:p w:rsidR="00B37224" w:rsidRDefault="00B37224" w:rsidP="00041CD8">
      <w:pPr>
        <w:rPr>
          <w:rFonts w:asciiTheme="minorHAnsi" w:hAnsiTheme="minorHAnsi" w:cstheme="minorHAnsi"/>
        </w:rPr>
      </w:pPr>
    </w:p>
    <w:p w:rsidR="00F94E94" w:rsidRDefault="00F94E94"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F94E94" w:rsidRDefault="003F0ABD" w:rsidP="003F0ABD">
      <w:pPr>
        <w:spacing w:after="200" w:line="276" w:lineRule="auto"/>
        <w:rPr>
          <w:rFonts w:asciiTheme="minorHAnsi" w:hAnsiTheme="minorHAnsi" w:cstheme="minorHAnsi"/>
        </w:rPr>
      </w:pPr>
      <w:r>
        <w:rPr>
          <w:rFonts w:asciiTheme="minorHAnsi" w:hAnsiTheme="minorHAnsi" w:cstheme="minorHAnsi"/>
        </w:rPr>
        <w:br w:type="page"/>
      </w:r>
    </w:p>
    <w:tbl>
      <w:tblPr>
        <w:tblStyle w:val="Reetkatablice1"/>
        <w:tblW w:w="5000" w:type="pct"/>
        <w:tblLook w:val="01E0" w:firstRow="1" w:lastRow="1" w:firstColumn="1" w:lastColumn="1" w:noHBand="0" w:noVBand="0"/>
      </w:tblPr>
      <w:tblGrid>
        <w:gridCol w:w="4183"/>
        <w:gridCol w:w="8033"/>
      </w:tblGrid>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PROGRAM/AKTIVNOST/PROJEKT</w:t>
            </w:r>
          </w:p>
        </w:tc>
        <w:tc>
          <w:tcPr>
            <w:tcW w:w="3288"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JEDNODNEVNA EKSKURZIJA – NP SJEVERNI VELEBIT</w:t>
            </w:r>
            <w:r w:rsidR="003F0ABD">
              <w:rPr>
                <w:rFonts w:asciiTheme="minorHAnsi" w:hAnsiTheme="minorHAnsi" w:cstheme="minorHAnsi"/>
                <w:b/>
                <w:color w:val="000000" w:themeColor="text1"/>
              </w:rPr>
              <w:t xml:space="preserve"> 8.B</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1. CILJEVI</w:t>
            </w:r>
          </w:p>
        </w:tc>
        <w:tc>
          <w:tcPr>
            <w:tcW w:w="3288"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Učenje i otkrivanje u neposrednoj životnoj stvarnosti. </w:t>
            </w:r>
          </w:p>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Upoznavanje učenika sa geografskim, povijesnim, kulturnim i prirodnim obilježjima Gorske Hrvatske.</w:t>
            </w:r>
          </w:p>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Razvijanje kulture međusobnog poštivanja i uvažavanja. Razvijanje ekološke svijesti učenika.</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2. NAMJENA</w:t>
            </w:r>
          </w:p>
        </w:tc>
        <w:tc>
          <w:tcPr>
            <w:tcW w:w="3288"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jc w:val="both"/>
              <w:rPr>
                <w:rFonts w:asciiTheme="minorHAnsi" w:hAnsiTheme="minorHAnsi" w:cstheme="minorHAnsi"/>
                <w:color w:val="000000" w:themeColor="text1"/>
              </w:rPr>
            </w:pPr>
          </w:p>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Boravak i kretanje na svježem zraku, organizirane sportske aktivnosti.  </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3. NOSITELJI</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Razrednica 8b odjela: </w:t>
            </w:r>
            <w:proofErr w:type="spellStart"/>
            <w:r w:rsidRPr="00DF54CD">
              <w:rPr>
                <w:rFonts w:asciiTheme="minorHAnsi" w:hAnsiTheme="minorHAnsi" w:cstheme="minorHAnsi"/>
                <w:color w:val="000000" w:themeColor="text1"/>
              </w:rPr>
              <w:t>R.Cigula</w:t>
            </w:r>
            <w:proofErr w:type="spellEnd"/>
            <w:r w:rsidRPr="00DF54CD">
              <w:rPr>
                <w:rFonts w:asciiTheme="minorHAnsi" w:hAnsiTheme="minorHAnsi" w:cstheme="minorHAnsi"/>
                <w:color w:val="000000" w:themeColor="text1"/>
              </w:rPr>
              <w:t xml:space="preserve"> i  učitelj/</w:t>
            </w:r>
            <w:proofErr w:type="spellStart"/>
            <w:r w:rsidRPr="00DF54CD">
              <w:rPr>
                <w:rFonts w:asciiTheme="minorHAnsi" w:hAnsiTheme="minorHAnsi" w:cstheme="minorHAnsi"/>
                <w:color w:val="000000" w:themeColor="text1"/>
              </w:rPr>
              <w:t>ica</w:t>
            </w:r>
            <w:proofErr w:type="spellEnd"/>
            <w:r w:rsidRPr="00DF54CD">
              <w:rPr>
                <w:rFonts w:asciiTheme="minorHAnsi" w:hAnsiTheme="minorHAnsi" w:cstheme="minorHAnsi"/>
                <w:color w:val="000000" w:themeColor="text1"/>
              </w:rPr>
              <w:t xml:space="preserve"> u pratnji</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4. NAČIN REALIZACIJE</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Jednodnevna ekskurzija tijekom 2020.godine nije realizirana zbog nepovoljne epidemiološke situacije i preporuka HZJZ-a (17.04.2020.) uslijed </w:t>
            </w:r>
            <w:proofErr w:type="spellStart"/>
            <w:r w:rsidRPr="00DF54CD">
              <w:rPr>
                <w:rFonts w:asciiTheme="minorHAnsi" w:hAnsiTheme="minorHAnsi" w:cstheme="minorHAnsi"/>
                <w:color w:val="000000" w:themeColor="text1"/>
              </w:rPr>
              <w:t>pandemije</w:t>
            </w:r>
            <w:proofErr w:type="spellEnd"/>
            <w:r w:rsidRPr="00DF54CD">
              <w:rPr>
                <w:rFonts w:asciiTheme="minorHAnsi" w:hAnsiTheme="minorHAnsi" w:cstheme="minorHAnsi"/>
                <w:color w:val="000000" w:themeColor="text1"/>
              </w:rPr>
              <w:t xml:space="preserve"> </w:t>
            </w:r>
            <w:proofErr w:type="spellStart"/>
            <w:r w:rsidRPr="00DF54CD">
              <w:rPr>
                <w:rFonts w:asciiTheme="minorHAnsi" w:hAnsiTheme="minorHAnsi" w:cstheme="minorHAnsi"/>
                <w:color w:val="000000" w:themeColor="text1"/>
              </w:rPr>
              <w:t>koronavirusa</w:t>
            </w:r>
            <w:proofErr w:type="spellEnd"/>
            <w:r w:rsidRPr="00DF54CD">
              <w:rPr>
                <w:rFonts w:asciiTheme="minorHAnsi" w:hAnsiTheme="minorHAnsi" w:cstheme="minorHAnsi"/>
                <w:color w:val="000000" w:themeColor="text1"/>
              </w:rPr>
              <w:t>, pa se realizacija pomiče za 2021.g. (u slučaju povoljne epidemiološke situacije)</w:t>
            </w:r>
          </w:p>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Priprema učenika na satu razrednika, hrvatskog jezika, prirode, povijesti, geografije.</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5. VREMENIK</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Jednodnevna ekskurzija; 2021.g.</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6. DETALJNI TROŠKOVNIK</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Prema aranžmanu turističke agencije, 250,00-300,00 kuna</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rPr>
                <w:rFonts w:asciiTheme="minorHAnsi" w:hAnsiTheme="minorHAnsi" w:cstheme="minorHAnsi"/>
                <w:b/>
                <w:color w:val="000000" w:themeColor="text1"/>
              </w:rPr>
            </w:pPr>
            <w:r w:rsidRPr="00DF54CD">
              <w:rPr>
                <w:rFonts w:asciiTheme="minorHAnsi" w:hAnsiTheme="minorHAnsi" w:cstheme="minorHAnsi"/>
                <w:b/>
                <w:color w:val="000000" w:themeColor="text1"/>
              </w:rPr>
              <w:t>7. NAČIN VREDNOVANJA I KORIŠTENJA REZULTATA VREDNOVANJA</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 xml:space="preserve">Ocjenom aktivnosti i usvojenosti sadržaja, pisanog rada ili kviza znanja koji će se provesti nakon realizacije ekskurzije. </w:t>
            </w:r>
          </w:p>
          <w:p w:rsidR="0017617A" w:rsidRPr="00DF54CD" w:rsidRDefault="0017617A" w:rsidP="00504963">
            <w:pPr>
              <w:jc w:val="both"/>
              <w:rPr>
                <w:rFonts w:asciiTheme="minorHAnsi" w:hAnsiTheme="minorHAnsi" w:cstheme="minorHAnsi"/>
                <w:color w:val="000000" w:themeColor="text1"/>
              </w:rPr>
            </w:pPr>
            <w:r w:rsidRPr="00DF54CD">
              <w:rPr>
                <w:rFonts w:asciiTheme="minorHAnsi" w:hAnsiTheme="minorHAnsi" w:cstheme="minorHAnsi"/>
                <w:color w:val="000000" w:themeColor="text1"/>
              </w:rPr>
              <w:t>Kroz ocjenu aktivnosti prezentiranih sadržaja u temama redovne nastave.</w:t>
            </w:r>
          </w:p>
        </w:tc>
      </w:tr>
    </w:tbl>
    <w:p w:rsidR="00F94E94" w:rsidRDefault="00F94E94" w:rsidP="00041CD8">
      <w:pPr>
        <w:rPr>
          <w:rFonts w:asciiTheme="minorHAnsi" w:hAnsiTheme="minorHAnsi" w:cstheme="minorHAnsi"/>
        </w:rPr>
      </w:pPr>
    </w:p>
    <w:p w:rsidR="00F94E94" w:rsidRDefault="00F94E94"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3F0ABD">
      <w:pPr>
        <w:spacing w:after="200" w:line="276" w:lineRule="auto"/>
        <w:rPr>
          <w:rFonts w:asciiTheme="minorHAnsi" w:hAnsiTheme="minorHAnsi" w:cstheme="minorHAnsi"/>
        </w:rPr>
      </w:pPr>
      <w:r>
        <w:rPr>
          <w:rFonts w:asciiTheme="minorHAnsi" w:hAnsiTheme="minorHAnsi" w:cstheme="minorHAnsi"/>
        </w:rPr>
        <w:br w:type="page"/>
      </w:r>
    </w:p>
    <w:tbl>
      <w:tblPr>
        <w:tblStyle w:val="Reetkatablice1"/>
        <w:tblW w:w="5000" w:type="pct"/>
        <w:tblLook w:val="01E0" w:firstRow="1" w:lastRow="1" w:firstColumn="1" w:lastColumn="1" w:noHBand="0" w:noVBand="0"/>
      </w:tblPr>
      <w:tblGrid>
        <w:gridCol w:w="4183"/>
        <w:gridCol w:w="8033"/>
      </w:tblGrid>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PROGRAM/AKTIVNOST/PROJEKT</w:t>
            </w:r>
          </w:p>
        </w:tc>
        <w:tc>
          <w:tcPr>
            <w:tcW w:w="3288"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tabs>
                <w:tab w:val="left" w:pos="494"/>
                <w:tab w:val="left" w:pos="2720"/>
              </w:tabs>
              <w:spacing w:line="276" w:lineRule="auto"/>
              <w:rPr>
                <w:rFonts w:asciiTheme="minorHAnsi" w:hAnsiTheme="minorHAnsi" w:cstheme="minorHAnsi"/>
                <w:b/>
                <w:color w:val="000000" w:themeColor="text1"/>
                <w:lang w:eastAsia="en-US"/>
              </w:rPr>
            </w:pPr>
            <w:r w:rsidRPr="00DF54CD">
              <w:rPr>
                <w:rFonts w:asciiTheme="minorHAnsi" w:hAnsiTheme="minorHAnsi" w:cstheme="minorHAnsi"/>
                <w:b/>
                <w:color w:val="000000" w:themeColor="text1"/>
                <w:lang w:eastAsia="en-US"/>
              </w:rPr>
              <w:t>VIŠEDNEVNA EKSKURZIJA 8B I 8C – SREDNJI JADRAN</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1. CILJEVI</w:t>
            </w:r>
          </w:p>
        </w:tc>
        <w:tc>
          <w:tcPr>
            <w:tcW w:w="3288"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Učenje i otkrivanje u neposrednoj životnoj stvarnosti. </w:t>
            </w:r>
          </w:p>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Upoznavanje učenika sa geografskim, povijesnim, kulturnim i prirodnim obilježjima grada Gorske i Primorske Hrvatske.</w:t>
            </w:r>
          </w:p>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 Razvijanje kulture međusobnog poštivanja i uvažavanja. Razvijanje ekološke svijesti učenika.</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2. NAMJENA</w:t>
            </w:r>
          </w:p>
        </w:tc>
        <w:tc>
          <w:tcPr>
            <w:tcW w:w="3288"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Boravak i kretanje na svježem zraku, organizirane sportske aktivnosti.  </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3. NOSITELJI</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Razrednice 8b i 8c odjela: </w:t>
            </w:r>
            <w:proofErr w:type="spellStart"/>
            <w:r w:rsidRPr="00DF54CD">
              <w:rPr>
                <w:rFonts w:asciiTheme="minorHAnsi" w:hAnsiTheme="minorHAnsi" w:cstheme="minorHAnsi"/>
                <w:color w:val="000000" w:themeColor="text1"/>
                <w:lang w:eastAsia="en-US"/>
              </w:rPr>
              <w:t>R.Cigula</w:t>
            </w:r>
            <w:proofErr w:type="spellEnd"/>
            <w:r w:rsidRPr="00DF54CD">
              <w:rPr>
                <w:rFonts w:asciiTheme="minorHAnsi" w:hAnsiTheme="minorHAnsi" w:cstheme="minorHAnsi"/>
                <w:color w:val="000000" w:themeColor="text1"/>
                <w:lang w:eastAsia="en-US"/>
              </w:rPr>
              <w:t xml:space="preserve"> i </w:t>
            </w:r>
            <w:proofErr w:type="spellStart"/>
            <w:r w:rsidRPr="00DF54CD">
              <w:rPr>
                <w:rFonts w:asciiTheme="minorHAnsi" w:hAnsiTheme="minorHAnsi" w:cstheme="minorHAnsi"/>
                <w:color w:val="000000" w:themeColor="text1"/>
                <w:lang w:eastAsia="en-US"/>
              </w:rPr>
              <w:t>I.Novaković</w:t>
            </w:r>
            <w:proofErr w:type="spellEnd"/>
            <w:r w:rsidRPr="00DF54CD">
              <w:rPr>
                <w:rFonts w:asciiTheme="minorHAnsi" w:hAnsiTheme="minorHAnsi" w:cstheme="minorHAnsi"/>
                <w:color w:val="000000" w:themeColor="text1"/>
                <w:lang w:eastAsia="en-US"/>
              </w:rPr>
              <w:t>, te učitelji u pratnji</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4. NAČIN REALIZACIJE</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Višednevna ekskurzija tijekom 2020.godine nije realizirana zbog nepovoljne epidemiološke situacije i preporuka HZJZ-a (26.-29-05. i 4.-7.09.2020.) uslijed </w:t>
            </w:r>
            <w:proofErr w:type="spellStart"/>
            <w:r w:rsidRPr="00DF54CD">
              <w:rPr>
                <w:rFonts w:asciiTheme="minorHAnsi" w:hAnsiTheme="minorHAnsi" w:cstheme="minorHAnsi"/>
                <w:color w:val="000000" w:themeColor="text1"/>
                <w:lang w:eastAsia="en-US"/>
              </w:rPr>
              <w:t>pandemije</w:t>
            </w:r>
            <w:proofErr w:type="spellEnd"/>
            <w:r w:rsidRPr="00DF54CD">
              <w:rPr>
                <w:rFonts w:asciiTheme="minorHAnsi" w:hAnsiTheme="minorHAnsi" w:cstheme="minorHAnsi"/>
                <w:color w:val="000000" w:themeColor="text1"/>
                <w:lang w:eastAsia="en-US"/>
              </w:rPr>
              <w:t xml:space="preserve"> </w:t>
            </w:r>
            <w:proofErr w:type="spellStart"/>
            <w:r w:rsidRPr="00DF54CD">
              <w:rPr>
                <w:rFonts w:asciiTheme="minorHAnsi" w:hAnsiTheme="minorHAnsi" w:cstheme="minorHAnsi"/>
                <w:color w:val="000000" w:themeColor="text1"/>
                <w:lang w:eastAsia="en-US"/>
              </w:rPr>
              <w:t>koronavirusa</w:t>
            </w:r>
            <w:proofErr w:type="spellEnd"/>
            <w:r w:rsidRPr="00DF54CD">
              <w:rPr>
                <w:rFonts w:asciiTheme="minorHAnsi" w:hAnsiTheme="minorHAnsi" w:cstheme="minorHAnsi"/>
                <w:color w:val="000000" w:themeColor="text1"/>
                <w:lang w:eastAsia="en-US"/>
              </w:rPr>
              <w:t>, pa se realizacija pomiče za 2021.g. (u slučaju povoljne epidemiološke situacije)</w:t>
            </w:r>
          </w:p>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Priprema učenika na satu razrednika, hrvatskog jezika, prirode, povijesti, geografije.</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5. VREMENIK</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Četverodnevna ekskurzija; 2021.g.</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6. DETALJNI TROŠKOVNIK</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Prema aranžmanu turističke agencije, 1825,00 kuna</w:t>
            </w:r>
          </w:p>
        </w:tc>
      </w:tr>
      <w:tr w:rsidR="0017617A" w:rsidRPr="00DF54CD" w:rsidTr="00504963">
        <w:tc>
          <w:tcPr>
            <w:tcW w:w="1712" w:type="pct"/>
            <w:tcBorders>
              <w:top w:val="single" w:sz="4" w:space="0" w:color="auto"/>
              <w:left w:val="single" w:sz="4" w:space="0" w:color="auto"/>
              <w:bottom w:val="single" w:sz="4" w:space="0" w:color="auto"/>
              <w:right w:val="single" w:sz="4" w:space="0" w:color="auto"/>
            </w:tcBorders>
            <w:hideMark/>
          </w:tcPr>
          <w:p w:rsidR="0017617A" w:rsidRPr="00DF54CD" w:rsidRDefault="0017617A" w:rsidP="00504963">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7. NAČIN VREDNOVANJA I KORIŠTENJA REZULTATA VREDNOVANJA</w:t>
            </w:r>
          </w:p>
        </w:tc>
        <w:tc>
          <w:tcPr>
            <w:tcW w:w="3288" w:type="pct"/>
            <w:tcBorders>
              <w:top w:val="single" w:sz="4" w:space="0" w:color="auto"/>
              <w:left w:val="single" w:sz="4" w:space="0" w:color="auto"/>
              <w:bottom w:val="single" w:sz="4" w:space="0" w:color="auto"/>
              <w:right w:val="single" w:sz="4" w:space="0" w:color="auto"/>
            </w:tcBorders>
          </w:tcPr>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Ocjenom aktivnosti i usvojenosti sadržaja, pisanog rada ili kviza znanja koji će se provesti nakon realizacije ekskurzije. </w:t>
            </w:r>
          </w:p>
          <w:p w:rsidR="0017617A" w:rsidRPr="00DF54CD" w:rsidRDefault="0017617A" w:rsidP="00504963">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Kroz ocjenu aktivnosti prezentiranih sadržaja u temama redovne nastave.</w:t>
            </w:r>
          </w:p>
        </w:tc>
      </w:tr>
    </w:tbl>
    <w:p w:rsidR="00F94E94" w:rsidRDefault="00F94E94" w:rsidP="00041CD8">
      <w:pPr>
        <w:rPr>
          <w:rFonts w:asciiTheme="minorHAnsi" w:hAnsiTheme="minorHAnsi" w:cstheme="minorHAnsi"/>
        </w:rPr>
      </w:pPr>
    </w:p>
    <w:p w:rsidR="0017617A" w:rsidRDefault="0017617A" w:rsidP="00041CD8">
      <w:pPr>
        <w:rPr>
          <w:rFonts w:asciiTheme="minorHAnsi" w:hAnsiTheme="minorHAnsi" w:cstheme="minorHAnsi"/>
        </w:rPr>
      </w:pPr>
    </w:p>
    <w:p w:rsidR="0017617A" w:rsidRDefault="0017617A"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3F0ABD" w:rsidRDefault="003F0ABD" w:rsidP="00041CD8">
      <w:pPr>
        <w:rPr>
          <w:rFonts w:asciiTheme="minorHAnsi" w:hAnsiTheme="minorHAnsi" w:cstheme="minorHAnsi"/>
        </w:rPr>
      </w:pPr>
    </w:p>
    <w:p w:rsidR="006765C4" w:rsidRDefault="006765C4" w:rsidP="00041CD8">
      <w:pPr>
        <w:rPr>
          <w:rFonts w:asciiTheme="minorHAnsi" w:hAnsiTheme="minorHAnsi" w:cstheme="minorHAnsi"/>
        </w:rPr>
      </w:pPr>
    </w:p>
    <w:p w:rsidR="006765C4" w:rsidRDefault="006765C4" w:rsidP="00041CD8">
      <w:pPr>
        <w:rPr>
          <w:rFonts w:asciiTheme="minorHAnsi" w:hAnsiTheme="minorHAnsi" w:cstheme="minorHAnsi"/>
        </w:rPr>
      </w:pPr>
    </w:p>
    <w:tbl>
      <w:tblPr>
        <w:tblStyle w:val="Reetkatablice1"/>
        <w:tblW w:w="5000" w:type="pct"/>
        <w:tblLook w:val="01E0" w:firstRow="1" w:lastRow="1" w:firstColumn="1" w:lastColumn="1" w:noHBand="0" w:noVBand="0"/>
      </w:tblPr>
      <w:tblGrid>
        <w:gridCol w:w="4183"/>
        <w:gridCol w:w="8033"/>
      </w:tblGrid>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lastRenderedPageBreak/>
              <w:t>PROGRAM/AKTIVNOST/PROJEKT</w:t>
            </w:r>
          </w:p>
        </w:tc>
        <w:tc>
          <w:tcPr>
            <w:tcW w:w="3288"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tabs>
                <w:tab w:val="left" w:pos="494"/>
                <w:tab w:val="left" w:pos="2720"/>
              </w:tabs>
              <w:spacing w:line="276" w:lineRule="auto"/>
              <w:rPr>
                <w:rFonts w:asciiTheme="minorHAnsi" w:hAnsiTheme="minorHAnsi" w:cstheme="minorHAnsi"/>
                <w:b/>
                <w:color w:val="000000" w:themeColor="text1"/>
                <w:lang w:eastAsia="en-US"/>
              </w:rPr>
            </w:pPr>
            <w:r w:rsidRPr="00DF54CD">
              <w:rPr>
                <w:rFonts w:asciiTheme="minorHAnsi" w:hAnsiTheme="minorHAnsi" w:cstheme="minorHAnsi"/>
                <w:b/>
                <w:color w:val="000000" w:themeColor="text1"/>
                <w:lang w:eastAsia="en-US"/>
              </w:rPr>
              <w:t>VIŠEDNEVNA EKSKURZIJA 8</w:t>
            </w:r>
            <w:r>
              <w:rPr>
                <w:rFonts w:asciiTheme="minorHAnsi" w:hAnsiTheme="minorHAnsi" w:cstheme="minorHAnsi"/>
                <w:b/>
                <w:color w:val="000000" w:themeColor="text1"/>
                <w:lang w:eastAsia="en-US"/>
              </w:rPr>
              <w:t>A</w:t>
            </w:r>
            <w:r w:rsidRPr="00DF54CD">
              <w:rPr>
                <w:rFonts w:asciiTheme="minorHAnsi" w:hAnsiTheme="minorHAnsi" w:cstheme="minorHAnsi"/>
                <w:b/>
                <w:color w:val="000000" w:themeColor="text1"/>
                <w:lang w:eastAsia="en-US"/>
              </w:rPr>
              <w:t xml:space="preserve"> I 8</w:t>
            </w:r>
            <w:r>
              <w:rPr>
                <w:rFonts w:asciiTheme="minorHAnsi" w:hAnsiTheme="minorHAnsi" w:cstheme="minorHAnsi"/>
                <w:b/>
                <w:color w:val="000000" w:themeColor="text1"/>
                <w:lang w:eastAsia="en-US"/>
              </w:rPr>
              <w:t>D</w:t>
            </w:r>
            <w:r w:rsidRPr="00DF54CD">
              <w:rPr>
                <w:rFonts w:asciiTheme="minorHAnsi" w:hAnsiTheme="minorHAnsi" w:cstheme="minorHAnsi"/>
                <w:b/>
                <w:color w:val="000000" w:themeColor="text1"/>
                <w:lang w:eastAsia="en-US"/>
              </w:rPr>
              <w:t xml:space="preserve"> – SREDNJI JADRAN</w:t>
            </w:r>
          </w:p>
        </w:tc>
      </w:tr>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1. CILJEVI</w:t>
            </w:r>
          </w:p>
        </w:tc>
        <w:tc>
          <w:tcPr>
            <w:tcW w:w="3288"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Učenje i otkrivanje u neposrednoj životnoj stvarnosti. </w:t>
            </w:r>
          </w:p>
          <w:p w:rsidR="006765C4" w:rsidRPr="00DF54CD" w:rsidRDefault="006765C4" w:rsidP="003A669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Upoznavanje učenika sa geografskim, povijesnim, kulturnim i prirodnim obilježjima grada Gorske i Primorske Hrvatske.</w:t>
            </w:r>
          </w:p>
          <w:p w:rsidR="006765C4" w:rsidRPr="00DF54CD" w:rsidRDefault="006765C4" w:rsidP="003A669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Razvijanje kulture međusobnog poštivanja i uvažavanja. Razvijanje ekološke svijesti učenika.</w:t>
            </w:r>
          </w:p>
        </w:tc>
      </w:tr>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2. NAMJENA</w:t>
            </w:r>
          </w:p>
        </w:tc>
        <w:tc>
          <w:tcPr>
            <w:tcW w:w="3288"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 xml:space="preserve">Boravak i kretanje na svježem zraku, organizirane sportske aktivnosti.  </w:t>
            </w:r>
          </w:p>
        </w:tc>
      </w:tr>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3. NOSITELJI</w:t>
            </w:r>
          </w:p>
        </w:tc>
        <w:tc>
          <w:tcPr>
            <w:tcW w:w="3288" w:type="pct"/>
            <w:tcBorders>
              <w:top w:val="single" w:sz="4" w:space="0" w:color="auto"/>
              <w:left w:val="single" w:sz="4" w:space="0" w:color="auto"/>
              <w:bottom w:val="single" w:sz="4" w:space="0" w:color="auto"/>
              <w:right w:val="single" w:sz="4" w:space="0" w:color="auto"/>
            </w:tcBorders>
          </w:tcPr>
          <w:p w:rsidR="006765C4" w:rsidRPr="00DF54CD" w:rsidRDefault="006765C4" w:rsidP="003A669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Razrednice 8</w:t>
            </w:r>
            <w:r>
              <w:rPr>
                <w:rFonts w:asciiTheme="minorHAnsi" w:hAnsiTheme="minorHAnsi" w:cstheme="minorHAnsi"/>
                <w:color w:val="000000" w:themeColor="text1"/>
                <w:lang w:eastAsia="en-US"/>
              </w:rPr>
              <w:t>A</w:t>
            </w:r>
            <w:r w:rsidRPr="00DF54CD">
              <w:rPr>
                <w:rFonts w:asciiTheme="minorHAnsi" w:hAnsiTheme="minorHAnsi" w:cstheme="minorHAnsi"/>
                <w:color w:val="000000" w:themeColor="text1"/>
                <w:lang w:eastAsia="en-US"/>
              </w:rPr>
              <w:t xml:space="preserve"> i 8</w:t>
            </w:r>
            <w:r>
              <w:rPr>
                <w:rFonts w:asciiTheme="minorHAnsi" w:hAnsiTheme="minorHAnsi" w:cstheme="minorHAnsi"/>
                <w:color w:val="000000" w:themeColor="text1"/>
                <w:lang w:eastAsia="en-US"/>
              </w:rPr>
              <w:t>D</w:t>
            </w:r>
            <w:r w:rsidRPr="00DF54CD">
              <w:rPr>
                <w:rFonts w:asciiTheme="minorHAnsi" w:hAnsiTheme="minorHAnsi" w:cstheme="minorHAnsi"/>
                <w:color w:val="000000" w:themeColor="text1"/>
                <w:lang w:eastAsia="en-US"/>
              </w:rPr>
              <w:t xml:space="preserve"> odjela: </w:t>
            </w:r>
            <w:r>
              <w:rPr>
                <w:rFonts w:asciiTheme="minorHAnsi" w:hAnsiTheme="minorHAnsi" w:cstheme="minorHAnsi"/>
                <w:color w:val="000000" w:themeColor="text1"/>
                <w:lang w:eastAsia="en-US"/>
              </w:rPr>
              <w:t>Anica Tresk</w:t>
            </w:r>
            <w:r w:rsidRPr="00DF54CD">
              <w:rPr>
                <w:rFonts w:asciiTheme="minorHAnsi" w:hAnsiTheme="minorHAnsi" w:cstheme="minorHAnsi"/>
                <w:color w:val="000000" w:themeColor="text1"/>
                <w:lang w:eastAsia="en-US"/>
              </w:rPr>
              <w:t xml:space="preserve"> i </w:t>
            </w:r>
            <w:r>
              <w:rPr>
                <w:rFonts w:asciiTheme="minorHAnsi" w:hAnsiTheme="minorHAnsi" w:cstheme="minorHAnsi"/>
                <w:color w:val="000000" w:themeColor="text1"/>
                <w:lang w:eastAsia="en-US"/>
              </w:rPr>
              <w:t>Silvija Kušan.</w:t>
            </w:r>
            <w:r w:rsidRPr="00DF54CD">
              <w:rPr>
                <w:rFonts w:asciiTheme="minorHAnsi" w:hAnsiTheme="minorHAnsi" w:cstheme="minorHAnsi"/>
                <w:color w:val="000000" w:themeColor="text1"/>
                <w:lang w:eastAsia="en-US"/>
              </w:rPr>
              <w:t xml:space="preserve"> </w:t>
            </w:r>
            <w:r>
              <w:rPr>
                <w:rFonts w:asciiTheme="minorHAnsi" w:hAnsiTheme="minorHAnsi" w:cstheme="minorHAnsi"/>
                <w:color w:val="000000" w:themeColor="text1"/>
                <w:lang w:eastAsia="en-US"/>
              </w:rPr>
              <w:t>U</w:t>
            </w:r>
            <w:r w:rsidRPr="00DF54CD">
              <w:rPr>
                <w:rFonts w:asciiTheme="minorHAnsi" w:hAnsiTheme="minorHAnsi" w:cstheme="minorHAnsi"/>
                <w:color w:val="000000" w:themeColor="text1"/>
                <w:lang w:eastAsia="en-US"/>
              </w:rPr>
              <w:t>čitelji u pratnji</w:t>
            </w:r>
            <w:r>
              <w:rPr>
                <w:rFonts w:asciiTheme="minorHAnsi" w:hAnsiTheme="minorHAnsi" w:cstheme="minorHAnsi"/>
                <w:color w:val="000000" w:themeColor="text1"/>
                <w:lang w:eastAsia="en-US"/>
              </w:rPr>
              <w:t>.</w:t>
            </w:r>
          </w:p>
        </w:tc>
      </w:tr>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4. NAČIN REALIZACIJE</w:t>
            </w:r>
          </w:p>
        </w:tc>
        <w:tc>
          <w:tcPr>
            <w:tcW w:w="3288" w:type="pct"/>
            <w:tcBorders>
              <w:top w:val="single" w:sz="4" w:space="0" w:color="auto"/>
              <w:left w:val="single" w:sz="4" w:space="0" w:color="auto"/>
              <w:bottom w:val="single" w:sz="4" w:space="0" w:color="auto"/>
              <w:right w:val="single" w:sz="4" w:space="0" w:color="auto"/>
            </w:tcBorders>
          </w:tcPr>
          <w:p w:rsidR="006765C4" w:rsidRPr="00DF54CD" w:rsidRDefault="006765C4" w:rsidP="003A669E">
            <w:pPr>
              <w:spacing w:line="276" w:lineRule="auto"/>
              <w:jc w:val="both"/>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Zbog epidemiološke situacije tijekom 2020. godine, višednevna ekskurzija planira se realizirati u svibnju 2021.g</w:t>
            </w:r>
          </w:p>
        </w:tc>
      </w:tr>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5. VREMENIK</w:t>
            </w:r>
          </w:p>
        </w:tc>
        <w:tc>
          <w:tcPr>
            <w:tcW w:w="3288" w:type="pct"/>
            <w:tcBorders>
              <w:top w:val="single" w:sz="4" w:space="0" w:color="auto"/>
              <w:left w:val="single" w:sz="4" w:space="0" w:color="auto"/>
              <w:bottom w:val="single" w:sz="4" w:space="0" w:color="auto"/>
              <w:right w:val="single" w:sz="4" w:space="0" w:color="auto"/>
            </w:tcBorders>
          </w:tcPr>
          <w:p w:rsidR="006765C4" w:rsidRPr="00DF54CD" w:rsidRDefault="006765C4" w:rsidP="003A669E">
            <w:pPr>
              <w:spacing w:line="276" w:lineRule="auto"/>
              <w:jc w:val="both"/>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25.5. 2021.– 28.5.2021.</w:t>
            </w:r>
          </w:p>
        </w:tc>
      </w:tr>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6. DETALJNI TROŠKOVNIK</w:t>
            </w:r>
          </w:p>
        </w:tc>
        <w:tc>
          <w:tcPr>
            <w:tcW w:w="3288" w:type="pct"/>
            <w:tcBorders>
              <w:top w:val="single" w:sz="4" w:space="0" w:color="auto"/>
              <w:left w:val="single" w:sz="4" w:space="0" w:color="auto"/>
              <w:bottom w:val="single" w:sz="4" w:space="0" w:color="auto"/>
              <w:right w:val="single" w:sz="4" w:space="0" w:color="auto"/>
            </w:tcBorders>
          </w:tcPr>
          <w:p w:rsidR="006765C4" w:rsidRPr="00DF54CD" w:rsidRDefault="006765C4" w:rsidP="003A669E">
            <w:pPr>
              <w:spacing w:line="276" w:lineRule="auto"/>
              <w:jc w:val="both"/>
              <w:rPr>
                <w:rFonts w:asciiTheme="minorHAnsi" w:hAnsiTheme="minorHAnsi" w:cstheme="minorHAnsi"/>
                <w:color w:val="000000" w:themeColor="text1"/>
                <w:lang w:eastAsia="en-US"/>
              </w:rPr>
            </w:pPr>
            <w:r w:rsidRPr="00DF54CD">
              <w:rPr>
                <w:rFonts w:asciiTheme="minorHAnsi" w:hAnsiTheme="minorHAnsi" w:cstheme="minorHAnsi"/>
                <w:color w:val="000000" w:themeColor="text1"/>
                <w:lang w:eastAsia="en-US"/>
              </w:rPr>
              <w:t>Prema aranžmanu turističke agencije</w:t>
            </w:r>
          </w:p>
        </w:tc>
      </w:tr>
      <w:tr w:rsidR="006765C4" w:rsidRPr="00DF54CD" w:rsidTr="003A669E">
        <w:tc>
          <w:tcPr>
            <w:tcW w:w="1712" w:type="pct"/>
            <w:tcBorders>
              <w:top w:val="single" w:sz="4" w:space="0" w:color="auto"/>
              <w:left w:val="single" w:sz="4" w:space="0" w:color="auto"/>
              <w:bottom w:val="single" w:sz="4" w:space="0" w:color="auto"/>
              <w:right w:val="single" w:sz="4" w:space="0" w:color="auto"/>
            </w:tcBorders>
            <w:hideMark/>
          </w:tcPr>
          <w:p w:rsidR="006765C4" w:rsidRPr="00DF54CD" w:rsidRDefault="006765C4" w:rsidP="003A669E">
            <w:pPr>
              <w:autoSpaceDE w:val="0"/>
              <w:autoSpaceDN w:val="0"/>
              <w:adjustRightInd w:val="0"/>
              <w:rPr>
                <w:rFonts w:asciiTheme="minorHAnsi" w:hAnsiTheme="minorHAnsi" w:cstheme="minorHAnsi"/>
                <w:b/>
                <w:color w:val="000000" w:themeColor="text1"/>
              </w:rPr>
            </w:pPr>
            <w:r w:rsidRPr="00DF54CD">
              <w:rPr>
                <w:rFonts w:asciiTheme="minorHAnsi" w:hAnsiTheme="minorHAnsi" w:cstheme="minorHAnsi"/>
                <w:b/>
                <w:color w:val="000000" w:themeColor="text1"/>
              </w:rPr>
              <w:t>7. NAČIN VREDNOVANJA I KORIŠTENJA REZULTATA VREDNOVANJA</w:t>
            </w:r>
          </w:p>
        </w:tc>
        <w:tc>
          <w:tcPr>
            <w:tcW w:w="3288" w:type="pct"/>
            <w:tcBorders>
              <w:top w:val="single" w:sz="4" w:space="0" w:color="auto"/>
              <w:left w:val="single" w:sz="4" w:space="0" w:color="auto"/>
              <w:bottom w:val="single" w:sz="4" w:space="0" w:color="auto"/>
              <w:right w:val="single" w:sz="4" w:space="0" w:color="auto"/>
            </w:tcBorders>
          </w:tcPr>
          <w:p w:rsidR="006765C4" w:rsidRPr="00DF54CD" w:rsidRDefault="006765C4" w:rsidP="003A669E">
            <w:pPr>
              <w:spacing w:line="276" w:lineRule="auto"/>
              <w:jc w:val="both"/>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 xml:space="preserve">Prezentacija učenika, kviz ili </w:t>
            </w:r>
            <w:proofErr w:type="spellStart"/>
            <w:r>
              <w:rPr>
                <w:rFonts w:asciiTheme="minorHAnsi" w:hAnsiTheme="minorHAnsi" w:cstheme="minorHAnsi"/>
                <w:color w:val="000000" w:themeColor="text1"/>
                <w:lang w:eastAsia="en-US"/>
              </w:rPr>
              <w:t>online</w:t>
            </w:r>
            <w:proofErr w:type="spellEnd"/>
            <w:r>
              <w:rPr>
                <w:rFonts w:asciiTheme="minorHAnsi" w:hAnsiTheme="minorHAnsi" w:cstheme="minorHAnsi"/>
                <w:color w:val="000000" w:themeColor="text1"/>
                <w:lang w:eastAsia="en-US"/>
              </w:rPr>
              <w:t xml:space="preserve"> izložba fotografija snimljenih tijekom ekskurzije.</w:t>
            </w:r>
          </w:p>
        </w:tc>
      </w:tr>
    </w:tbl>
    <w:p w:rsidR="006765C4" w:rsidRDefault="006765C4" w:rsidP="00041CD8">
      <w:pPr>
        <w:rPr>
          <w:rFonts w:asciiTheme="minorHAnsi" w:hAnsiTheme="minorHAnsi" w:cstheme="minorHAnsi"/>
        </w:rPr>
      </w:pPr>
    </w:p>
    <w:p w:rsidR="003F0ABD" w:rsidRDefault="003F0ABD" w:rsidP="003F0ABD">
      <w:pPr>
        <w:spacing w:after="200" w:line="276" w:lineRule="auto"/>
        <w:rPr>
          <w:rFonts w:asciiTheme="minorHAnsi" w:hAnsiTheme="minorHAnsi" w:cstheme="minorHAnsi"/>
        </w:rPr>
      </w:pPr>
      <w:r>
        <w:rPr>
          <w:rFonts w:asciiTheme="minorHAnsi" w:hAnsiTheme="minorHAnsi" w:cstheme="minorHAnsi"/>
        </w:rPr>
        <w:br w:type="page"/>
      </w:r>
    </w:p>
    <w:tbl>
      <w:tblPr>
        <w:tblW w:w="12049" w:type="dxa"/>
        <w:tblInd w:w="-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111"/>
        <w:gridCol w:w="7938"/>
      </w:tblGrid>
      <w:tr w:rsidR="0017617A" w:rsidRPr="009E6563" w:rsidTr="00504963">
        <w:tc>
          <w:tcPr>
            <w:tcW w:w="4111" w:type="dxa"/>
            <w:tcBorders>
              <w:top w:val="single" w:sz="6" w:space="0" w:color="000000"/>
              <w:left w:val="single" w:sz="6" w:space="0" w:color="000000"/>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lastRenderedPageBreak/>
              <w:t>PROGRAM/AKTIVNOST/PROJEKT</w:t>
            </w:r>
          </w:p>
        </w:tc>
        <w:tc>
          <w:tcPr>
            <w:tcW w:w="7938" w:type="dxa"/>
            <w:tcBorders>
              <w:top w:val="single" w:sz="6" w:space="0" w:color="000000"/>
              <w:left w:val="single" w:sz="4" w:space="0" w:color="auto"/>
              <w:bottom w:val="single" w:sz="4" w:space="0" w:color="auto"/>
              <w:right w:val="single" w:sz="6" w:space="0" w:color="000000"/>
            </w:tcBorders>
            <w:hideMark/>
          </w:tcPr>
          <w:p w:rsidR="0017617A" w:rsidRPr="009E6563" w:rsidRDefault="0017617A" w:rsidP="00504963">
            <w:pPr>
              <w:tabs>
                <w:tab w:val="left" w:pos="2720"/>
              </w:tabs>
              <w:rPr>
                <w:rFonts w:asciiTheme="minorHAnsi" w:hAnsiTheme="minorHAnsi" w:cstheme="minorHAnsi"/>
                <w:b/>
                <w:bCs/>
              </w:rPr>
            </w:pPr>
            <w:r w:rsidRPr="009E6563">
              <w:rPr>
                <w:rFonts w:asciiTheme="minorHAnsi" w:hAnsiTheme="minorHAnsi" w:cstheme="minorHAnsi"/>
                <w:b/>
                <w:bCs/>
              </w:rPr>
              <w:t>FIZIKA-MATEMATIKA-KEMIJA -TERENSKA NASTAVA-ZAGREB OTVORENI DANI PMF-A</w:t>
            </w:r>
          </w:p>
        </w:tc>
      </w:tr>
      <w:tr w:rsidR="0017617A" w:rsidRPr="009E6563" w:rsidTr="00504963">
        <w:tc>
          <w:tcPr>
            <w:tcW w:w="4111"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t>1. CILJEVI</w:t>
            </w:r>
          </w:p>
        </w:tc>
        <w:tc>
          <w:tcPr>
            <w:tcW w:w="7938"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-upoznati učenike sa zanimljivim pokusima iz fizike, kemije, matematike i biologije</w:t>
            </w:r>
          </w:p>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-upoznavanje sa znanošću na zabavan način</w:t>
            </w:r>
          </w:p>
        </w:tc>
      </w:tr>
      <w:tr w:rsidR="0017617A" w:rsidRPr="009E6563" w:rsidTr="00504963">
        <w:tc>
          <w:tcPr>
            <w:tcW w:w="4111"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t>2. NAMJENA</w:t>
            </w:r>
          </w:p>
        </w:tc>
        <w:tc>
          <w:tcPr>
            <w:tcW w:w="7938"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 xml:space="preserve">-upoznati način studiranja, </w:t>
            </w:r>
            <w:proofErr w:type="spellStart"/>
            <w:r w:rsidRPr="009E6563">
              <w:rPr>
                <w:rFonts w:asciiTheme="minorHAnsi" w:hAnsiTheme="minorHAnsi" w:cstheme="minorHAnsi"/>
              </w:rPr>
              <w:t>pročavanja</w:t>
            </w:r>
            <w:proofErr w:type="spellEnd"/>
            <w:r w:rsidRPr="009E6563">
              <w:rPr>
                <w:rFonts w:asciiTheme="minorHAnsi" w:hAnsiTheme="minorHAnsi" w:cstheme="minorHAnsi"/>
              </w:rPr>
              <w:t xml:space="preserve"> i rada na PMF-u</w:t>
            </w:r>
          </w:p>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-proučavanje izložaka vlastitim rukama; pomičući, mijenjajući, povezujući i igrajući se upoznati nove sadržaje</w:t>
            </w:r>
          </w:p>
        </w:tc>
      </w:tr>
      <w:tr w:rsidR="0017617A" w:rsidRPr="009E6563" w:rsidTr="00504963">
        <w:tc>
          <w:tcPr>
            <w:tcW w:w="4111"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t>3. NOSITELJI</w:t>
            </w:r>
          </w:p>
        </w:tc>
        <w:tc>
          <w:tcPr>
            <w:tcW w:w="7938"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-učitelji fizike, matematike , kemije i biologije ( Irena Novaković,</w:t>
            </w:r>
            <w:r>
              <w:rPr>
                <w:rFonts w:asciiTheme="minorHAnsi" w:hAnsiTheme="minorHAnsi" w:cstheme="minorHAnsi"/>
              </w:rPr>
              <w:t xml:space="preserve"> </w:t>
            </w:r>
            <w:r w:rsidRPr="009E6563">
              <w:rPr>
                <w:rFonts w:asciiTheme="minorHAnsi" w:hAnsiTheme="minorHAnsi" w:cstheme="minorHAnsi"/>
              </w:rPr>
              <w:t>Višnja Škreblin Valić, Snježana Hrastinski-Lovrenčić, Ana Merkaš, Anica Tresk, Milena Posavec, Maja Potočki)</w:t>
            </w:r>
          </w:p>
        </w:tc>
      </w:tr>
      <w:tr w:rsidR="0017617A" w:rsidRPr="009E6563" w:rsidTr="00504963">
        <w:tc>
          <w:tcPr>
            <w:tcW w:w="4111"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t>4. NAČIN REALIZACIJE</w:t>
            </w:r>
          </w:p>
        </w:tc>
        <w:tc>
          <w:tcPr>
            <w:tcW w:w="7938"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-aktivnost se realizira jednodnevnom terenskom nastavom.</w:t>
            </w:r>
          </w:p>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 xml:space="preserve">-učenici putuju autobusom (organiziran prijevoz) </w:t>
            </w:r>
          </w:p>
        </w:tc>
      </w:tr>
      <w:tr w:rsidR="0017617A" w:rsidRPr="009E6563" w:rsidTr="00504963">
        <w:tc>
          <w:tcPr>
            <w:tcW w:w="4111"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t>5. VREMENIK</w:t>
            </w:r>
          </w:p>
        </w:tc>
        <w:tc>
          <w:tcPr>
            <w:tcW w:w="7938"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-travanj 2021.godine</w:t>
            </w:r>
          </w:p>
        </w:tc>
      </w:tr>
      <w:tr w:rsidR="0017617A" w:rsidRPr="009E656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t>6. DETALJNI TROŠKOVNIK</w:t>
            </w:r>
          </w:p>
        </w:tc>
        <w:tc>
          <w:tcPr>
            <w:tcW w:w="7938"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-oko 100 kn</w:t>
            </w:r>
          </w:p>
        </w:tc>
      </w:tr>
      <w:tr w:rsidR="0017617A" w:rsidRPr="009E656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rPr>
                <w:rFonts w:asciiTheme="minorHAnsi" w:hAnsiTheme="minorHAnsi" w:cstheme="minorHAnsi"/>
                <w:b/>
                <w:bCs/>
              </w:rPr>
            </w:pPr>
            <w:r w:rsidRPr="009E6563">
              <w:rPr>
                <w:rFonts w:asciiTheme="minorHAnsi" w:hAnsiTheme="minorHAnsi" w:cstheme="minorHAnsi"/>
                <w:b/>
                <w:bCs/>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hideMark/>
          </w:tcPr>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 xml:space="preserve">-zajednička analiza zadovoljstva sudionika s procjenom ostvarenih rezultata terenske   </w:t>
            </w:r>
          </w:p>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 xml:space="preserve"> nastave</w:t>
            </w:r>
          </w:p>
          <w:p w:rsidR="003F0ABD" w:rsidRPr="009E6563" w:rsidRDefault="0017617A" w:rsidP="00504963">
            <w:pPr>
              <w:jc w:val="both"/>
              <w:rPr>
                <w:rFonts w:asciiTheme="minorHAnsi" w:hAnsiTheme="minorHAnsi" w:cstheme="minorHAnsi"/>
              </w:rPr>
            </w:pPr>
            <w:r w:rsidRPr="009E6563">
              <w:rPr>
                <w:rFonts w:asciiTheme="minorHAnsi" w:hAnsiTheme="minorHAnsi" w:cstheme="minorHAnsi"/>
              </w:rPr>
              <w:t>-izrada plakata</w:t>
            </w:r>
          </w:p>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-prezentacija slika</w:t>
            </w:r>
          </w:p>
          <w:p w:rsidR="0017617A" w:rsidRPr="009E6563" w:rsidRDefault="0017617A" w:rsidP="00504963">
            <w:pPr>
              <w:jc w:val="both"/>
              <w:rPr>
                <w:rFonts w:asciiTheme="minorHAnsi" w:hAnsiTheme="minorHAnsi" w:cstheme="minorHAnsi"/>
              </w:rPr>
            </w:pPr>
            <w:r w:rsidRPr="009E6563">
              <w:rPr>
                <w:rFonts w:asciiTheme="minorHAnsi" w:hAnsiTheme="minorHAnsi" w:cstheme="minorHAnsi"/>
              </w:rPr>
              <w:t>-primjena znanja u fizici, kemiji i matematici sudjelovanje u natjecanjima (pojedinačno i ekipno)</w:t>
            </w:r>
          </w:p>
        </w:tc>
      </w:tr>
    </w:tbl>
    <w:p w:rsidR="003F0ABD" w:rsidRDefault="003F0ABD">
      <w:r>
        <w:br w:type="page"/>
      </w:r>
    </w:p>
    <w:tbl>
      <w:tblPr>
        <w:tblW w:w="12049"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111"/>
        <w:gridCol w:w="7938"/>
      </w:tblGrid>
      <w:tr w:rsidR="003F0ABD" w:rsidRPr="009E6563" w:rsidTr="003F0ABD">
        <w:tc>
          <w:tcPr>
            <w:tcW w:w="4111" w:type="dxa"/>
            <w:tcBorders>
              <w:top w:val="nil"/>
              <w:left w:val="nil"/>
              <w:bottom w:val="single" w:sz="4" w:space="0" w:color="auto"/>
              <w:right w:val="nil"/>
            </w:tcBorders>
          </w:tcPr>
          <w:p w:rsidR="003F0ABD" w:rsidRDefault="003F0ABD" w:rsidP="00504963">
            <w:pPr>
              <w:rPr>
                <w:rFonts w:asciiTheme="minorHAnsi" w:hAnsiTheme="minorHAnsi" w:cstheme="minorHAnsi"/>
                <w:b/>
                <w:bCs/>
              </w:rPr>
            </w:pPr>
          </w:p>
          <w:p w:rsidR="003F0ABD" w:rsidRPr="009E6563" w:rsidRDefault="003F0ABD" w:rsidP="003F0ABD">
            <w:pPr>
              <w:rPr>
                <w:rFonts w:asciiTheme="minorHAnsi" w:hAnsiTheme="minorHAnsi" w:cstheme="minorHAnsi"/>
                <w:b/>
                <w:bCs/>
              </w:rPr>
            </w:pPr>
          </w:p>
        </w:tc>
        <w:tc>
          <w:tcPr>
            <w:tcW w:w="7938" w:type="dxa"/>
            <w:tcBorders>
              <w:top w:val="nil"/>
              <w:left w:val="nil"/>
              <w:bottom w:val="single" w:sz="4" w:space="0" w:color="auto"/>
              <w:right w:val="nil"/>
            </w:tcBorders>
          </w:tcPr>
          <w:p w:rsidR="003F0ABD" w:rsidRPr="009E6563" w:rsidRDefault="003F0ABD" w:rsidP="00504963">
            <w:pPr>
              <w:jc w:val="both"/>
              <w:rPr>
                <w:rFonts w:asciiTheme="minorHAnsi" w:hAnsiTheme="minorHAnsi" w:cstheme="minorHAnsi"/>
              </w:rPr>
            </w:pP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PROGRAM/AKTIVNOST/PROJEKT</w:t>
            </w:r>
          </w:p>
        </w:tc>
        <w:tc>
          <w:tcPr>
            <w:tcW w:w="7938" w:type="dxa"/>
            <w:tcBorders>
              <w:top w:val="single" w:sz="4" w:space="0" w:color="auto"/>
              <w:left w:val="single" w:sz="4" w:space="0" w:color="auto"/>
              <w:bottom w:val="single" w:sz="4" w:space="0" w:color="auto"/>
              <w:right w:val="single" w:sz="4" w:space="0" w:color="auto"/>
            </w:tcBorders>
            <w:hideMark/>
          </w:tcPr>
          <w:p w:rsidR="0017617A" w:rsidRPr="0017617A" w:rsidRDefault="0017617A" w:rsidP="0017617A">
            <w:pPr>
              <w:jc w:val="both"/>
              <w:rPr>
                <w:rFonts w:asciiTheme="minorHAnsi" w:hAnsiTheme="minorHAnsi" w:cstheme="minorHAnsi"/>
                <w:b/>
              </w:rPr>
            </w:pPr>
            <w:r w:rsidRPr="0017617A">
              <w:rPr>
                <w:rFonts w:asciiTheme="minorHAnsi" w:hAnsiTheme="minorHAnsi" w:cstheme="minorHAnsi"/>
                <w:b/>
              </w:rPr>
              <w:t>IZVANUČIONIČKA NASTAVA: POSJET TEHNIČKOM MUZEJU NIKOLA TESLA U ZAGREBU</w:t>
            </w: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1. CILJEVI</w:t>
            </w:r>
          </w:p>
        </w:tc>
        <w:tc>
          <w:tcPr>
            <w:tcW w:w="7938" w:type="dxa"/>
            <w:tcBorders>
              <w:top w:val="single" w:sz="4" w:space="0" w:color="auto"/>
              <w:left w:val="single" w:sz="4" w:space="0" w:color="auto"/>
              <w:bottom w:val="single" w:sz="4" w:space="0" w:color="auto"/>
              <w:right w:val="single" w:sz="4" w:space="0" w:color="auto"/>
            </w:tcBorders>
            <w:hideMark/>
          </w:tcPr>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 xml:space="preserve">-pogledati stalni postav muzeja po temama (Astronautika s planetarijem, Demonstracijski kabinet Nikole Tesle, Avionski i drugi motori, Transformacija energije, Odjel i centar obnovljivi izvori i energetska učinkovitost, Vatrogastvo, Promet, Zemljomjerstvo, katastar, Osnove poljodjelstva s </w:t>
            </w:r>
            <w:proofErr w:type="spellStart"/>
            <w:r w:rsidRPr="00547DC3">
              <w:rPr>
                <w:rFonts w:asciiTheme="minorHAnsi" w:hAnsiTheme="minorHAnsi" w:cstheme="minorHAnsi"/>
              </w:rPr>
              <w:t>apisarijem</w:t>
            </w:r>
            <w:proofErr w:type="spellEnd"/>
            <w:r w:rsidRPr="00547DC3">
              <w:rPr>
                <w:rFonts w:asciiTheme="minorHAnsi" w:hAnsiTheme="minorHAnsi" w:cstheme="minorHAnsi"/>
              </w:rPr>
              <w:t>, Rudarstvo, geologija, nafta, Rudnik, Velikani hrvatske znanosti i tehnike)</w:t>
            </w:r>
          </w:p>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 xml:space="preserve">-unaprijediti i obogatiti tehničku kulturu učenika </w:t>
            </w: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2. NAMJENA</w:t>
            </w:r>
          </w:p>
        </w:tc>
        <w:tc>
          <w:tcPr>
            <w:tcW w:w="7938" w:type="dxa"/>
            <w:tcBorders>
              <w:top w:val="single" w:sz="4" w:space="0" w:color="auto"/>
              <w:left w:val="single" w:sz="4" w:space="0" w:color="auto"/>
              <w:bottom w:val="single" w:sz="4" w:space="0" w:color="auto"/>
              <w:right w:val="single" w:sz="4" w:space="0" w:color="auto"/>
            </w:tcBorders>
            <w:hideMark/>
          </w:tcPr>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-komentiranje i analiziranje postava izložbe Tehničkog muzeja</w:t>
            </w:r>
          </w:p>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-uspoređivanje viđenog s naučenim gradivom</w:t>
            </w:r>
          </w:p>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-upoznavanje zanimanja iz područja tehnike</w:t>
            </w: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3. NOSITELJI</w:t>
            </w:r>
          </w:p>
        </w:tc>
        <w:tc>
          <w:tcPr>
            <w:tcW w:w="7938" w:type="dxa"/>
            <w:tcBorders>
              <w:top w:val="single" w:sz="4" w:space="0" w:color="auto"/>
              <w:left w:val="single" w:sz="4" w:space="0" w:color="auto"/>
              <w:bottom w:val="single" w:sz="4" w:space="0" w:color="auto"/>
              <w:right w:val="single" w:sz="4" w:space="0" w:color="auto"/>
            </w:tcBorders>
            <w:hideMark/>
          </w:tcPr>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 xml:space="preserve">-Jelena </w:t>
            </w:r>
            <w:proofErr w:type="spellStart"/>
            <w:r w:rsidRPr="00547DC3">
              <w:rPr>
                <w:rFonts w:asciiTheme="minorHAnsi" w:hAnsiTheme="minorHAnsi" w:cstheme="minorHAnsi"/>
              </w:rPr>
              <w:t>Lisak</w:t>
            </w:r>
            <w:proofErr w:type="spellEnd"/>
            <w:r w:rsidRPr="00547DC3">
              <w:rPr>
                <w:rFonts w:asciiTheme="minorHAnsi" w:hAnsiTheme="minorHAnsi" w:cstheme="minorHAnsi"/>
              </w:rPr>
              <w:t xml:space="preserve"> </w:t>
            </w:r>
            <w:proofErr w:type="spellStart"/>
            <w:r w:rsidRPr="00547DC3">
              <w:rPr>
                <w:rFonts w:asciiTheme="minorHAnsi" w:hAnsiTheme="minorHAnsi" w:cstheme="minorHAnsi"/>
              </w:rPr>
              <w:t>Šturlan</w:t>
            </w:r>
            <w:proofErr w:type="spellEnd"/>
          </w:p>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-učenici 8. razreda</w:t>
            </w: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4. NAČIN REALIZACIJE</w:t>
            </w:r>
          </w:p>
        </w:tc>
        <w:tc>
          <w:tcPr>
            <w:tcW w:w="7938" w:type="dxa"/>
            <w:tcBorders>
              <w:top w:val="single" w:sz="4" w:space="0" w:color="auto"/>
              <w:left w:val="single" w:sz="4" w:space="0" w:color="auto"/>
              <w:bottom w:val="single" w:sz="4" w:space="0" w:color="auto"/>
              <w:right w:val="single" w:sz="4" w:space="0" w:color="auto"/>
            </w:tcBorders>
            <w:hideMark/>
          </w:tcPr>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-organizacija posjeta Tehničkom muzeju Nikola Tesla</w:t>
            </w: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5. VREMENIK</w:t>
            </w:r>
          </w:p>
        </w:tc>
        <w:tc>
          <w:tcPr>
            <w:tcW w:w="7938" w:type="dxa"/>
            <w:tcBorders>
              <w:top w:val="single" w:sz="4" w:space="0" w:color="auto"/>
              <w:left w:val="single" w:sz="4" w:space="0" w:color="auto"/>
              <w:bottom w:val="single" w:sz="4" w:space="0" w:color="auto"/>
              <w:right w:val="single" w:sz="4" w:space="0" w:color="auto"/>
            </w:tcBorders>
            <w:hideMark/>
          </w:tcPr>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w:t>
            </w:r>
            <w:r w:rsidRPr="007409FE">
              <w:rPr>
                <w:rFonts w:asciiTheme="minorHAnsi" w:hAnsiTheme="minorHAnsi" w:cstheme="minorHAnsi"/>
              </w:rPr>
              <w:t>ožujak/travanj 2021.</w:t>
            </w: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6. DETALJNI TROŠKOVNIK</w:t>
            </w:r>
          </w:p>
        </w:tc>
        <w:tc>
          <w:tcPr>
            <w:tcW w:w="7938" w:type="dxa"/>
            <w:tcBorders>
              <w:top w:val="single" w:sz="4" w:space="0" w:color="auto"/>
              <w:left w:val="single" w:sz="4" w:space="0" w:color="auto"/>
              <w:bottom w:val="single" w:sz="4" w:space="0" w:color="auto"/>
              <w:right w:val="single" w:sz="4" w:space="0" w:color="auto"/>
            </w:tcBorders>
            <w:hideMark/>
          </w:tcPr>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-oko 80 kn za autobus i cijenu ulaznice</w:t>
            </w:r>
          </w:p>
        </w:tc>
      </w:tr>
      <w:tr w:rsidR="0017617A" w:rsidRPr="00547DC3" w:rsidTr="003F0ABD">
        <w:tc>
          <w:tcPr>
            <w:tcW w:w="4111" w:type="dxa"/>
            <w:tcBorders>
              <w:top w:val="single" w:sz="4" w:space="0" w:color="auto"/>
              <w:left w:val="single" w:sz="4" w:space="0" w:color="auto"/>
              <w:bottom w:val="single" w:sz="4" w:space="0" w:color="auto"/>
              <w:right w:val="single" w:sz="4" w:space="0" w:color="auto"/>
            </w:tcBorders>
            <w:hideMark/>
          </w:tcPr>
          <w:p w:rsidR="0017617A" w:rsidRPr="0017617A" w:rsidRDefault="0017617A" w:rsidP="00504963">
            <w:pPr>
              <w:rPr>
                <w:rFonts w:asciiTheme="minorHAnsi" w:hAnsiTheme="minorHAnsi" w:cstheme="minorHAnsi"/>
                <w:b/>
                <w:bCs/>
              </w:rPr>
            </w:pPr>
            <w:r w:rsidRPr="0017617A">
              <w:rPr>
                <w:rFonts w:asciiTheme="minorHAnsi" w:hAnsiTheme="minorHAnsi" w:cstheme="minorHAnsi"/>
                <w:b/>
                <w:bCs/>
              </w:rPr>
              <w:t>7. NAČIN VREDNOVANJA I KORIŠTENJA REZULTATA VREDNOVANJA</w:t>
            </w:r>
          </w:p>
        </w:tc>
        <w:tc>
          <w:tcPr>
            <w:tcW w:w="7938" w:type="dxa"/>
            <w:tcBorders>
              <w:top w:val="single" w:sz="4" w:space="0" w:color="auto"/>
              <w:left w:val="single" w:sz="4" w:space="0" w:color="auto"/>
              <w:bottom w:val="single" w:sz="4" w:space="0" w:color="auto"/>
              <w:right w:val="single" w:sz="4" w:space="0" w:color="auto"/>
            </w:tcBorders>
            <w:hideMark/>
          </w:tcPr>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-usmeni razgovor i komentiranje izložbe</w:t>
            </w:r>
          </w:p>
          <w:p w:rsidR="0017617A" w:rsidRPr="00547DC3" w:rsidRDefault="0017617A" w:rsidP="00504963">
            <w:pPr>
              <w:jc w:val="both"/>
              <w:rPr>
                <w:rFonts w:asciiTheme="minorHAnsi" w:hAnsiTheme="minorHAnsi" w:cstheme="minorHAnsi"/>
              </w:rPr>
            </w:pPr>
            <w:r w:rsidRPr="00547DC3">
              <w:rPr>
                <w:rFonts w:asciiTheme="minorHAnsi" w:hAnsiTheme="minorHAnsi" w:cstheme="minorHAnsi"/>
              </w:rPr>
              <w:t>-izrada plakata prema zadanim temama</w:t>
            </w:r>
          </w:p>
        </w:tc>
      </w:tr>
    </w:tbl>
    <w:p w:rsidR="0017617A" w:rsidRDefault="0017617A" w:rsidP="00041CD8">
      <w:pPr>
        <w:rPr>
          <w:rFonts w:asciiTheme="minorHAnsi" w:hAnsiTheme="minorHAnsi" w:cstheme="minorHAnsi"/>
        </w:rPr>
      </w:pPr>
    </w:p>
    <w:p w:rsidR="00B96066" w:rsidRDefault="00B96066" w:rsidP="003F0ABD">
      <w:pPr>
        <w:spacing w:after="200" w:line="276" w:lineRule="auto"/>
        <w:rPr>
          <w:rFonts w:asciiTheme="minorHAnsi" w:hAnsiTheme="minorHAnsi" w:cstheme="minorHAnsi"/>
        </w:rPr>
      </w:pPr>
    </w:p>
    <w:p w:rsidR="00B96066" w:rsidRDefault="00B96066" w:rsidP="00B96066">
      <w:pPr>
        <w:spacing w:after="200" w:line="276" w:lineRule="auto"/>
        <w:rPr>
          <w:rFonts w:asciiTheme="minorHAnsi" w:hAnsiTheme="minorHAnsi" w:cstheme="minorHAnsi"/>
        </w:rPr>
      </w:pPr>
      <w:r>
        <w:rPr>
          <w:rFonts w:asciiTheme="minorHAnsi" w:hAnsiTheme="minorHAnsi" w:cstheme="minorHAnsi"/>
        </w:rPr>
        <w:br w:type="page"/>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7938"/>
      </w:tblGrid>
      <w:tr w:rsidR="004276F2" w:rsidRPr="00851C4D" w:rsidTr="004276F2">
        <w:trPr>
          <w:trHeight w:val="145"/>
        </w:trPr>
        <w:tc>
          <w:tcPr>
            <w:tcW w:w="4106" w:type="dxa"/>
            <w:vAlign w:val="center"/>
          </w:tcPr>
          <w:p w:rsidR="004276F2" w:rsidRPr="00851C4D" w:rsidRDefault="004276F2" w:rsidP="00A4151E">
            <w:pPr>
              <w:rPr>
                <w:rFonts w:asciiTheme="minorHAnsi" w:hAnsiTheme="minorHAnsi" w:cstheme="minorHAnsi"/>
                <w:b/>
              </w:rPr>
            </w:pPr>
            <w:r w:rsidRPr="00851C4D">
              <w:rPr>
                <w:rFonts w:asciiTheme="minorHAnsi" w:hAnsiTheme="minorHAnsi" w:cstheme="minorHAnsi"/>
                <w:b/>
              </w:rPr>
              <w:lastRenderedPageBreak/>
              <w:t>PROGRAM/AKTIVNOST/PROJEKT</w:t>
            </w:r>
          </w:p>
        </w:tc>
        <w:tc>
          <w:tcPr>
            <w:tcW w:w="7938" w:type="dxa"/>
          </w:tcPr>
          <w:p w:rsidR="004276F2" w:rsidRPr="00851C4D" w:rsidRDefault="004276F2" w:rsidP="00A4151E">
            <w:pPr>
              <w:pStyle w:val="Default"/>
              <w:rPr>
                <w:rFonts w:asciiTheme="minorHAnsi" w:hAnsiTheme="minorHAnsi" w:cstheme="minorHAnsi"/>
                <w:b/>
                <w:bCs/>
              </w:rPr>
            </w:pPr>
            <w:r w:rsidRPr="00851C4D">
              <w:rPr>
                <w:rFonts w:asciiTheme="minorHAnsi" w:hAnsiTheme="minorHAnsi" w:cstheme="minorHAnsi"/>
                <w:b/>
                <w:bCs/>
              </w:rPr>
              <w:t>POSJET KAZALIŠNOJ PREDSTAVI</w:t>
            </w:r>
          </w:p>
        </w:tc>
      </w:tr>
      <w:tr w:rsidR="004276F2" w:rsidRPr="00851C4D" w:rsidTr="004276F2">
        <w:trPr>
          <w:trHeight w:val="1158"/>
        </w:trPr>
        <w:tc>
          <w:tcPr>
            <w:tcW w:w="4106" w:type="dxa"/>
          </w:tcPr>
          <w:p w:rsidR="004276F2" w:rsidRPr="00851C4D" w:rsidRDefault="004276F2" w:rsidP="00A4151E">
            <w:pPr>
              <w:rPr>
                <w:rFonts w:asciiTheme="minorHAnsi" w:hAnsiTheme="minorHAnsi" w:cstheme="minorHAnsi"/>
                <w:b/>
              </w:rPr>
            </w:pPr>
            <w:r w:rsidRPr="00851C4D">
              <w:rPr>
                <w:rFonts w:asciiTheme="minorHAnsi" w:hAnsiTheme="minorHAnsi" w:cstheme="minorHAnsi"/>
                <w:b/>
              </w:rPr>
              <w:t>1. CILJEVI</w:t>
            </w:r>
          </w:p>
        </w:tc>
        <w:tc>
          <w:tcPr>
            <w:tcW w:w="7938" w:type="dxa"/>
          </w:tcPr>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 xml:space="preserve">-potaknuti interes za kazališnu umjetnost </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 xml:space="preserve">-omogućiti učenicima da posjete kazališta u Zagrebu </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 xml:space="preserve">-razvijanje kazališne kulture </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-upoznavanje s različitim vrstama medija</w:t>
            </w:r>
          </w:p>
        </w:tc>
      </w:tr>
      <w:tr w:rsidR="004276F2" w:rsidRPr="00851C4D" w:rsidTr="004276F2">
        <w:trPr>
          <w:trHeight w:val="1158"/>
        </w:trPr>
        <w:tc>
          <w:tcPr>
            <w:tcW w:w="4106" w:type="dxa"/>
          </w:tcPr>
          <w:p w:rsidR="004276F2" w:rsidRPr="00851C4D" w:rsidRDefault="004276F2" w:rsidP="00A4151E">
            <w:pPr>
              <w:rPr>
                <w:rFonts w:asciiTheme="minorHAnsi" w:hAnsiTheme="minorHAnsi" w:cstheme="minorHAnsi"/>
                <w:b/>
              </w:rPr>
            </w:pPr>
            <w:r w:rsidRPr="00851C4D">
              <w:rPr>
                <w:rFonts w:asciiTheme="minorHAnsi" w:hAnsiTheme="minorHAnsi" w:cstheme="minorHAnsi"/>
                <w:b/>
              </w:rPr>
              <w:t>2. NAMJENA</w:t>
            </w:r>
          </w:p>
        </w:tc>
        <w:tc>
          <w:tcPr>
            <w:tcW w:w="7938" w:type="dxa"/>
          </w:tcPr>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-gledanje i shvaćanje kazališne predstave</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-doživljaj umjetničkog djela i razumijevanje njegove poruke</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 xml:space="preserve">-povezati lektiru, medijsku kulturu s kazališnom umjetnošću </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-podizanje osobne razine opće kulture</w:t>
            </w:r>
          </w:p>
        </w:tc>
      </w:tr>
      <w:tr w:rsidR="004276F2" w:rsidRPr="00851C4D" w:rsidTr="004276F2">
        <w:trPr>
          <w:trHeight w:val="349"/>
        </w:trPr>
        <w:tc>
          <w:tcPr>
            <w:tcW w:w="4106" w:type="dxa"/>
          </w:tcPr>
          <w:p w:rsidR="004276F2" w:rsidRPr="00851C4D" w:rsidRDefault="004276F2" w:rsidP="00A4151E">
            <w:pPr>
              <w:rPr>
                <w:rFonts w:asciiTheme="minorHAnsi" w:hAnsiTheme="minorHAnsi" w:cstheme="minorHAnsi"/>
                <w:b/>
              </w:rPr>
            </w:pPr>
            <w:r w:rsidRPr="00851C4D">
              <w:rPr>
                <w:rFonts w:asciiTheme="minorHAnsi" w:hAnsiTheme="minorHAnsi" w:cstheme="minorHAnsi"/>
                <w:b/>
              </w:rPr>
              <w:t>3. NOSITELJI</w:t>
            </w:r>
          </w:p>
        </w:tc>
        <w:tc>
          <w:tcPr>
            <w:tcW w:w="7938" w:type="dxa"/>
          </w:tcPr>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Voditelji: učiteljice hrvatskog jezika i razrednici</w:t>
            </w:r>
          </w:p>
        </w:tc>
      </w:tr>
      <w:tr w:rsidR="004276F2" w:rsidRPr="00851C4D" w:rsidTr="004276F2">
        <w:trPr>
          <w:trHeight w:val="268"/>
        </w:trPr>
        <w:tc>
          <w:tcPr>
            <w:tcW w:w="4106" w:type="dxa"/>
          </w:tcPr>
          <w:p w:rsidR="004276F2" w:rsidRPr="00851C4D" w:rsidRDefault="004276F2" w:rsidP="00A4151E">
            <w:pPr>
              <w:rPr>
                <w:rFonts w:asciiTheme="minorHAnsi" w:hAnsiTheme="minorHAnsi" w:cstheme="minorHAnsi"/>
                <w:b/>
              </w:rPr>
            </w:pPr>
            <w:r w:rsidRPr="00851C4D">
              <w:rPr>
                <w:rFonts w:asciiTheme="minorHAnsi" w:hAnsiTheme="minorHAnsi" w:cstheme="minorHAnsi"/>
                <w:b/>
              </w:rPr>
              <w:t>4. NAČIN REALIZACIJE</w:t>
            </w:r>
          </w:p>
        </w:tc>
        <w:tc>
          <w:tcPr>
            <w:tcW w:w="7938" w:type="dxa"/>
          </w:tcPr>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 xml:space="preserve">-jednom godišnje organizira se posjet  nekom kazalištu u Zagrebu. Aktivnost je planirana Godišnjim izvedbenim </w:t>
            </w:r>
            <w:proofErr w:type="spellStart"/>
            <w:r w:rsidRPr="00851C4D">
              <w:rPr>
                <w:rFonts w:asciiTheme="minorHAnsi" w:hAnsiTheme="minorHAnsi" w:cstheme="minorHAnsi"/>
              </w:rPr>
              <w:t>kurikulom</w:t>
            </w:r>
            <w:proofErr w:type="spellEnd"/>
            <w:r w:rsidRPr="00851C4D">
              <w:rPr>
                <w:rFonts w:asciiTheme="minorHAnsi" w:hAnsiTheme="minorHAnsi" w:cstheme="minorHAnsi"/>
              </w:rPr>
              <w:t xml:space="preserve"> za HJ</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 xml:space="preserve">-organiziraju se posjeti  predstavama u matineji i večernjem terminu. </w:t>
            </w:r>
          </w:p>
          <w:p w:rsidR="004276F2" w:rsidRPr="00851C4D" w:rsidRDefault="004276F2" w:rsidP="00A4151E">
            <w:pPr>
              <w:pStyle w:val="Default"/>
              <w:rPr>
                <w:rFonts w:asciiTheme="minorHAnsi" w:hAnsiTheme="minorHAnsi" w:cstheme="minorHAnsi"/>
              </w:rPr>
            </w:pPr>
            <w:r w:rsidRPr="00851C4D">
              <w:rPr>
                <w:rFonts w:asciiTheme="minorHAnsi" w:hAnsiTheme="minorHAnsi" w:cstheme="minorHAnsi"/>
              </w:rPr>
              <w:t xml:space="preserve">-izbor predstave određuju voditelji tijekom godine, nakon što kazališta objave svoje godišnje programe. </w:t>
            </w:r>
          </w:p>
        </w:tc>
      </w:tr>
      <w:tr w:rsidR="004276F2" w:rsidRPr="00851C4D" w:rsidTr="004276F2">
        <w:trPr>
          <w:trHeight w:val="272"/>
        </w:trPr>
        <w:tc>
          <w:tcPr>
            <w:tcW w:w="4106" w:type="dxa"/>
          </w:tcPr>
          <w:p w:rsidR="004276F2" w:rsidRPr="00851C4D" w:rsidRDefault="004276F2" w:rsidP="00A4151E">
            <w:pPr>
              <w:rPr>
                <w:rFonts w:asciiTheme="minorHAnsi" w:hAnsiTheme="minorHAnsi" w:cstheme="minorHAnsi"/>
                <w:b/>
              </w:rPr>
            </w:pPr>
            <w:r w:rsidRPr="00851C4D">
              <w:rPr>
                <w:rFonts w:asciiTheme="minorHAnsi" w:hAnsiTheme="minorHAnsi" w:cstheme="minorHAnsi"/>
                <w:b/>
              </w:rPr>
              <w:t>5. VREMENIK</w:t>
            </w:r>
          </w:p>
        </w:tc>
        <w:tc>
          <w:tcPr>
            <w:tcW w:w="7938" w:type="dxa"/>
          </w:tcPr>
          <w:p w:rsidR="004276F2" w:rsidRPr="00851C4D" w:rsidRDefault="004276F2" w:rsidP="00A4151E">
            <w:pPr>
              <w:pStyle w:val="Default"/>
              <w:rPr>
                <w:rFonts w:asciiTheme="minorHAnsi" w:hAnsiTheme="minorHAnsi" w:cstheme="minorHAnsi"/>
                <w:color w:val="auto"/>
              </w:rPr>
            </w:pPr>
            <w:proofErr w:type="spellStart"/>
            <w:r w:rsidRPr="00851C4D">
              <w:rPr>
                <w:rFonts w:asciiTheme="minorHAnsi" w:hAnsiTheme="minorHAnsi" w:cstheme="minorHAnsi"/>
                <w:color w:val="auto"/>
              </w:rPr>
              <w:t>vremenik</w:t>
            </w:r>
            <w:proofErr w:type="spellEnd"/>
            <w:r w:rsidRPr="00851C4D">
              <w:rPr>
                <w:rFonts w:asciiTheme="minorHAnsi" w:hAnsiTheme="minorHAnsi" w:cstheme="minorHAnsi"/>
                <w:color w:val="auto"/>
              </w:rPr>
              <w:t xml:space="preserve"> nije unaprijed </w:t>
            </w:r>
            <w:proofErr w:type="spellStart"/>
            <w:r w:rsidRPr="00851C4D">
              <w:rPr>
                <w:rFonts w:asciiTheme="minorHAnsi" w:hAnsiTheme="minorHAnsi" w:cstheme="minorHAnsi"/>
                <w:color w:val="auto"/>
              </w:rPr>
              <w:t>odrediv</w:t>
            </w:r>
            <w:proofErr w:type="spellEnd"/>
            <w:r w:rsidRPr="00851C4D">
              <w:rPr>
                <w:rFonts w:asciiTheme="minorHAnsi" w:hAnsiTheme="minorHAnsi" w:cstheme="minorHAnsi"/>
                <w:color w:val="auto"/>
              </w:rPr>
              <w:t>, a postavlja se prema ponudi predstava tijekom godine u kazališnim kućama u Zagrebu</w:t>
            </w:r>
          </w:p>
          <w:p w:rsidR="004276F2" w:rsidRPr="00851C4D" w:rsidRDefault="004276F2" w:rsidP="00A4151E">
            <w:pPr>
              <w:pStyle w:val="Default"/>
              <w:rPr>
                <w:rFonts w:asciiTheme="minorHAnsi" w:hAnsiTheme="minorHAnsi" w:cstheme="minorHAnsi"/>
                <w:color w:val="auto"/>
              </w:rPr>
            </w:pPr>
            <w:r w:rsidRPr="00851C4D">
              <w:rPr>
                <w:rFonts w:asciiTheme="minorHAnsi" w:hAnsiTheme="minorHAnsi" w:cstheme="minorHAnsi"/>
                <w:color w:val="auto"/>
              </w:rPr>
              <w:t>listopad/studeni/veljača/ožujak</w:t>
            </w:r>
          </w:p>
        </w:tc>
      </w:tr>
      <w:tr w:rsidR="004276F2" w:rsidRPr="00851C4D" w:rsidTr="004276F2">
        <w:trPr>
          <w:trHeight w:val="602"/>
        </w:trPr>
        <w:tc>
          <w:tcPr>
            <w:tcW w:w="4106" w:type="dxa"/>
          </w:tcPr>
          <w:p w:rsidR="004276F2" w:rsidRPr="00851C4D" w:rsidRDefault="004276F2" w:rsidP="00A4151E">
            <w:pPr>
              <w:rPr>
                <w:rFonts w:asciiTheme="minorHAnsi" w:hAnsiTheme="minorHAnsi" w:cstheme="minorHAnsi"/>
                <w:b/>
              </w:rPr>
            </w:pPr>
            <w:r w:rsidRPr="00851C4D">
              <w:rPr>
                <w:rFonts w:asciiTheme="minorHAnsi" w:hAnsiTheme="minorHAnsi" w:cstheme="minorHAnsi"/>
                <w:b/>
              </w:rPr>
              <w:t>6. DETALJNI TROŠKOVNIK</w:t>
            </w:r>
          </w:p>
        </w:tc>
        <w:tc>
          <w:tcPr>
            <w:tcW w:w="7938" w:type="dxa"/>
          </w:tcPr>
          <w:p w:rsidR="004276F2" w:rsidRPr="00851C4D" w:rsidRDefault="004276F2" w:rsidP="00A4151E">
            <w:pPr>
              <w:pStyle w:val="Default"/>
              <w:rPr>
                <w:rFonts w:asciiTheme="minorHAnsi" w:hAnsiTheme="minorHAnsi" w:cstheme="minorHAnsi"/>
                <w:color w:val="auto"/>
              </w:rPr>
            </w:pPr>
            <w:r w:rsidRPr="00851C4D">
              <w:rPr>
                <w:rFonts w:asciiTheme="minorHAnsi" w:hAnsiTheme="minorHAnsi" w:cstheme="minorHAnsi"/>
                <w:color w:val="auto"/>
              </w:rPr>
              <w:t>posjet kazalištu organizira Škola, a troškove prijevoza i kazališnih karata snose učenici, (očekivana skupna cijena je oko 100kn)</w:t>
            </w:r>
          </w:p>
        </w:tc>
      </w:tr>
      <w:tr w:rsidR="004276F2" w:rsidRPr="00851C4D" w:rsidTr="004276F2">
        <w:trPr>
          <w:trHeight w:val="837"/>
        </w:trPr>
        <w:tc>
          <w:tcPr>
            <w:tcW w:w="4106" w:type="dxa"/>
          </w:tcPr>
          <w:p w:rsidR="004276F2" w:rsidRPr="00851C4D" w:rsidRDefault="004276F2" w:rsidP="00A4151E">
            <w:pPr>
              <w:rPr>
                <w:rFonts w:asciiTheme="minorHAnsi" w:hAnsiTheme="minorHAnsi" w:cstheme="minorHAnsi"/>
                <w:b/>
              </w:rPr>
            </w:pPr>
            <w:r w:rsidRPr="00851C4D">
              <w:rPr>
                <w:rFonts w:asciiTheme="minorHAnsi" w:hAnsiTheme="minorHAnsi" w:cstheme="minorHAnsi"/>
                <w:b/>
              </w:rPr>
              <w:t>7. NAČIN VREDNOVANJA I KORIŠTENJA REZULTATA VREDNOVANJA</w:t>
            </w:r>
          </w:p>
        </w:tc>
        <w:tc>
          <w:tcPr>
            <w:tcW w:w="7938" w:type="dxa"/>
          </w:tcPr>
          <w:p w:rsidR="004276F2" w:rsidRPr="00851C4D" w:rsidRDefault="004276F2" w:rsidP="00A4151E">
            <w:pPr>
              <w:pStyle w:val="Default"/>
              <w:rPr>
                <w:rFonts w:asciiTheme="minorHAnsi" w:hAnsiTheme="minorHAnsi" w:cstheme="minorHAnsi"/>
                <w:color w:val="auto"/>
              </w:rPr>
            </w:pPr>
            <w:r w:rsidRPr="00851C4D">
              <w:rPr>
                <w:rFonts w:asciiTheme="minorHAnsi" w:hAnsiTheme="minorHAnsi" w:cstheme="minorHAnsi"/>
                <w:color w:val="auto"/>
              </w:rPr>
              <w:t xml:space="preserve">-provodi se analiza i vrednovanje u okviru analize provedbe Godišnjega plana i programa rada. </w:t>
            </w:r>
          </w:p>
          <w:p w:rsidR="004276F2" w:rsidRPr="00851C4D" w:rsidRDefault="004276F2" w:rsidP="00A4151E">
            <w:pPr>
              <w:pStyle w:val="Default"/>
              <w:rPr>
                <w:rFonts w:asciiTheme="minorHAnsi" w:hAnsiTheme="minorHAnsi" w:cstheme="minorHAnsi"/>
                <w:color w:val="auto"/>
              </w:rPr>
            </w:pPr>
            <w:r w:rsidRPr="00851C4D">
              <w:rPr>
                <w:rFonts w:asciiTheme="minorHAnsi" w:hAnsiTheme="minorHAnsi" w:cstheme="minorHAnsi"/>
                <w:color w:val="auto"/>
              </w:rPr>
              <w:t xml:space="preserve">-rezultati se primjenjuju pri donošenju plana rada za sljedeće razdoblje. </w:t>
            </w:r>
          </w:p>
        </w:tc>
      </w:tr>
    </w:tbl>
    <w:p w:rsidR="004276F2" w:rsidRDefault="004276F2" w:rsidP="00041CD8">
      <w:pPr>
        <w:rPr>
          <w:rFonts w:asciiTheme="minorHAnsi" w:hAnsiTheme="minorHAnsi" w:cstheme="minorHAnsi"/>
        </w:rPr>
      </w:pPr>
    </w:p>
    <w:p w:rsidR="003934A1" w:rsidRDefault="003934A1" w:rsidP="00041CD8">
      <w:pPr>
        <w:rPr>
          <w:rFonts w:asciiTheme="minorHAnsi" w:hAnsiTheme="minorHAnsi" w:cstheme="minorHAnsi"/>
        </w:rPr>
      </w:pPr>
    </w:p>
    <w:p w:rsidR="00B96066" w:rsidRDefault="00B96066" w:rsidP="00041CD8">
      <w:pPr>
        <w:rPr>
          <w:rFonts w:asciiTheme="minorHAnsi" w:hAnsiTheme="minorHAnsi" w:cstheme="minorHAnsi"/>
        </w:rPr>
      </w:pPr>
    </w:p>
    <w:p w:rsidR="00B7499F" w:rsidRDefault="00B7499F" w:rsidP="00E00572">
      <w:pPr>
        <w:spacing w:after="200" w:line="276" w:lineRule="auto"/>
        <w:rPr>
          <w:rFonts w:asciiTheme="minorHAnsi" w:hAnsiTheme="minorHAnsi" w:cstheme="minorHAnsi"/>
        </w:rPr>
      </w:pPr>
    </w:p>
    <w:p w:rsidR="004A446B" w:rsidRDefault="004A446B"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tbl>
      <w:tblPr>
        <w:tblpPr w:leftFromText="180" w:rightFromText="180" w:bottomFromText="160" w:vertAnchor="text" w:horzAnchor="margin" w:tblpXSpec="center" w:tblpY="-681"/>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256"/>
      </w:tblGrid>
      <w:tr w:rsidR="00095A1C" w:rsidRPr="00645955"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b/>
                <w:lang w:eastAsia="en-US"/>
              </w:rPr>
              <w:t>IZVANUČIONIČKA NASTAVA</w:t>
            </w:r>
          </w:p>
        </w:tc>
        <w:tc>
          <w:tcPr>
            <w:tcW w:w="8256"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b/>
                <w:lang w:eastAsia="en-US"/>
              </w:rPr>
            </w:pPr>
            <w:r>
              <w:rPr>
                <w:b/>
                <w:lang w:eastAsia="en-US"/>
              </w:rPr>
              <w:t xml:space="preserve">Terenska nastava u Crvenom križu u Zagrebu </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1. CILJEVI</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sidRPr="0015397F">
              <w:rPr>
                <w:lang w:eastAsia="en-US"/>
              </w:rPr>
              <w:t>-</w:t>
            </w:r>
            <w:r>
              <w:rPr>
                <w:lang w:eastAsia="en-US"/>
              </w:rPr>
              <w:t>Upoznati se s humanitarnim radom Crvenog križa</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2. NAMJENA</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 xml:space="preserve">-Za učenike članove </w:t>
            </w:r>
            <w:proofErr w:type="spellStart"/>
            <w:r>
              <w:rPr>
                <w:lang w:eastAsia="en-US"/>
              </w:rPr>
              <w:t>Podmlatka</w:t>
            </w:r>
            <w:proofErr w:type="spellEnd"/>
            <w:r>
              <w:rPr>
                <w:lang w:eastAsia="en-US"/>
              </w:rPr>
              <w:t xml:space="preserve"> Crvenog križa i Školskog volonterskog kluba</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Pr>
                <w:lang w:eastAsia="en-US"/>
              </w:rPr>
              <w:t>3. NOSITELJI</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Anica Tresk i Ružica Kotarski</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Pr>
                <w:lang w:eastAsia="en-US"/>
              </w:rPr>
              <w:t>4. NAČIN REALIZACIJE</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sidRPr="0015397F">
              <w:rPr>
                <w:lang w:eastAsia="en-US"/>
              </w:rPr>
              <w:t>-</w:t>
            </w:r>
            <w:r>
              <w:rPr>
                <w:lang w:eastAsia="en-US"/>
              </w:rPr>
              <w:t>prema planu</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Pr>
                <w:lang w:eastAsia="en-US"/>
              </w:rPr>
              <w:t>5. VREMENIK</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siječanj. 2021.  u Zagrebu</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6. DETALJNI TROŠKOVNIK</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Prijevoz učenika</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7. NAČIN VREDNOVANJA I KORIŠTENJA REZULTATA VREDNOVANJA</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-zadovoljstvo i uključenost učenika</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p>
        </w:tc>
        <w:tc>
          <w:tcPr>
            <w:tcW w:w="8256" w:type="dxa"/>
            <w:tcBorders>
              <w:top w:val="single" w:sz="4" w:space="0" w:color="auto"/>
              <w:left w:val="single" w:sz="4" w:space="0" w:color="auto"/>
              <w:bottom w:val="single" w:sz="4" w:space="0" w:color="auto"/>
              <w:right w:val="single" w:sz="4" w:space="0" w:color="auto"/>
            </w:tcBorders>
          </w:tcPr>
          <w:p w:rsidR="00095A1C" w:rsidRDefault="00095A1C" w:rsidP="008B6E44">
            <w:pPr>
              <w:spacing w:line="256" w:lineRule="auto"/>
              <w:jc w:val="both"/>
              <w:rPr>
                <w:lang w:eastAsia="en-US"/>
              </w:rPr>
            </w:pPr>
          </w:p>
        </w:tc>
      </w:tr>
    </w:tbl>
    <w:p w:rsidR="004A446B" w:rsidRDefault="004A446B" w:rsidP="00E00572">
      <w:pPr>
        <w:spacing w:after="200" w:line="276" w:lineRule="auto"/>
        <w:rPr>
          <w:rFonts w:asciiTheme="minorHAnsi" w:hAnsiTheme="minorHAnsi" w:cstheme="minorHAnsi"/>
        </w:rPr>
      </w:pPr>
    </w:p>
    <w:tbl>
      <w:tblPr>
        <w:tblpPr w:leftFromText="180" w:rightFromText="180" w:bottomFromText="160" w:vertAnchor="text" w:horzAnchor="margin" w:tblpXSpec="center" w:tblpY="-681"/>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256"/>
      </w:tblGrid>
      <w:tr w:rsidR="00095A1C" w:rsidRPr="00645955"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b/>
                <w:lang w:eastAsia="en-US"/>
              </w:rPr>
              <w:t>IZVANUČIONIČKA NASTAVA</w:t>
            </w:r>
          </w:p>
        </w:tc>
        <w:tc>
          <w:tcPr>
            <w:tcW w:w="8256"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b/>
                <w:lang w:eastAsia="en-US"/>
              </w:rPr>
            </w:pPr>
            <w:r>
              <w:rPr>
                <w:b/>
                <w:lang w:eastAsia="en-US"/>
              </w:rPr>
              <w:t>Ljetovanje učenika na Rabu</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1. CILJEVI</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Organizacija i realizacija ljetovanja za socijalno potrebite učenike Škole.</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2. NAMJENA</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 xml:space="preserve">-Za učenike </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Pr>
                <w:lang w:eastAsia="en-US"/>
              </w:rPr>
              <w:t>3. NOSITELJI</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 xml:space="preserve">Ružica Kotarski, pratnja Snježana </w:t>
            </w:r>
            <w:proofErr w:type="spellStart"/>
            <w:r>
              <w:rPr>
                <w:lang w:eastAsia="en-US"/>
              </w:rPr>
              <w:t>Đurkan</w:t>
            </w:r>
            <w:proofErr w:type="spellEnd"/>
            <w:r>
              <w:rPr>
                <w:lang w:eastAsia="en-US"/>
              </w:rPr>
              <w:t xml:space="preserve"> i Mihaela </w:t>
            </w:r>
            <w:proofErr w:type="spellStart"/>
            <w:r>
              <w:rPr>
                <w:lang w:eastAsia="en-US"/>
              </w:rPr>
              <w:t>Mihovilić</w:t>
            </w:r>
            <w:proofErr w:type="spellEnd"/>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Pr>
                <w:lang w:eastAsia="en-US"/>
              </w:rPr>
              <w:t>4. NAČIN REALIZACIJE</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sidRPr="0015397F">
              <w:rPr>
                <w:lang w:eastAsia="en-US"/>
              </w:rPr>
              <w:t>-</w:t>
            </w:r>
            <w:r>
              <w:rPr>
                <w:lang w:eastAsia="en-US"/>
              </w:rPr>
              <w:t>prema  posebnom planu</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Pr>
                <w:lang w:eastAsia="en-US"/>
              </w:rPr>
              <w:t>5. VREMENIK</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kolovoz 2021.  na otoku Rabu</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6. DETALJNI TROŠKOVNIK</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Prema posebnom Ugovoru;</w:t>
            </w:r>
            <w:proofErr w:type="spellStart"/>
            <w:r>
              <w:rPr>
                <w:lang w:eastAsia="en-US"/>
              </w:rPr>
              <w:t>vpo</w:t>
            </w:r>
            <w:proofErr w:type="spellEnd"/>
            <w:r>
              <w:rPr>
                <w:lang w:eastAsia="en-US"/>
              </w:rPr>
              <w:t xml:space="preserve"> učeniku 1.790,00 kn (za 2O učenika financira Grad Zabok)</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r w:rsidRPr="00645955">
              <w:rPr>
                <w:lang w:eastAsia="en-US"/>
              </w:rPr>
              <w:t>7. NAČIN VREDNOVANJA I KORIŠTENJA REZULTATA VREDNOVANJA</w:t>
            </w:r>
          </w:p>
        </w:tc>
        <w:tc>
          <w:tcPr>
            <w:tcW w:w="8256" w:type="dxa"/>
            <w:tcBorders>
              <w:top w:val="single" w:sz="4" w:space="0" w:color="auto"/>
              <w:left w:val="single" w:sz="4" w:space="0" w:color="auto"/>
              <w:bottom w:val="single" w:sz="4" w:space="0" w:color="auto"/>
              <w:right w:val="single" w:sz="4" w:space="0" w:color="auto"/>
            </w:tcBorders>
          </w:tcPr>
          <w:p w:rsidR="00095A1C" w:rsidRPr="0015397F" w:rsidRDefault="00095A1C" w:rsidP="008B6E44">
            <w:pPr>
              <w:spacing w:line="256" w:lineRule="auto"/>
              <w:jc w:val="both"/>
              <w:rPr>
                <w:lang w:eastAsia="en-US"/>
              </w:rPr>
            </w:pPr>
            <w:r>
              <w:rPr>
                <w:lang w:eastAsia="en-US"/>
              </w:rPr>
              <w:t>-zadovoljstvo i uključenost učenika u aktivnosti ljetovanja</w:t>
            </w:r>
          </w:p>
        </w:tc>
      </w:tr>
      <w:tr w:rsidR="00095A1C" w:rsidRPr="0015397F" w:rsidTr="008B6E44">
        <w:tc>
          <w:tcPr>
            <w:tcW w:w="5778" w:type="dxa"/>
            <w:tcBorders>
              <w:top w:val="single" w:sz="4" w:space="0" w:color="auto"/>
              <w:left w:val="single" w:sz="4" w:space="0" w:color="auto"/>
              <w:bottom w:val="single" w:sz="4" w:space="0" w:color="auto"/>
              <w:right w:val="single" w:sz="4" w:space="0" w:color="auto"/>
            </w:tcBorders>
          </w:tcPr>
          <w:p w:rsidR="00095A1C" w:rsidRPr="00645955" w:rsidRDefault="00095A1C" w:rsidP="008B6E44">
            <w:pPr>
              <w:spacing w:line="256" w:lineRule="auto"/>
              <w:rPr>
                <w:lang w:eastAsia="en-US"/>
              </w:rPr>
            </w:pPr>
          </w:p>
        </w:tc>
        <w:tc>
          <w:tcPr>
            <w:tcW w:w="8256" w:type="dxa"/>
            <w:tcBorders>
              <w:top w:val="single" w:sz="4" w:space="0" w:color="auto"/>
              <w:left w:val="single" w:sz="4" w:space="0" w:color="auto"/>
              <w:bottom w:val="single" w:sz="4" w:space="0" w:color="auto"/>
              <w:right w:val="single" w:sz="4" w:space="0" w:color="auto"/>
            </w:tcBorders>
          </w:tcPr>
          <w:p w:rsidR="00095A1C" w:rsidRDefault="00095A1C" w:rsidP="008B6E44">
            <w:pPr>
              <w:spacing w:line="256" w:lineRule="auto"/>
              <w:jc w:val="both"/>
              <w:rPr>
                <w:lang w:eastAsia="en-US"/>
              </w:rPr>
            </w:pPr>
          </w:p>
        </w:tc>
      </w:tr>
    </w:tbl>
    <w:p w:rsidR="004A446B" w:rsidRDefault="004A446B"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095A1C" w:rsidRDefault="00095A1C" w:rsidP="00E00572">
      <w:pPr>
        <w:spacing w:after="200" w:line="276" w:lineRule="auto"/>
        <w:rPr>
          <w:rFonts w:asciiTheme="minorHAnsi" w:hAnsiTheme="minorHAnsi" w:cstheme="minorHAnsi"/>
        </w:rPr>
      </w:pPr>
    </w:p>
    <w:p w:rsidR="00522A6E" w:rsidRDefault="00522A6E" w:rsidP="00E00572">
      <w:pPr>
        <w:spacing w:after="200" w:line="276" w:lineRule="auto"/>
        <w:rPr>
          <w:rFonts w:asciiTheme="minorHAnsi" w:hAnsiTheme="minorHAnsi" w:cstheme="minorHAnsi"/>
        </w:rPr>
      </w:pPr>
    </w:p>
    <w:p w:rsidR="00522A6E" w:rsidRDefault="00522A6E" w:rsidP="00E00572">
      <w:pPr>
        <w:spacing w:after="200" w:line="276" w:lineRule="auto"/>
        <w:rPr>
          <w:rFonts w:asciiTheme="minorHAnsi" w:hAnsiTheme="minorHAnsi" w:cstheme="minorHAnsi"/>
        </w:rPr>
      </w:pPr>
    </w:p>
    <w:p w:rsidR="00522A6E" w:rsidRDefault="00522A6E" w:rsidP="00522A6E">
      <w:pPr>
        <w:jc w:val="center"/>
        <w:rPr>
          <w:sz w:val="72"/>
          <w:szCs w:val="72"/>
          <w:u w:val="single"/>
        </w:rPr>
      </w:pPr>
      <w:r w:rsidRPr="002A12D8">
        <w:rPr>
          <w:sz w:val="72"/>
          <w:szCs w:val="72"/>
          <w:u w:val="single"/>
        </w:rPr>
        <w:t>KURIKULUM OGŠ</w:t>
      </w:r>
    </w:p>
    <w:p w:rsidR="00522A6E" w:rsidRDefault="00522A6E" w:rsidP="00522A6E">
      <w:pPr>
        <w:jc w:val="center"/>
        <w:rPr>
          <w:sz w:val="72"/>
          <w:szCs w:val="72"/>
        </w:rPr>
      </w:pPr>
      <w:proofErr w:type="spellStart"/>
      <w:r w:rsidRPr="00177E82">
        <w:rPr>
          <w:sz w:val="72"/>
          <w:szCs w:val="72"/>
        </w:rPr>
        <w:t>K.Š</w:t>
      </w:r>
      <w:proofErr w:type="spellEnd"/>
      <w:r w:rsidRPr="00177E82">
        <w:rPr>
          <w:sz w:val="72"/>
          <w:szCs w:val="72"/>
        </w:rPr>
        <w:t>. Gjalskog</w:t>
      </w:r>
    </w:p>
    <w:p w:rsidR="00522A6E" w:rsidRPr="00547FD6" w:rsidRDefault="00522A6E" w:rsidP="00522A6E">
      <w:pPr>
        <w:jc w:val="center"/>
        <w:rPr>
          <w:sz w:val="56"/>
          <w:szCs w:val="56"/>
        </w:rPr>
      </w:pPr>
      <w:r w:rsidRPr="00547FD6">
        <w:rPr>
          <w:sz w:val="56"/>
          <w:szCs w:val="56"/>
        </w:rPr>
        <w:t>(20</w:t>
      </w:r>
      <w:r>
        <w:rPr>
          <w:sz w:val="56"/>
          <w:szCs w:val="56"/>
        </w:rPr>
        <w:t>20.</w:t>
      </w:r>
      <w:r w:rsidRPr="00547FD6">
        <w:rPr>
          <w:sz w:val="56"/>
          <w:szCs w:val="56"/>
        </w:rPr>
        <w:t>-202</w:t>
      </w:r>
      <w:r>
        <w:rPr>
          <w:sz w:val="56"/>
          <w:szCs w:val="56"/>
        </w:rPr>
        <w:t>1.</w:t>
      </w:r>
      <w:r w:rsidRPr="00547FD6">
        <w:rPr>
          <w:sz w:val="56"/>
          <w:szCs w:val="56"/>
        </w:rPr>
        <w:t>)</w:t>
      </w: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rPr>
          <w:sz w:val="56"/>
          <w:szCs w:val="56"/>
          <w:u w:val="single"/>
        </w:rPr>
      </w:pPr>
    </w:p>
    <w:p w:rsidR="00522A6E" w:rsidRDefault="00522A6E" w:rsidP="00522A6E">
      <w:pPr>
        <w:rPr>
          <w:sz w:val="56"/>
          <w:szCs w:val="56"/>
          <w:u w:val="single"/>
        </w:rPr>
      </w:pPr>
    </w:p>
    <w:p w:rsidR="00522A6E" w:rsidRDefault="00522A6E" w:rsidP="00522A6E">
      <w:pPr>
        <w:jc w:val="center"/>
        <w:rPr>
          <w:b/>
          <w:sz w:val="40"/>
          <w:szCs w:val="40"/>
          <w:u w:val="single"/>
        </w:rPr>
      </w:pPr>
      <w:r w:rsidRPr="00197BEC">
        <w:rPr>
          <w:b/>
          <w:sz w:val="40"/>
          <w:szCs w:val="40"/>
          <w:u w:val="single"/>
        </w:rPr>
        <w:t>Koncerti odjela</w:t>
      </w:r>
    </w:p>
    <w:p w:rsidR="00522A6E" w:rsidRPr="00421303" w:rsidRDefault="00522A6E" w:rsidP="00522A6E">
      <w:pPr>
        <w:jc w:val="both"/>
        <w:rPr>
          <w:b/>
          <w:sz w:val="32"/>
          <w:szCs w:val="32"/>
        </w:rPr>
      </w:pPr>
      <w:r w:rsidRPr="00421303">
        <w:rPr>
          <w:b/>
          <w:sz w:val="32"/>
          <w:szCs w:val="32"/>
        </w:rPr>
        <w:t xml:space="preserve">Napomena: koncerti, javni satovi i razne priredbe izvodit će se </w:t>
      </w:r>
      <w:r>
        <w:rPr>
          <w:b/>
          <w:sz w:val="32"/>
          <w:szCs w:val="32"/>
        </w:rPr>
        <w:t xml:space="preserve">uživo </w:t>
      </w:r>
      <w:r w:rsidRPr="00421303">
        <w:rPr>
          <w:b/>
          <w:sz w:val="32"/>
          <w:szCs w:val="32"/>
        </w:rPr>
        <w:t xml:space="preserve">samo u slučaju da to dopuste okolnosti, a u </w:t>
      </w:r>
      <w:r>
        <w:rPr>
          <w:b/>
          <w:sz w:val="32"/>
          <w:szCs w:val="32"/>
        </w:rPr>
        <w:t>skladu s mjerama koje propisuje HZJZ</w:t>
      </w:r>
    </w:p>
    <w:p w:rsidR="00522A6E" w:rsidRPr="00197BEC" w:rsidRDefault="00522A6E" w:rsidP="00522A6E">
      <w:pPr>
        <w:jc w:val="center"/>
        <w:rPr>
          <w:b/>
          <w:sz w:val="40"/>
          <w:szCs w:val="40"/>
          <w:u w:val="single"/>
        </w:rPr>
      </w:pPr>
    </w:p>
    <w:p w:rsidR="00522A6E" w:rsidRDefault="00522A6E" w:rsidP="00522A6E">
      <w:pPr>
        <w:jc w:val="center"/>
        <w:rPr>
          <w:sz w:val="32"/>
          <w:szCs w:val="32"/>
        </w:rPr>
      </w:pPr>
    </w:p>
    <w:tbl>
      <w:tblPr>
        <w:tblStyle w:val="Reetkatablice"/>
        <w:tblW w:w="0" w:type="auto"/>
        <w:tblLook w:val="04A0" w:firstRow="1" w:lastRow="0" w:firstColumn="1" w:lastColumn="0" w:noHBand="0" w:noVBand="1"/>
      </w:tblPr>
      <w:tblGrid>
        <w:gridCol w:w="9288"/>
      </w:tblGrid>
      <w:tr w:rsidR="00522A6E" w:rsidTr="00EA487F">
        <w:tc>
          <w:tcPr>
            <w:tcW w:w="9288" w:type="dxa"/>
          </w:tcPr>
          <w:p w:rsidR="00522A6E" w:rsidRDefault="00522A6E" w:rsidP="00EA487F">
            <w:pPr>
              <w:rPr>
                <w:sz w:val="32"/>
                <w:szCs w:val="32"/>
              </w:rPr>
            </w:pPr>
            <w:r>
              <w:rPr>
                <w:sz w:val="32"/>
                <w:szCs w:val="32"/>
              </w:rPr>
              <w:t>14.12.2020. (pon) u 19h – puhački odjel</w:t>
            </w:r>
          </w:p>
        </w:tc>
      </w:tr>
      <w:tr w:rsidR="00522A6E" w:rsidTr="00EA487F">
        <w:tc>
          <w:tcPr>
            <w:tcW w:w="9288" w:type="dxa"/>
          </w:tcPr>
          <w:p w:rsidR="00522A6E" w:rsidRDefault="00522A6E" w:rsidP="00EA487F">
            <w:pPr>
              <w:rPr>
                <w:sz w:val="32"/>
                <w:szCs w:val="32"/>
              </w:rPr>
            </w:pPr>
            <w:r>
              <w:rPr>
                <w:sz w:val="32"/>
                <w:szCs w:val="32"/>
              </w:rPr>
              <w:t>15.12.2020.(uto) u 19h – žičani odjel</w:t>
            </w:r>
          </w:p>
        </w:tc>
      </w:tr>
      <w:tr w:rsidR="00522A6E" w:rsidTr="00EA487F">
        <w:tc>
          <w:tcPr>
            <w:tcW w:w="9288" w:type="dxa"/>
          </w:tcPr>
          <w:p w:rsidR="00522A6E" w:rsidRDefault="00522A6E" w:rsidP="00EA487F">
            <w:pPr>
              <w:rPr>
                <w:sz w:val="32"/>
                <w:szCs w:val="32"/>
              </w:rPr>
            </w:pPr>
            <w:r>
              <w:rPr>
                <w:sz w:val="32"/>
                <w:szCs w:val="32"/>
              </w:rPr>
              <w:t>16.12.2020. (</w:t>
            </w:r>
            <w:proofErr w:type="spellStart"/>
            <w:r>
              <w:rPr>
                <w:sz w:val="32"/>
                <w:szCs w:val="32"/>
              </w:rPr>
              <w:t>sri</w:t>
            </w:r>
            <w:proofErr w:type="spellEnd"/>
            <w:r>
              <w:rPr>
                <w:sz w:val="32"/>
                <w:szCs w:val="32"/>
              </w:rPr>
              <w:t>) u 19h – klavirski odjel</w:t>
            </w:r>
          </w:p>
        </w:tc>
      </w:tr>
      <w:tr w:rsidR="00522A6E" w:rsidTr="00EA487F">
        <w:tc>
          <w:tcPr>
            <w:tcW w:w="9288" w:type="dxa"/>
          </w:tcPr>
          <w:p w:rsidR="00522A6E" w:rsidRDefault="00522A6E" w:rsidP="00EA487F">
            <w:pPr>
              <w:rPr>
                <w:sz w:val="32"/>
                <w:szCs w:val="32"/>
              </w:rPr>
            </w:pPr>
            <w:r>
              <w:rPr>
                <w:sz w:val="32"/>
                <w:szCs w:val="32"/>
              </w:rPr>
              <w:lastRenderedPageBreak/>
              <w:t>22.12.2020. (uto) u 18.30 – završni koncert</w:t>
            </w:r>
          </w:p>
        </w:tc>
      </w:tr>
    </w:tbl>
    <w:p w:rsidR="00522A6E" w:rsidRPr="00197BEC" w:rsidRDefault="00522A6E" w:rsidP="00522A6E">
      <w:pPr>
        <w:jc w:val="center"/>
        <w:rPr>
          <w:sz w:val="32"/>
          <w:szCs w:val="32"/>
        </w:rPr>
      </w:pPr>
    </w:p>
    <w:tbl>
      <w:tblPr>
        <w:tblStyle w:val="Reetkatablice"/>
        <w:tblW w:w="0" w:type="auto"/>
        <w:tblLook w:val="04A0" w:firstRow="1" w:lastRow="0" w:firstColumn="1" w:lastColumn="0" w:noHBand="0" w:noVBand="1"/>
      </w:tblPr>
      <w:tblGrid>
        <w:gridCol w:w="9288"/>
      </w:tblGrid>
      <w:tr w:rsidR="00522A6E" w:rsidTr="00EA487F">
        <w:tc>
          <w:tcPr>
            <w:tcW w:w="9288" w:type="dxa"/>
          </w:tcPr>
          <w:p w:rsidR="00522A6E" w:rsidRDefault="00522A6E" w:rsidP="00EA487F">
            <w:pPr>
              <w:rPr>
                <w:sz w:val="32"/>
                <w:szCs w:val="32"/>
              </w:rPr>
            </w:pPr>
            <w:r>
              <w:rPr>
                <w:sz w:val="32"/>
                <w:szCs w:val="32"/>
              </w:rPr>
              <w:t>17.05.2021. (pon) u 19h – puhački odjel</w:t>
            </w:r>
          </w:p>
        </w:tc>
      </w:tr>
      <w:tr w:rsidR="00522A6E" w:rsidTr="00EA487F">
        <w:tc>
          <w:tcPr>
            <w:tcW w:w="9288" w:type="dxa"/>
          </w:tcPr>
          <w:p w:rsidR="00522A6E" w:rsidRDefault="00522A6E" w:rsidP="00EA487F">
            <w:pPr>
              <w:rPr>
                <w:sz w:val="32"/>
                <w:szCs w:val="32"/>
              </w:rPr>
            </w:pPr>
            <w:r>
              <w:rPr>
                <w:sz w:val="32"/>
                <w:szCs w:val="32"/>
              </w:rPr>
              <w:t>18.05.2021.(uto) u 19h – žičani odjel</w:t>
            </w:r>
          </w:p>
        </w:tc>
      </w:tr>
      <w:tr w:rsidR="00522A6E" w:rsidTr="00EA487F">
        <w:tc>
          <w:tcPr>
            <w:tcW w:w="9288" w:type="dxa"/>
          </w:tcPr>
          <w:p w:rsidR="00522A6E" w:rsidRDefault="00522A6E" w:rsidP="00EA487F">
            <w:pPr>
              <w:rPr>
                <w:sz w:val="32"/>
                <w:szCs w:val="32"/>
              </w:rPr>
            </w:pPr>
            <w:r>
              <w:rPr>
                <w:sz w:val="32"/>
                <w:szCs w:val="32"/>
              </w:rPr>
              <w:t>19.05.2021. (</w:t>
            </w:r>
            <w:proofErr w:type="spellStart"/>
            <w:r>
              <w:rPr>
                <w:sz w:val="32"/>
                <w:szCs w:val="32"/>
              </w:rPr>
              <w:t>sri</w:t>
            </w:r>
            <w:proofErr w:type="spellEnd"/>
            <w:r>
              <w:rPr>
                <w:sz w:val="32"/>
                <w:szCs w:val="32"/>
              </w:rPr>
              <w:t>) u 19h – klavirski odjel</w:t>
            </w:r>
          </w:p>
        </w:tc>
      </w:tr>
      <w:tr w:rsidR="00522A6E" w:rsidTr="00EA487F">
        <w:tc>
          <w:tcPr>
            <w:tcW w:w="9288" w:type="dxa"/>
          </w:tcPr>
          <w:p w:rsidR="00522A6E" w:rsidRDefault="00522A6E" w:rsidP="00EA487F">
            <w:pPr>
              <w:rPr>
                <w:sz w:val="32"/>
                <w:szCs w:val="32"/>
              </w:rPr>
            </w:pPr>
            <w:r>
              <w:rPr>
                <w:sz w:val="32"/>
                <w:szCs w:val="32"/>
              </w:rPr>
              <w:t>14.06.2021. (pon) u 18.30 – završni koncert</w:t>
            </w:r>
          </w:p>
        </w:tc>
      </w:tr>
    </w:tbl>
    <w:p w:rsidR="00522A6E" w:rsidRDefault="00522A6E" w:rsidP="00522A6E">
      <w:pPr>
        <w:rPr>
          <w:sz w:val="56"/>
          <w:szCs w:val="56"/>
          <w:u w:val="single"/>
        </w:rPr>
      </w:pPr>
    </w:p>
    <w:p w:rsidR="00522A6E" w:rsidRPr="00421303" w:rsidRDefault="00522A6E" w:rsidP="00522A6E">
      <w:pPr>
        <w:rPr>
          <w:sz w:val="28"/>
          <w:szCs w:val="28"/>
          <w:u w:val="single"/>
        </w:rPr>
      </w:pPr>
    </w:p>
    <w:p w:rsidR="00522A6E" w:rsidRPr="00573267" w:rsidRDefault="00522A6E" w:rsidP="00522A6E">
      <w:pPr>
        <w:rPr>
          <w:sz w:val="32"/>
          <w:szCs w:val="32"/>
          <w:u w:val="single"/>
          <w:lang w:val="da-DK"/>
        </w:rPr>
      </w:pPr>
      <w:r w:rsidRPr="00573267">
        <w:rPr>
          <w:sz w:val="32"/>
          <w:szCs w:val="32"/>
          <w:u w:val="single"/>
          <w:lang w:val="da-DK"/>
        </w:rPr>
        <w:t>Koncerti, priredbe i sl. u organizaciji Grada ili škole:</w:t>
      </w:r>
    </w:p>
    <w:p w:rsidR="00522A6E" w:rsidRDefault="00522A6E" w:rsidP="001C76D7">
      <w:pPr>
        <w:pStyle w:val="Odlomakpopisa"/>
        <w:numPr>
          <w:ilvl w:val="0"/>
          <w:numId w:val="8"/>
        </w:numPr>
        <w:spacing w:after="160" w:line="259" w:lineRule="auto"/>
        <w:rPr>
          <w:sz w:val="32"/>
          <w:szCs w:val="32"/>
          <w:lang w:val="da-DK"/>
        </w:rPr>
      </w:pPr>
      <w:r>
        <w:rPr>
          <w:sz w:val="32"/>
          <w:szCs w:val="32"/>
          <w:lang w:val="da-DK"/>
        </w:rPr>
        <w:t>21.10.2020.  – Mali Gjalski</w:t>
      </w:r>
    </w:p>
    <w:p w:rsidR="00522A6E" w:rsidRDefault="00522A6E" w:rsidP="001C76D7">
      <w:pPr>
        <w:pStyle w:val="Odlomakpopisa"/>
        <w:numPr>
          <w:ilvl w:val="0"/>
          <w:numId w:val="8"/>
        </w:numPr>
        <w:spacing w:after="160" w:line="259" w:lineRule="auto"/>
        <w:rPr>
          <w:sz w:val="32"/>
          <w:szCs w:val="32"/>
          <w:lang w:val="da-DK"/>
        </w:rPr>
      </w:pPr>
      <w:r>
        <w:rPr>
          <w:sz w:val="32"/>
          <w:szCs w:val="32"/>
          <w:lang w:val="da-DK"/>
        </w:rPr>
        <w:t>23.10.2020.  – Dan škole</w:t>
      </w:r>
    </w:p>
    <w:p w:rsidR="00522A6E" w:rsidRDefault="00522A6E" w:rsidP="001C76D7">
      <w:pPr>
        <w:pStyle w:val="Odlomakpopisa"/>
        <w:numPr>
          <w:ilvl w:val="0"/>
          <w:numId w:val="8"/>
        </w:numPr>
        <w:spacing w:after="160" w:line="259" w:lineRule="auto"/>
        <w:rPr>
          <w:sz w:val="32"/>
          <w:szCs w:val="32"/>
          <w:lang w:val="da-DK"/>
        </w:rPr>
      </w:pPr>
      <w:r>
        <w:rPr>
          <w:sz w:val="32"/>
          <w:szCs w:val="32"/>
          <w:lang w:val="da-DK"/>
        </w:rPr>
        <w:t>26.11.2020.  – Kad se male ruke slože</w:t>
      </w:r>
    </w:p>
    <w:p w:rsidR="00522A6E" w:rsidRDefault="00522A6E" w:rsidP="001C76D7">
      <w:pPr>
        <w:pStyle w:val="Odlomakpopisa"/>
        <w:numPr>
          <w:ilvl w:val="0"/>
          <w:numId w:val="8"/>
        </w:numPr>
        <w:spacing w:after="160" w:line="259" w:lineRule="auto"/>
        <w:rPr>
          <w:sz w:val="32"/>
          <w:szCs w:val="32"/>
          <w:lang w:val="da-DK"/>
        </w:rPr>
      </w:pPr>
      <w:r>
        <w:rPr>
          <w:sz w:val="32"/>
          <w:szCs w:val="32"/>
          <w:lang w:val="da-DK"/>
        </w:rPr>
        <w:t>23.12.2020.  – Božićna priredba</w:t>
      </w:r>
    </w:p>
    <w:p w:rsidR="00522A6E" w:rsidRDefault="00522A6E" w:rsidP="001C76D7">
      <w:pPr>
        <w:pStyle w:val="Odlomakpopisa"/>
        <w:numPr>
          <w:ilvl w:val="0"/>
          <w:numId w:val="8"/>
        </w:numPr>
        <w:spacing w:after="160" w:line="259" w:lineRule="auto"/>
        <w:rPr>
          <w:sz w:val="32"/>
          <w:szCs w:val="32"/>
          <w:lang w:val="da-DK"/>
        </w:rPr>
      </w:pPr>
      <w:r>
        <w:rPr>
          <w:sz w:val="32"/>
          <w:szCs w:val="32"/>
          <w:lang w:val="da-DK"/>
        </w:rPr>
        <w:t>21.05.2021.  – Cungeraj</w:t>
      </w:r>
    </w:p>
    <w:p w:rsidR="00522A6E" w:rsidRDefault="00522A6E" w:rsidP="00522A6E">
      <w:pPr>
        <w:jc w:val="center"/>
        <w:rPr>
          <w:sz w:val="56"/>
          <w:szCs w:val="56"/>
          <w:u w:val="single"/>
        </w:rPr>
      </w:pPr>
    </w:p>
    <w:p w:rsidR="00522A6E" w:rsidRDefault="00522A6E" w:rsidP="00522A6E">
      <w:pPr>
        <w:jc w:val="center"/>
        <w:rPr>
          <w:sz w:val="56"/>
          <w:szCs w:val="56"/>
          <w:u w:val="single"/>
        </w:rPr>
      </w:pPr>
    </w:p>
    <w:p w:rsidR="00522A6E" w:rsidRDefault="00522A6E" w:rsidP="00522A6E">
      <w:pPr>
        <w:rPr>
          <w:sz w:val="56"/>
          <w:szCs w:val="56"/>
          <w:u w:val="single"/>
        </w:rPr>
      </w:pPr>
    </w:p>
    <w:p w:rsidR="00522A6E" w:rsidRDefault="00522A6E" w:rsidP="00522A6E">
      <w:pPr>
        <w:jc w:val="center"/>
        <w:rPr>
          <w:sz w:val="56"/>
          <w:szCs w:val="56"/>
          <w:u w:val="single"/>
        </w:rPr>
      </w:pPr>
    </w:p>
    <w:p w:rsidR="00522A6E" w:rsidRPr="00FF23C8" w:rsidRDefault="00522A6E" w:rsidP="00522A6E">
      <w:pPr>
        <w:jc w:val="center"/>
        <w:rPr>
          <w:sz w:val="56"/>
          <w:szCs w:val="56"/>
          <w:u w:val="single"/>
        </w:rPr>
      </w:pPr>
      <w:r w:rsidRPr="00FF23C8">
        <w:rPr>
          <w:sz w:val="56"/>
          <w:szCs w:val="56"/>
          <w:u w:val="single"/>
        </w:rPr>
        <w:t xml:space="preserve">Kurikulum </w:t>
      </w:r>
      <w:r>
        <w:rPr>
          <w:sz w:val="56"/>
          <w:szCs w:val="56"/>
          <w:u w:val="single"/>
        </w:rPr>
        <w:t>žičanog</w:t>
      </w:r>
      <w:r w:rsidRPr="00FF23C8">
        <w:rPr>
          <w:sz w:val="56"/>
          <w:szCs w:val="56"/>
          <w:u w:val="single"/>
        </w:rPr>
        <w:t xml:space="preserve"> odjela</w:t>
      </w:r>
    </w:p>
    <w:p w:rsidR="00522A6E" w:rsidRPr="001E4B60" w:rsidRDefault="00522A6E" w:rsidP="00522A6E">
      <w:pPr>
        <w:jc w:val="center"/>
        <w:rPr>
          <w:sz w:val="48"/>
          <w:szCs w:val="48"/>
        </w:rPr>
      </w:pPr>
      <w:r w:rsidRPr="001E4B60">
        <w:rPr>
          <w:sz w:val="48"/>
          <w:szCs w:val="48"/>
        </w:rPr>
        <w:lastRenderedPageBreak/>
        <w:t>(pročelnik</w:t>
      </w:r>
      <w:r>
        <w:rPr>
          <w:sz w:val="48"/>
          <w:szCs w:val="48"/>
        </w:rPr>
        <w:t>:</w:t>
      </w:r>
      <w:r w:rsidRPr="001E4B60">
        <w:rPr>
          <w:sz w:val="48"/>
          <w:szCs w:val="48"/>
        </w:rPr>
        <w:t xml:space="preserve"> </w:t>
      </w:r>
      <w:proofErr w:type="spellStart"/>
      <w:r w:rsidRPr="001E4B60">
        <w:rPr>
          <w:sz w:val="48"/>
          <w:szCs w:val="48"/>
        </w:rPr>
        <w:t>Miguel</w:t>
      </w:r>
      <w:proofErr w:type="spellEnd"/>
      <w:r w:rsidRPr="001E4B60">
        <w:rPr>
          <w:sz w:val="48"/>
          <w:szCs w:val="48"/>
        </w:rPr>
        <w:t xml:space="preserve"> </w:t>
      </w:r>
      <w:proofErr w:type="spellStart"/>
      <w:r w:rsidRPr="001E4B60">
        <w:rPr>
          <w:sz w:val="48"/>
          <w:szCs w:val="48"/>
        </w:rPr>
        <w:t>Đuga</w:t>
      </w:r>
      <w:proofErr w:type="spellEnd"/>
      <w:r w:rsidRPr="001E4B60">
        <w:rPr>
          <w:sz w:val="48"/>
          <w:szCs w:val="48"/>
        </w:rPr>
        <w:t>)</w:t>
      </w:r>
    </w:p>
    <w:p w:rsidR="00522A6E" w:rsidRDefault="00522A6E" w:rsidP="00522A6E">
      <w:pPr>
        <w:jc w:val="center"/>
        <w:rPr>
          <w:sz w:val="40"/>
          <w:szCs w:val="40"/>
        </w:rPr>
      </w:pPr>
    </w:p>
    <w:p w:rsidR="00522A6E" w:rsidRPr="00FF23C8" w:rsidRDefault="00522A6E" w:rsidP="00522A6E">
      <w:pPr>
        <w:jc w:val="center"/>
        <w:rPr>
          <w:sz w:val="40"/>
          <w:szCs w:val="40"/>
        </w:rPr>
      </w:pPr>
      <w:r w:rsidRPr="00FF23C8">
        <w:rPr>
          <w:sz w:val="40"/>
          <w:szCs w:val="40"/>
        </w:rPr>
        <w:t xml:space="preserve">- </w:t>
      </w:r>
      <w:r>
        <w:rPr>
          <w:sz w:val="40"/>
          <w:szCs w:val="40"/>
        </w:rPr>
        <w:t>gitara</w:t>
      </w:r>
    </w:p>
    <w:p w:rsidR="00522A6E" w:rsidRPr="00FF23C8" w:rsidRDefault="00522A6E" w:rsidP="00522A6E">
      <w:pPr>
        <w:jc w:val="center"/>
        <w:rPr>
          <w:sz w:val="40"/>
          <w:szCs w:val="40"/>
        </w:rPr>
      </w:pPr>
      <w:r w:rsidRPr="00FF23C8">
        <w:rPr>
          <w:sz w:val="40"/>
          <w:szCs w:val="40"/>
        </w:rPr>
        <w:t xml:space="preserve">- </w:t>
      </w:r>
      <w:r>
        <w:rPr>
          <w:sz w:val="40"/>
          <w:szCs w:val="40"/>
        </w:rPr>
        <w:t>tambura</w:t>
      </w:r>
    </w:p>
    <w:p w:rsidR="00522A6E" w:rsidRDefault="00522A6E" w:rsidP="00522A6E">
      <w:pPr>
        <w:jc w:val="center"/>
        <w:rPr>
          <w:sz w:val="40"/>
          <w:szCs w:val="40"/>
        </w:rPr>
      </w:pPr>
      <w:r w:rsidRPr="00FF23C8">
        <w:rPr>
          <w:sz w:val="40"/>
          <w:szCs w:val="40"/>
        </w:rPr>
        <w:t xml:space="preserve">- </w:t>
      </w:r>
      <w:r>
        <w:rPr>
          <w:sz w:val="40"/>
          <w:szCs w:val="40"/>
        </w:rPr>
        <w:t>violina</w:t>
      </w:r>
    </w:p>
    <w:p w:rsidR="00522A6E" w:rsidRDefault="00522A6E" w:rsidP="00522A6E">
      <w:pPr>
        <w:jc w:val="center"/>
        <w:rPr>
          <w:sz w:val="40"/>
          <w:szCs w:val="40"/>
        </w:rPr>
      </w:pPr>
      <w:r>
        <w:rPr>
          <w:sz w:val="40"/>
          <w:szCs w:val="40"/>
        </w:rPr>
        <w:t>- violončelo</w:t>
      </w:r>
    </w:p>
    <w:p w:rsidR="00522A6E" w:rsidRDefault="00522A6E" w:rsidP="00522A6E">
      <w:pPr>
        <w:jc w:val="center"/>
        <w:rPr>
          <w:sz w:val="40"/>
          <w:szCs w:val="40"/>
        </w:rPr>
      </w:pPr>
      <w:r>
        <w:rPr>
          <w:sz w:val="40"/>
          <w:szCs w:val="40"/>
        </w:rPr>
        <w:t>- solfeggio</w:t>
      </w:r>
    </w:p>
    <w:p w:rsidR="00522A6E" w:rsidRDefault="00522A6E" w:rsidP="00522A6E">
      <w:pPr>
        <w:rPr>
          <w:sz w:val="40"/>
          <w:szCs w:val="40"/>
        </w:rPr>
      </w:pPr>
      <w:r>
        <w:rPr>
          <w:sz w:val="40"/>
          <w:szCs w:val="40"/>
        </w:rPr>
        <w:br w:type="page"/>
      </w:r>
    </w:p>
    <w:p w:rsidR="00522A6E" w:rsidRDefault="00522A6E" w:rsidP="00522A6E"/>
    <w:tbl>
      <w:tblPr>
        <w:tblStyle w:val="Reetkatablice"/>
        <w:tblW w:w="0" w:type="auto"/>
        <w:tblLook w:val="04A0" w:firstRow="1" w:lastRow="0" w:firstColumn="1" w:lastColumn="0" w:noHBand="0" w:noVBand="1"/>
      </w:tblPr>
      <w:tblGrid>
        <w:gridCol w:w="3794"/>
        <w:gridCol w:w="5494"/>
      </w:tblGrid>
      <w:tr w:rsidR="00522A6E" w:rsidRPr="00C96BCC" w:rsidTr="00EA487F">
        <w:trPr>
          <w:trHeight w:val="70"/>
        </w:trPr>
        <w:tc>
          <w:tcPr>
            <w:tcW w:w="9288" w:type="dxa"/>
            <w:gridSpan w:val="2"/>
            <w:shd w:val="clear" w:color="auto" w:fill="BFBFBF" w:themeFill="background1" w:themeFillShade="BF"/>
          </w:tcPr>
          <w:p w:rsidR="00522A6E" w:rsidRPr="00C96BCC" w:rsidRDefault="00522A6E" w:rsidP="00EA487F">
            <w:pPr>
              <w:jc w:val="center"/>
              <w:rPr>
                <w:b/>
                <w:sz w:val="28"/>
                <w:szCs w:val="28"/>
              </w:rPr>
            </w:pPr>
            <w:r w:rsidRPr="00C96BCC">
              <w:rPr>
                <w:b/>
                <w:sz w:val="28"/>
                <w:szCs w:val="28"/>
              </w:rPr>
              <w:t>JAVNI SATOVI</w:t>
            </w:r>
            <w:r>
              <w:rPr>
                <w:b/>
                <w:sz w:val="28"/>
                <w:szCs w:val="28"/>
              </w:rPr>
              <w:t xml:space="preserve"> – 1. polugodište</w:t>
            </w:r>
          </w:p>
        </w:tc>
      </w:tr>
      <w:tr w:rsidR="00522A6E" w:rsidRPr="00C96BCC" w:rsidTr="00EA487F">
        <w:tc>
          <w:tcPr>
            <w:tcW w:w="3794" w:type="dxa"/>
          </w:tcPr>
          <w:p w:rsidR="00522A6E" w:rsidRPr="00C96BCC" w:rsidRDefault="00522A6E" w:rsidP="00EA487F">
            <w:pPr>
              <w:jc w:val="center"/>
              <w:rPr>
                <w:b/>
              </w:rPr>
            </w:pPr>
            <w:r w:rsidRPr="00C96BCC">
              <w:rPr>
                <w:b/>
              </w:rPr>
              <w:t>DATUM - MJESTO</w:t>
            </w:r>
          </w:p>
        </w:tc>
        <w:tc>
          <w:tcPr>
            <w:tcW w:w="5494" w:type="dxa"/>
          </w:tcPr>
          <w:p w:rsidR="00522A6E" w:rsidRPr="00C96BCC" w:rsidRDefault="00522A6E" w:rsidP="00EA487F">
            <w:pPr>
              <w:jc w:val="center"/>
              <w:rPr>
                <w:b/>
              </w:rPr>
            </w:pPr>
            <w:r w:rsidRPr="00C96BCC">
              <w:rPr>
                <w:b/>
              </w:rPr>
              <w:t>IME PREZIME</w:t>
            </w:r>
          </w:p>
        </w:tc>
      </w:tr>
      <w:tr w:rsidR="00522A6E" w:rsidTr="00EA487F">
        <w:tc>
          <w:tcPr>
            <w:tcW w:w="3794" w:type="dxa"/>
          </w:tcPr>
          <w:p w:rsidR="00522A6E" w:rsidRDefault="00522A6E" w:rsidP="00EA487F">
            <w:r>
              <w:t xml:space="preserve">26.11.2020. Dvorana </w:t>
            </w:r>
          </w:p>
        </w:tc>
        <w:tc>
          <w:tcPr>
            <w:tcW w:w="5494" w:type="dxa"/>
          </w:tcPr>
          <w:p w:rsidR="00522A6E" w:rsidRDefault="00522A6E" w:rsidP="00EA487F">
            <w:r>
              <w:t>Lucija Klarić</w:t>
            </w:r>
          </w:p>
        </w:tc>
      </w:tr>
      <w:tr w:rsidR="00522A6E" w:rsidTr="00EA487F">
        <w:tc>
          <w:tcPr>
            <w:tcW w:w="3794" w:type="dxa"/>
          </w:tcPr>
          <w:p w:rsidR="00522A6E" w:rsidRDefault="00522A6E" w:rsidP="00EA487F">
            <w:r>
              <w:t>30.11.2020. Dvorana</w:t>
            </w:r>
          </w:p>
          <w:p w:rsidR="00522A6E" w:rsidRDefault="00522A6E" w:rsidP="00EA487F"/>
        </w:tc>
        <w:tc>
          <w:tcPr>
            <w:tcW w:w="5494" w:type="dxa"/>
          </w:tcPr>
          <w:p w:rsidR="00522A6E" w:rsidRDefault="00522A6E" w:rsidP="00EA487F">
            <w:r>
              <w:t xml:space="preserve">Petar Varga, Jakša </w:t>
            </w:r>
            <w:proofErr w:type="spellStart"/>
            <w:r>
              <w:t>Papafava</w:t>
            </w:r>
            <w:proofErr w:type="spellEnd"/>
          </w:p>
        </w:tc>
      </w:tr>
      <w:tr w:rsidR="00522A6E" w:rsidTr="00EA487F">
        <w:tc>
          <w:tcPr>
            <w:tcW w:w="3794" w:type="dxa"/>
          </w:tcPr>
          <w:p w:rsidR="00522A6E" w:rsidRDefault="00522A6E" w:rsidP="00EA487F">
            <w:r>
              <w:t>01.12.2020. utorak u 18h dvorana</w:t>
            </w:r>
          </w:p>
        </w:tc>
        <w:tc>
          <w:tcPr>
            <w:tcW w:w="5494" w:type="dxa"/>
          </w:tcPr>
          <w:p w:rsidR="00522A6E" w:rsidRDefault="00522A6E" w:rsidP="00EA487F">
            <w:r>
              <w:t>Iva Smojver</w:t>
            </w:r>
          </w:p>
        </w:tc>
      </w:tr>
      <w:tr w:rsidR="00522A6E" w:rsidTr="00EA487F">
        <w:tc>
          <w:tcPr>
            <w:tcW w:w="3794" w:type="dxa"/>
          </w:tcPr>
          <w:p w:rsidR="00522A6E" w:rsidRDefault="00522A6E" w:rsidP="00EA487F">
            <w:r>
              <w:t>08.12.2020. u 18</w:t>
            </w:r>
            <w:r w:rsidRPr="000858AD">
              <w:rPr>
                <w:vertAlign w:val="superscript"/>
              </w:rPr>
              <w:t>30</w:t>
            </w:r>
            <w:r>
              <w:t xml:space="preserve"> soba 12</w:t>
            </w:r>
          </w:p>
        </w:tc>
        <w:tc>
          <w:tcPr>
            <w:tcW w:w="5494" w:type="dxa"/>
          </w:tcPr>
          <w:p w:rsidR="00522A6E" w:rsidRDefault="00522A6E" w:rsidP="00EA487F">
            <w:r>
              <w:t>Nada Miloš</w:t>
            </w:r>
          </w:p>
        </w:tc>
      </w:tr>
      <w:tr w:rsidR="00522A6E" w:rsidTr="00EA487F">
        <w:tc>
          <w:tcPr>
            <w:tcW w:w="3794" w:type="dxa"/>
          </w:tcPr>
          <w:p w:rsidR="00522A6E" w:rsidRDefault="00522A6E" w:rsidP="00EA487F">
            <w:r>
              <w:t>10.12.2020. soba 11</w:t>
            </w:r>
          </w:p>
          <w:p w:rsidR="00522A6E" w:rsidRDefault="00522A6E" w:rsidP="00EA487F"/>
        </w:tc>
        <w:tc>
          <w:tcPr>
            <w:tcW w:w="5494" w:type="dxa"/>
          </w:tcPr>
          <w:p w:rsidR="00522A6E" w:rsidRDefault="00522A6E" w:rsidP="00EA487F">
            <w:proofErr w:type="spellStart"/>
            <w:r>
              <w:t>Miguel</w:t>
            </w:r>
            <w:proofErr w:type="spellEnd"/>
            <w:r>
              <w:t xml:space="preserve"> </w:t>
            </w:r>
            <w:proofErr w:type="spellStart"/>
            <w:r>
              <w:t>Đuga</w:t>
            </w:r>
            <w:proofErr w:type="spellEnd"/>
            <w:r>
              <w:t>, Tomislav Vranić</w:t>
            </w:r>
          </w:p>
        </w:tc>
      </w:tr>
      <w:tr w:rsidR="00522A6E" w:rsidTr="00EA487F">
        <w:tc>
          <w:tcPr>
            <w:tcW w:w="3794" w:type="dxa"/>
          </w:tcPr>
          <w:p w:rsidR="00522A6E" w:rsidRDefault="00522A6E" w:rsidP="00EA487F">
            <w:r>
              <w:t xml:space="preserve">Dan Škole  </w:t>
            </w:r>
          </w:p>
          <w:p w:rsidR="00522A6E" w:rsidRDefault="00522A6E" w:rsidP="00EA487F">
            <w:r>
              <w:t>Završna priredba</w:t>
            </w:r>
          </w:p>
        </w:tc>
        <w:tc>
          <w:tcPr>
            <w:tcW w:w="5494" w:type="dxa"/>
          </w:tcPr>
          <w:p w:rsidR="00522A6E" w:rsidRDefault="00522A6E" w:rsidP="00EA487F">
            <w:r>
              <w:t>Mateja Bunčić</w:t>
            </w:r>
          </w:p>
        </w:tc>
      </w:tr>
    </w:tbl>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3794"/>
        <w:gridCol w:w="5494"/>
      </w:tblGrid>
      <w:tr w:rsidR="00522A6E" w:rsidRPr="00C96BCC" w:rsidTr="00EA487F">
        <w:tc>
          <w:tcPr>
            <w:tcW w:w="9288" w:type="dxa"/>
            <w:gridSpan w:val="2"/>
            <w:shd w:val="clear" w:color="auto" w:fill="BFBFBF" w:themeFill="background1" w:themeFillShade="BF"/>
          </w:tcPr>
          <w:p w:rsidR="00522A6E" w:rsidRPr="00C96BCC" w:rsidRDefault="00522A6E" w:rsidP="00EA487F">
            <w:pPr>
              <w:jc w:val="center"/>
              <w:rPr>
                <w:b/>
                <w:sz w:val="28"/>
                <w:szCs w:val="28"/>
              </w:rPr>
            </w:pPr>
            <w:r w:rsidRPr="00C96BCC">
              <w:rPr>
                <w:b/>
                <w:sz w:val="28"/>
                <w:szCs w:val="28"/>
              </w:rPr>
              <w:t>JAVNI SATOVI</w:t>
            </w:r>
            <w:r>
              <w:rPr>
                <w:b/>
                <w:sz w:val="28"/>
                <w:szCs w:val="28"/>
              </w:rPr>
              <w:t xml:space="preserve"> – 2. polugodište</w:t>
            </w:r>
          </w:p>
        </w:tc>
      </w:tr>
      <w:tr w:rsidR="00522A6E" w:rsidRPr="00C96BCC" w:rsidTr="00EA487F">
        <w:tc>
          <w:tcPr>
            <w:tcW w:w="3794" w:type="dxa"/>
          </w:tcPr>
          <w:p w:rsidR="00522A6E" w:rsidRPr="00C96BCC" w:rsidRDefault="00522A6E" w:rsidP="00EA487F">
            <w:pPr>
              <w:jc w:val="center"/>
              <w:rPr>
                <w:b/>
              </w:rPr>
            </w:pPr>
            <w:r w:rsidRPr="00C96BCC">
              <w:rPr>
                <w:b/>
              </w:rPr>
              <w:t>DATUM - MJESTO</w:t>
            </w:r>
          </w:p>
        </w:tc>
        <w:tc>
          <w:tcPr>
            <w:tcW w:w="5494" w:type="dxa"/>
          </w:tcPr>
          <w:p w:rsidR="00522A6E" w:rsidRPr="00C96BCC" w:rsidRDefault="00522A6E" w:rsidP="00EA487F">
            <w:pPr>
              <w:jc w:val="center"/>
              <w:rPr>
                <w:b/>
              </w:rPr>
            </w:pPr>
            <w:r w:rsidRPr="00C96BCC">
              <w:rPr>
                <w:b/>
              </w:rPr>
              <w:t>IME PREZIME</w:t>
            </w:r>
          </w:p>
        </w:tc>
      </w:tr>
      <w:tr w:rsidR="00522A6E" w:rsidTr="00EA487F">
        <w:tc>
          <w:tcPr>
            <w:tcW w:w="3794" w:type="dxa"/>
          </w:tcPr>
          <w:p w:rsidR="00522A6E" w:rsidRDefault="00522A6E" w:rsidP="00EA487F">
            <w:r>
              <w:t>14.4. 2021. Dvorana škole</w:t>
            </w:r>
          </w:p>
        </w:tc>
        <w:tc>
          <w:tcPr>
            <w:tcW w:w="5494" w:type="dxa"/>
          </w:tcPr>
          <w:p w:rsidR="00522A6E" w:rsidRDefault="00522A6E" w:rsidP="00EA487F">
            <w:r>
              <w:t>Lucija Klarić</w:t>
            </w:r>
          </w:p>
        </w:tc>
      </w:tr>
      <w:tr w:rsidR="00522A6E" w:rsidTr="00EA487F">
        <w:tc>
          <w:tcPr>
            <w:tcW w:w="3794" w:type="dxa"/>
          </w:tcPr>
          <w:p w:rsidR="00522A6E" w:rsidRDefault="00522A6E" w:rsidP="00EA487F">
            <w:r>
              <w:t>31.5.2021. Dvorana</w:t>
            </w:r>
          </w:p>
        </w:tc>
        <w:tc>
          <w:tcPr>
            <w:tcW w:w="5494" w:type="dxa"/>
          </w:tcPr>
          <w:p w:rsidR="00522A6E" w:rsidRDefault="00522A6E" w:rsidP="00EA487F">
            <w:r>
              <w:t xml:space="preserve">Petar Varga, Jakša </w:t>
            </w:r>
            <w:proofErr w:type="spellStart"/>
            <w:r>
              <w:t>Papafava</w:t>
            </w:r>
            <w:proofErr w:type="spellEnd"/>
          </w:p>
        </w:tc>
      </w:tr>
      <w:tr w:rsidR="00522A6E" w:rsidTr="00EA487F">
        <w:tc>
          <w:tcPr>
            <w:tcW w:w="3794" w:type="dxa"/>
          </w:tcPr>
          <w:p w:rsidR="00522A6E" w:rsidRDefault="00522A6E" w:rsidP="00EA487F">
            <w:r>
              <w:t>11. 5.2021. 18:00 - dvorana</w:t>
            </w:r>
          </w:p>
        </w:tc>
        <w:tc>
          <w:tcPr>
            <w:tcW w:w="5494" w:type="dxa"/>
          </w:tcPr>
          <w:p w:rsidR="00522A6E" w:rsidRDefault="00522A6E" w:rsidP="00EA487F">
            <w:r>
              <w:t>Iva Smojver</w:t>
            </w:r>
          </w:p>
        </w:tc>
      </w:tr>
      <w:tr w:rsidR="00522A6E" w:rsidTr="00EA487F">
        <w:tc>
          <w:tcPr>
            <w:tcW w:w="3794" w:type="dxa"/>
          </w:tcPr>
          <w:p w:rsidR="00522A6E" w:rsidRDefault="00522A6E" w:rsidP="00EA487F">
            <w:pPr>
              <w:tabs>
                <w:tab w:val="left" w:pos="1305"/>
              </w:tabs>
            </w:pPr>
            <w:r>
              <w:t>12.5.2021.  18:30 - dvorana</w:t>
            </w:r>
          </w:p>
        </w:tc>
        <w:tc>
          <w:tcPr>
            <w:tcW w:w="5494" w:type="dxa"/>
          </w:tcPr>
          <w:p w:rsidR="00522A6E" w:rsidRDefault="00522A6E" w:rsidP="00EA487F">
            <w:r>
              <w:t>Nada Miloš</w:t>
            </w:r>
          </w:p>
        </w:tc>
      </w:tr>
      <w:tr w:rsidR="00522A6E" w:rsidTr="00EA487F">
        <w:tc>
          <w:tcPr>
            <w:tcW w:w="3794" w:type="dxa"/>
          </w:tcPr>
          <w:p w:rsidR="00522A6E" w:rsidRDefault="00522A6E" w:rsidP="00EA487F">
            <w:r>
              <w:t>20.5.2021. soba 11</w:t>
            </w:r>
          </w:p>
        </w:tc>
        <w:tc>
          <w:tcPr>
            <w:tcW w:w="5494" w:type="dxa"/>
          </w:tcPr>
          <w:p w:rsidR="00522A6E" w:rsidRDefault="00522A6E" w:rsidP="00EA487F">
            <w:proofErr w:type="spellStart"/>
            <w:r>
              <w:t>Miguel</w:t>
            </w:r>
            <w:proofErr w:type="spellEnd"/>
            <w:r>
              <w:t xml:space="preserve"> </w:t>
            </w:r>
            <w:proofErr w:type="spellStart"/>
            <w:r>
              <w:t>Đuga</w:t>
            </w:r>
            <w:proofErr w:type="spellEnd"/>
            <w:r>
              <w:t>, Tomislav Vranić</w:t>
            </w:r>
          </w:p>
        </w:tc>
      </w:tr>
      <w:tr w:rsidR="00522A6E" w:rsidTr="00EA487F">
        <w:tc>
          <w:tcPr>
            <w:tcW w:w="3794" w:type="dxa"/>
          </w:tcPr>
          <w:p w:rsidR="00522A6E" w:rsidRDefault="00522A6E" w:rsidP="00EA487F">
            <w:r>
              <w:t>Završna priredba</w:t>
            </w:r>
          </w:p>
        </w:tc>
        <w:tc>
          <w:tcPr>
            <w:tcW w:w="5494" w:type="dxa"/>
          </w:tcPr>
          <w:p w:rsidR="00522A6E" w:rsidRDefault="00522A6E" w:rsidP="00EA487F">
            <w:r>
              <w:t>Mateja Bunčić</w:t>
            </w:r>
          </w:p>
        </w:tc>
      </w:tr>
    </w:tbl>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2376"/>
        <w:gridCol w:w="6912"/>
      </w:tblGrid>
      <w:tr w:rsidR="00522A6E" w:rsidTr="00EA487F">
        <w:tc>
          <w:tcPr>
            <w:tcW w:w="2376" w:type="dxa"/>
          </w:tcPr>
          <w:p w:rsidR="00522A6E" w:rsidRDefault="00522A6E" w:rsidP="00EA487F">
            <w:r>
              <w:t>Akceleracije učenika:</w:t>
            </w:r>
          </w:p>
        </w:tc>
        <w:tc>
          <w:tcPr>
            <w:tcW w:w="6912" w:type="dxa"/>
          </w:tcPr>
          <w:p w:rsidR="00522A6E" w:rsidRDefault="00522A6E" w:rsidP="00EA487F">
            <w:r>
              <w:t xml:space="preserve">Ivor Šimunić 1+2r, Klaudija Jakšić 3+4r, Maja </w:t>
            </w:r>
            <w:proofErr w:type="spellStart"/>
            <w:r>
              <w:t>Vrabec</w:t>
            </w:r>
            <w:proofErr w:type="spellEnd"/>
            <w:r>
              <w:t xml:space="preserve"> 4+5r, Valerija Rožić 4+5r, Filip </w:t>
            </w:r>
            <w:proofErr w:type="spellStart"/>
            <w:r>
              <w:t>Ščurić</w:t>
            </w:r>
            <w:proofErr w:type="spellEnd"/>
            <w:r>
              <w:t xml:space="preserve"> 5+6r, Mateo Knezović 5+6r, Luka Bokun 5+6r</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tcPr>
          <w:p w:rsidR="00522A6E" w:rsidRDefault="00522A6E" w:rsidP="00EA487F">
            <w:r>
              <w:t xml:space="preserve">Katarina </w:t>
            </w:r>
            <w:proofErr w:type="spellStart"/>
            <w:r>
              <w:t>Siketić</w:t>
            </w:r>
            <w:proofErr w:type="spellEnd"/>
            <w:r>
              <w:t xml:space="preserve">, 6.r i Tara </w:t>
            </w:r>
            <w:proofErr w:type="spellStart"/>
            <w:r>
              <w:t>Mihalic</w:t>
            </w:r>
            <w:proofErr w:type="spellEnd"/>
            <w:r>
              <w:t xml:space="preserve"> 6.r</w:t>
            </w:r>
          </w:p>
        </w:tc>
      </w:tr>
      <w:tr w:rsidR="00522A6E" w:rsidTr="00EA487F">
        <w:tc>
          <w:tcPr>
            <w:tcW w:w="2376" w:type="dxa"/>
          </w:tcPr>
          <w:p w:rsidR="00522A6E" w:rsidRDefault="00522A6E" w:rsidP="00EA487F">
            <w:r>
              <w:t>Klavir obligatno:</w:t>
            </w:r>
          </w:p>
        </w:tc>
        <w:tc>
          <w:tcPr>
            <w:tcW w:w="6912" w:type="dxa"/>
          </w:tcPr>
          <w:p w:rsidR="00522A6E" w:rsidRDefault="00522A6E" w:rsidP="00EA487F">
            <w:pPr>
              <w:tabs>
                <w:tab w:val="center" w:pos="3348"/>
              </w:tabs>
            </w:pPr>
            <w:r>
              <w:t>Nika Žagar</w:t>
            </w:r>
            <w:r>
              <w:tab/>
            </w:r>
          </w:p>
          <w:p w:rsidR="00522A6E" w:rsidRDefault="00522A6E" w:rsidP="00EA487F">
            <w:r>
              <w:t>Luka Bokun</w:t>
            </w:r>
          </w:p>
          <w:p w:rsidR="00522A6E" w:rsidRDefault="00522A6E" w:rsidP="00EA487F">
            <w:r>
              <w:t xml:space="preserve">Gloria Svečnjak </w:t>
            </w:r>
          </w:p>
          <w:p w:rsidR="00522A6E" w:rsidRDefault="00522A6E" w:rsidP="00EA487F">
            <w:proofErr w:type="spellStart"/>
            <w:r>
              <w:lastRenderedPageBreak/>
              <w:t>Melani</w:t>
            </w:r>
            <w:proofErr w:type="spellEnd"/>
            <w:r>
              <w:t xml:space="preserve"> </w:t>
            </w:r>
            <w:proofErr w:type="spellStart"/>
            <w:r>
              <w:t>Halapir</w:t>
            </w:r>
            <w:proofErr w:type="spellEnd"/>
          </w:p>
        </w:tc>
      </w:tr>
      <w:tr w:rsidR="00522A6E" w:rsidTr="00EA487F">
        <w:tc>
          <w:tcPr>
            <w:tcW w:w="2376" w:type="dxa"/>
          </w:tcPr>
          <w:p w:rsidR="00522A6E" w:rsidRDefault="00522A6E" w:rsidP="00EA487F">
            <w:r>
              <w:lastRenderedPageBreak/>
              <w:t>Teorija glazbe:</w:t>
            </w:r>
          </w:p>
        </w:tc>
        <w:tc>
          <w:tcPr>
            <w:tcW w:w="6912" w:type="dxa"/>
          </w:tcPr>
          <w:p w:rsidR="00522A6E" w:rsidRDefault="00522A6E" w:rsidP="00EA487F">
            <w:r>
              <w:t>Nika Žagar</w:t>
            </w:r>
          </w:p>
          <w:p w:rsidR="00522A6E" w:rsidRDefault="00522A6E" w:rsidP="00EA487F">
            <w:r>
              <w:t>Luka Bokun</w:t>
            </w:r>
          </w:p>
        </w:tc>
      </w:tr>
      <w:tr w:rsidR="00522A6E" w:rsidTr="00EA487F">
        <w:trPr>
          <w:trHeight w:val="70"/>
        </w:trPr>
        <w:tc>
          <w:tcPr>
            <w:tcW w:w="2376" w:type="dxa"/>
          </w:tcPr>
          <w:p w:rsidR="00522A6E" w:rsidRDefault="00522A6E" w:rsidP="00EA487F">
            <w:r>
              <w:t>Učenici koji idu u SGŠ:</w:t>
            </w:r>
          </w:p>
        </w:tc>
        <w:tc>
          <w:tcPr>
            <w:tcW w:w="6912" w:type="dxa"/>
          </w:tcPr>
          <w:p w:rsidR="00522A6E" w:rsidRDefault="00522A6E" w:rsidP="00EA487F">
            <w:r>
              <w:t>Nika Žagar, Luka Bokun</w:t>
            </w:r>
          </w:p>
        </w:tc>
      </w:tr>
    </w:tbl>
    <w:p w:rsidR="00522A6E" w:rsidRDefault="00522A6E" w:rsidP="00522A6E"/>
    <w:p w:rsidR="00522A6E" w:rsidRDefault="00522A6E" w:rsidP="00522A6E"/>
    <w:p w:rsidR="00522A6E" w:rsidRDefault="00522A6E" w:rsidP="00522A6E"/>
    <w:p w:rsidR="00522A6E" w:rsidRDefault="00522A6E" w:rsidP="00522A6E"/>
    <w:p w:rsidR="00522A6E" w:rsidRDefault="00522A6E" w:rsidP="00522A6E"/>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3227"/>
        <w:gridCol w:w="3118"/>
        <w:gridCol w:w="2943"/>
      </w:tblGrid>
      <w:tr w:rsidR="00522A6E" w:rsidRPr="00C96BCC" w:rsidTr="00EA487F">
        <w:trPr>
          <w:trHeight w:val="70"/>
        </w:trPr>
        <w:tc>
          <w:tcPr>
            <w:tcW w:w="9288" w:type="dxa"/>
            <w:gridSpan w:val="3"/>
            <w:shd w:val="clear" w:color="auto" w:fill="BFBFBF" w:themeFill="background1" w:themeFillShade="BF"/>
          </w:tcPr>
          <w:p w:rsidR="00522A6E" w:rsidRPr="00C96BCC" w:rsidRDefault="00522A6E" w:rsidP="00EA487F">
            <w:pPr>
              <w:jc w:val="center"/>
              <w:rPr>
                <w:b/>
                <w:sz w:val="28"/>
                <w:szCs w:val="28"/>
              </w:rPr>
            </w:pPr>
            <w:r>
              <w:rPr>
                <w:b/>
                <w:sz w:val="28"/>
                <w:szCs w:val="28"/>
              </w:rPr>
              <w:t>NATJECANJA</w:t>
            </w:r>
          </w:p>
        </w:tc>
      </w:tr>
      <w:tr w:rsidR="00522A6E" w:rsidRPr="00C96BCC" w:rsidTr="00EA487F">
        <w:tc>
          <w:tcPr>
            <w:tcW w:w="3227" w:type="dxa"/>
          </w:tcPr>
          <w:p w:rsidR="00522A6E" w:rsidRDefault="00522A6E" w:rsidP="00EA487F">
            <w:pPr>
              <w:jc w:val="center"/>
              <w:rPr>
                <w:b/>
              </w:rPr>
            </w:pPr>
            <w:r>
              <w:rPr>
                <w:b/>
              </w:rPr>
              <w:t xml:space="preserve">NATJECANJE </w:t>
            </w:r>
          </w:p>
          <w:p w:rsidR="00522A6E" w:rsidRPr="00C96BCC" w:rsidRDefault="00522A6E" w:rsidP="00EA487F">
            <w:pPr>
              <w:jc w:val="center"/>
              <w:rPr>
                <w:b/>
              </w:rPr>
            </w:pPr>
            <w:r>
              <w:rPr>
                <w:b/>
              </w:rPr>
              <w:t>(</w:t>
            </w:r>
            <w:r w:rsidRPr="00C96BCC">
              <w:rPr>
                <w:b/>
              </w:rPr>
              <w:t xml:space="preserve">DATUM </w:t>
            </w:r>
            <w:r>
              <w:rPr>
                <w:b/>
              </w:rPr>
              <w:t>–</w:t>
            </w:r>
            <w:r w:rsidRPr="00C96BCC">
              <w:rPr>
                <w:b/>
              </w:rPr>
              <w:t xml:space="preserve"> MJESTO</w:t>
            </w:r>
            <w:r>
              <w:rPr>
                <w:b/>
              </w:rPr>
              <w:t>)</w:t>
            </w:r>
          </w:p>
        </w:tc>
        <w:tc>
          <w:tcPr>
            <w:tcW w:w="3118" w:type="dxa"/>
          </w:tcPr>
          <w:p w:rsidR="00522A6E" w:rsidRPr="00C96BCC" w:rsidRDefault="00522A6E" w:rsidP="00EA487F">
            <w:pPr>
              <w:jc w:val="center"/>
              <w:rPr>
                <w:b/>
              </w:rPr>
            </w:pPr>
            <w:r>
              <w:rPr>
                <w:b/>
              </w:rPr>
              <w:t>INSTRUMENT/IME PREZIME</w:t>
            </w:r>
          </w:p>
        </w:tc>
        <w:tc>
          <w:tcPr>
            <w:tcW w:w="2943" w:type="dxa"/>
          </w:tcPr>
          <w:p w:rsidR="00522A6E" w:rsidRPr="00C96BCC" w:rsidRDefault="00522A6E" w:rsidP="00EA487F">
            <w:pPr>
              <w:jc w:val="center"/>
              <w:rPr>
                <w:b/>
              </w:rPr>
            </w:pPr>
            <w:r>
              <w:rPr>
                <w:b/>
              </w:rPr>
              <w:t>UČENICI</w:t>
            </w:r>
          </w:p>
        </w:tc>
      </w:tr>
      <w:tr w:rsidR="00522A6E" w:rsidTr="00EA487F">
        <w:tc>
          <w:tcPr>
            <w:tcW w:w="3227" w:type="dxa"/>
          </w:tcPr>
          <w:p w:rsidR="00522A6E" w:rsidRDefault="00522A6E" w:rsidP="00EA487F">
            <w:r>
              <w:t xml:space="preserve">Daleki akordi natjecanje u proljeće 2021. , natjecanje Rudolf </w:t>
            </w:r>
            <w:proofErr w:type="spellStart"/>
            <w:r>
              <w:t>Matz</w:t>
            </w:r>
            <w:proofErr w:type="spellEnd"/>
            <w:r>
              <w:t xml:space="preserve"> i Bistrički </w:t>
            </w:r>
            <w:proofErr w:type="spellStart"/>
            <w:r>
              <w:t>zvukolik</w:t>
            </w:r>
            <w:proofErr w:type="spellEnd"/>
            <w:r>
              <w:t xml:space="preserve"> sve u proljeće 2021</w:t>
            </w:r>
          </w:p>
        </w:tc>
        <w:tc>
          <w:tcPr>
            <w:tcW w:w="3118" w:type="dxa"/>
          </w:tcPr>
          <w:p w:rsidR="00522A6E" w:rsidRDefault="00522A6E" w:rsidP="00EA487F">
            <w:r>
              <w:t>Violončelo/Lucija Klarić</w:t>
            </w:r>
          </w:p>
          <w:p w:rsidR="00522A6E" w:rsidRDefault="00522A6E" w:rsidP="00EA487F"/>
        </w:tc>
        <w:tc>
          <w:tcPr>
            <w:tcW w:w="2943" w:type="dxa"/>
          </w:tcPr>
          <w:p w:rsidR="00522A6E" w:rsidRDefault="00522A6E" w:rsidP="00EA487F">
            <w:r>
              <w:t>Jana Krušelj</w:t>
            </w:r>
          </w:p>
          <w:p w:rsidR="00522A6E" w:rsidRDefault="00522A6E" w:rsidP="00EA487F">
            <w:r>
              <w:t xml:space="preserve">Barbara </w:t>
            </w:r>
            <w:proofErr w:type="spellStart"/>
            <w:r>
              <w:t>Futivić</w:t>
            </w:r>
            <w:proofErr w:type="spellEnd"/>
          </w:p>
          <w:p w:rsidR="00522A6E" w:rsidRDefault="00522A6E" w:rsidP="00EA487F">
            <w:proofErr w:type="spellStart"/>
            <w:r>
              <w:t>Maks</w:t>
            </w:r>
            <w:proofErr w:type="spellEnd"/>
            <w:r>
              <w:t xml:space="preserve"> Herceg</w:t>
            </w:r>
          </w:p>
        </w:tc>
      </w:tr>
      <w:tr w:rsidR="00522A6E" w:rsidTr="00EA487F">
        <w:tc>
          <w:tcPr>
            <w:tcW w:w="3227" w:type="dxa"/>
          </w:tcPr>
          <w:p w:rsidR="00522A6E" w:rsidRDefault="00522A6E" w:rsidP="00EA487F">
            <w:r>
              <w:t>HDGPP Požega listopad 2020 regionalno</w:t>
            </w:r>
          </w:p>
          <w:p w:rsidR="00522A6E" w:rsidRDefault="00522A6E" w:rsidP="00EA487F">
            <w:r>
              <w:t>HDGPP Zagreb ožujak 2021 državno</w:t>
            </w:r>
          </w:p>
          <w:p w:rsidR="00522A6E" w:rsidRDefault="00522A6E" w:rsidP="00EA487F">
            <w:proofErr w:type="spellStart"/>
            <w:r>
              <w:t>Sonus</w:t>
            </w:r>
            <w:proofErr w:type="spellEnd"/>
            <w:r>
              <w:t xml:space="preserve"> Križevci ožujak 2021</w:t>
            </w:r>
          </w:p>
          <w:p w:rsidR="00522A6E" w:rsidRDefault="00522A6E" w:rsidP="00EA487F">
            <w:r>
              <w:t>MNT Subotica veljača 2021</w:t>
            </w:r>
          </w:p>
        </w:tc>
        <w:tc>
          <w:tcPr>
            <w:tcW w:w="3118" w:type="dxa"/>
          </w:tcPr>
          <w:p w:rsidR="00522A6E" w:rsidRDefault="00522A6E" w:rsidP="00EA487F">
            <w:r>
              <w:t>Tambura/Petar Varga</w:t>
            </w:r>
          </w:p>
          <w:p w:rsidR="00522A6E" w:rsidRDefault="00522A6E" w:rsidP="00EA487F">
            <w:r>
              <w:t xml:space="preserve">                  Jakša </w:t>
            </w:r>
            <w:proofErr w:type="spellStart"/>
            <w:r>
              <w:t>Papafava</w:t>
            </w:r>
            <w:proofErr w:type="spellEnd"/>
          </w:p>
        </w:tc>
        <w:tc>
          <w:tcPr>
            <w:tcW w:w="2943" w:type="dxa"/>
          </w:tcPr>
          <w:p w:rsidR="00522A6E" w:rsidRDefault="00522A6E" w:rsidP="00EA487F">
            <w:r>
              <w:t>Toni Vuković</w:t>
            </w:r>
          </w:p>
          <w:p w:rsidR="00522A6E" w:rsidRDefault="00522A6E" w:rsidP="00EA487F">
            <w:r>
              <w:t>Sara Vukić</w:t>
            </w:r>
          </w:p>
          <w:p w:rsidR="00522A6E" w:rsidRDefault="00522A6E" w:rsidP="00EA487F">
            <w:proofErr w:type="spellStart"/>
            <w:r>
              <w:t>Loris</w:t>
            </w:r>
            <w:proofErr w:type="spellEnd"/>
            <w:r>
              <w:t xml:space="preserve"> </w:t>
            </w:r>
            <w:proofErr w:type="spellStart"/>
            <w:r>
              <w:t>Pavleković</w:t>
            </w:r>
            <w:proofErr w:type="spellEnd"/>
          </w:p>
          <w:p w:rsidR="00522A6E" w:rsidRDefault="00522A6E" w:rsidP="00EA487F">
            <w:r>
              <w:t xml:space="preserve">Manuela </w:t>
            </w:r>
            <w:proofErr w:type="spellStart"/>
            <w:r>
              <w:t>Medven</w:t>
            </w:r>
            <w:proofErr w:type="spellEnd"/>
          </w:p>
          <w:p w:rsidR="00522A6E" w:rsidRDefault="00522A6E" w:rsidP="00EA487F">
            <w:r>
              <w:t>Franka Vrančić</w:t>
            </w:r>
          </w:p>
          <w:p w:rsidR="00522A6E" w:rsidRDefault="00522A6E" w:rsidP="00EA487F">
            <w:r>
              <w:t xml:space="preserve">Josip </w:t>
            </w:r>
            <w:proofErr w:type="spellStart"/>
            <w:r>
              <w:t>Buzuk</w:t>
            </w:r>
            <w:proofErr w:type="spellEnd"/>
          </w:p>
          <w:p w:rsidR="00522A6E" w:rsidRDefault="00522A6E" w:rsidP="00EA487F">
            <w:r>
              <w:t xml:space="preserve">Sani </w:t>
            </w:r>
            <w:proofErr w:type="spellStart"/>
            <w:r>
              <w:t>Borovčak</w:t>
            </w:r>
            <w:proofErr w:type="spellEnd"/>
          </w:p>
          <w:p w:rsidR="00522A6E" w:rsidRDefault="00522A6E" w:rsidP="00EA487F">
            <w:r>
              <w:t>Sara Vukić</w:t>
            </w:r>
          </w:p>
          <w:p w:rsidR="00522A6E" w:rsidRDefault="00522A6E" w:rsidP="00EA487F">
            <w:r>
              <w:t xml:space="preserve">Arijan </w:t>
            </w:r>
            <w:proofErr w:type="spellStart"/>
            <w:r>
              <w:t>Šaić</w:t>
            </w:r>
            <w:proofErr w:type="spellEnd"/>
          </w:p>
          <w:p w:rsidR="00522A6E" w:rsidRDefault="00522A6E" w:rsidP="00EA487F">
            <w:r>
              <w:t xml:space="preserve">Matej </w:t>
            </w:r>
            <w:proofErr w:type="spellStart"/>
            <w:r>
              <w:t>Skočaj</w:t>
            </w:r>
            <w:proofErr w:type="spellEnd"/>
          </w:p>
          <w:p w:rsidR="00522A6E" w:rsidRDefault="00522A6E" w:rsidP="00EA487F">
            <w:r>
              <w:t>Luna Knezić</w:t>
            </w:r>
          </w:p>
          <w:p w:rsidR="00522A6E" w:rsidRDefault="00522A6E" w:rsidP="00EA487F">
            <w:r>
              <w:t>Leon Đurđević</w:t>
            </w:r>
          </w:p>
        </w:tc>
      </w:tr>
      <w:tr w:rsidR="00522A6E" w:rsidTr="00EA487F">
        <w:tc>
          <w:tcPr>
            <w:tcW w:w="3227" w:type="dxa"/>
          </w:tcPr>
          <w:p w:rsidR="00522A6E" w:rsidRDefault="00522A6E" w:rsidP="00EA487F">
            <w:proofErr w:type="spellStart"/>
            <w:r>
              <w:t>Hdgpp</w:t>
            </w:r>
            <w:proofErr w:type="spellEnd"/>
            <w:r>
              <w:t xml:space="preserve"> –59. Regionalno 13.-21. veljače</w:t>
            </w:r>
          </w:p>
          <w:p w:rsidR="00522A6E" w:rsidRDefault="00522A6E" w:rsidP="00EA487F">
            <w:proofErr w:type="spellStart"/>
            <w:r>
              <w:lastRenderedPageBreak/>
              <w:t>Guitar</w:t>
            </w:r>
            <w:proofErr w:type="spellEnd"/>
            <w:r>
              <w:t xml:space="preserve"> festival ?</w:t>
            </w:r>
          </w:p>
          <w:p w:rsidR="00522A6E" w:rsidRDefault="00522A6E" w:rsidP="00EA487F">
            <w:pPr>
              <w:tabs>
                <w:tab w:val="center" w:pos="1930"/>
              </w:tabs>
            </w:pPr>
            <w:r>
              <w:t>Omiš festival   ?</w:t>
            </w:r>
            <w:r>
              <w:tab/>
            </w:r>
          </w:p>
          <w:p w:rsidR="00522A6E" w:rsidRDefault="00522A6E" w:rsidP="00EA487F">
            <w:proofErr w:type="spellStart"/>
            <w:r>
              <w:t>Požarevac</w:t>
            </w:r>
            <w:proofErr w:type="spellEnd"/>
            <w:r>
              <w:t xml:space="preserve">        ?</w:t>
            </w:r>
          </w:p>
        </w:tc>
        <w:tc>
          <w:tcPr>
            <w:tcW w:w="3118" w:type="dxa"/>
          </w:tcPr>
          <w:p w:rsidR="00522A6E" w:rsidRDefault="00522A6E" w:rsidP="00EA487F">
            <w:r>
              <w:lastRenderedPageBreak/>
              <w:t>Gitara/</w:t>
            </w:r>
            <w:proofErr w:type="spellStart"/>
            <w:r>
              <w:t>Miguel</w:t>
            </w:r>
            <w:proofErr w:type="spellEnd"/>
            <w:r>
              <w:t xml:space="preserve"> </w:t>
            </w:r>
            <w:proofErr w:type="spellStart"/>
            <w:r>
              <w:t>Đuga</w:t>
            </w:r>
            <w:proofErr w:type="spellEnd"/>
          </w:p>
        </w:tc>
        <w:tc>
          <w:tcPr>
            <w:tcW w:w="2943" w:type="dxa"/>
          </w:tcPr>
          <w:p w:rsidR="00522A6E" w:rsidRDefault="00522A6E" w:rsidP="00EA487F">
            <w:r>
              <w:t>Nika Žagar</w:t>
            </w:r>
          </w:p>
          <w:p w:rsidR="00522A6E" w:rsidRDefault="00522A6E" w:rsidP="00EA487F"/>
        </w:tc>
      </w:tr>
    </w:tbl>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3227"/>
        <w:gridCol w:w="3118"/>
        <w:gridCol w:w="2943"/>
      </w:tblGrid>
      <w:tr w:rsidR="00522A6E" w:rsidRPr="00C96BCC" w:rsidTr="00EA487F">
        <w:trPr>
          <w:trHeight w:val="70"/>
        </w:trPr>
        <w:tc>
          <w:tcPr>
            <w:tcW w:w="9288" w:type="dxa"/>
            <w:gridSpan w:val="3"/>
            <w:shd w:val="clear" w:color="auto" w:fill="BFBFBF" w:themeFill="background1" w:themeFillShade="BF"/>
          </w:tcPr>
          <w:p w:rsidR="00522A6E" w:rsidRPr="00C96BCC" w:rsidRDefault="00522A6E" w:rsidP="00EA487F">
            <w:pPr>
              <w:jc w:val="center"/>
              <w:rPr>
                <w:b/>
                <w:sz w:val="28"/>
                <w:szCs w:val="28"/>
              </w:rPr>
            </w:pPr>
            <w:r>
              <w:rPr>
                <w:b/>
                <w:sz w:val="28"/>
                <w:szCs w:val="28"/>
              </w:rPr>
              <w:t xml:space="preserve">STRUČNI SKUPOVI – SMOTRE </w:t>
            </w:r>
          </w:p>
        </w:tc>
      </w:tr>
      <w:tr w:rsidR="00522A6E" w:rsidRPr="00C96BCC" w:rsidTr="00EA487F">
        <w:trPr>
          <w:trHeight w:val="122"/>
        </w:trPr>
        <w:tc>
          <w:tcPr>
            <w:tcW w:w="3227" w:type="dxa"/>
          </w:tcPr>
          <w:p w:rsidR="00522A6E" w:rsidRDefault="00522A6E" w:rsidP="00EA487F">
            <w:pPr>
              <w:jc w:val="center"/>
              <w:rPr>
                <w:b/>
              </w:rPr>
            </w:pPr>
            <w:r>
              <w:rPr>
                <w:b/>
              </w:rPr>
              <w:t>SKUP/SMOTRA</w:t>
            </w:r>
          </w:p>
          <w:p w:rsidR="00522A6E" w:rsidRPr="00C96BCC" w:rsidRDefault="00522A6E" w:rsidP="00EA487F">
            <w:pPr>
              <w:jc w:val="center"/>
              <w:rPr>
                <w:b/>
              </w:rPr>
            </w:pPr>
            <w:r>
              <w:rPr>
                <w:b/>
              </w:rPr>
              <w:t>(</w:t>
            </w:r>
            <w:r w:rsidRPr="00C96BCC">
              <w:rPr>
                <w:b/>
              </w:rPr>
              <w:t xml:space="preserve">DATUM </w:t>
            </w:r>
            <w:r>
              <w:rPr>
                <w:b/>
              </w:rPr>
              <w:t>–</w:t>
            </w:r>
            <w:r w:rsidRPr="00C96BCC">
              <w:rPr>
                <w:b/>
              </w:rPr>
              <w:t xml:space="preserve"> MJESTO</w:t>
            </w:r>
            <w:r>
              <w:rPr>
                <w:b/>
              </w:rPr>
              <w:t>)</w:t>
            </w:r>
          </w:p>
        </w:tc>
        <w:tc>
          <w:tcPr>
            <w:tcW w:w="3118" w:type="dxa"/>
          </w:tcPr>
          <w:p w:rsidR="00522A6E" w:rsidRPr="00C96BCC" w:rsidRDefault="00522A6E" w:rsidP="00EA487F">
            <w:pPr>
              <w:jc w:val="center"/>
              <w:rPr>
                <w:b/>
              </w:rPr>
            </w:pPr>
            <w:r>
              <w:rPr>
                <w:b/>
              </w:rPr>
              <w:t>INSTRUMENT</w:t>
            </w:r>
          </w:p>
        </w:tc>
        <w:tc>
          <w:tcPr>
            <w:tcW w:w="2943" w:type="dxa"/>
          </w:tcPr>
          <w:p w:rsidR="00522A6E" w:rsidRPr="00C96BCC" w:rsidRDefault="00522A6E" w:rsidP="00EA487F">
            <w:pPr>
              <w:jc w:val="center"/>
              <w:rPr>
                <w:b/>
              </w:rPr>
            </w:pPr>
            <w:r>
              <w:rPr>
                <w:b/>
              </w:rPr>
              <w:t>IME PREZIME</w:t>
            </w:r>
          </w:p>
        </w:tc>
      </w:tr>
      <w:tr w:rsidR="00522A6E" w:rsidTr="00EA487F">
        <w:tc>
          <w:tcPr>
            <w:tcW w:w="3227" w:type="dxa"/>
          </w:tcPr>
          <w:p w:rsidR="00522A6E" w:rsidRDefault="00522A6E" w:rsidP="00EA487F">
            <w:r>
              <w:t>?</w:t>
            </w:r>
          </w:p>
        </w:tc>
        <w:tc>
          <w:tcPr>
            <w:tcW w:w="3118" w:type="dxa"/>
          </w:tcPr>
          <w:p w:rsidR="00522A6E" w:rsidRDefault="00522A6E" w:rsidP="00EA487F">
            <w:r>
              <w:t>Violončelo</w:t>
            </w:r>
          </w:p>
          <w:p w:rsidR="00522A6E" w:rsidRDefault="00522A6E" w:rsidP="00EA487F"/>
        </w:tc>
        <w:tc>
          <w:tcPr>
            <w:tcW w:w="2943" w:type="dxa"/>
          </w:tcPr>
          <w:p w:rsidR="00522A6E" w:rsidRDefault="00522A6E" w:rsidP="00EA487F">
            <w:r>
              <w:t>Lucija Klarić</w:t>
            </w:r>
          </w:p>
        </w:tc>
      </w:tr>
      <w:tr w:rsidR="00522A6E" w:rsidTr="00EA487F">
        <w:tc>
          <w:tcPr>
            <w:tcW w:w="3227" w:type="dxa"/>
          </w:tcPr>
          <w:p w:rsidR="00522A6E" w:rsidRDefault="00522A6E" w:rsidP="00EA487F">
            <w:r>
              <w:t>HDTP stručni skup listopad 2020., ožujak 2021, Stručno vijeće učitelja tambure studeni 2020., travanj 2021.</w:t>
            </w:r>
          </w:p>
          <w:p w:rsidR="00522A6E" w:rsidRDefault="00522A6E" w:rsidP="00EA487F"/>
        </w:tc>
        <w:tc>
          <w:tcPr>
            <w:tcW w:w="3118" w:type="dxa"/>
          </w:tcPr>
          <w:p w:rsidR="00522A6E" w:rsidRDefault="00522A6E" w:rsidP="00EA487F"/>
          <w:p w:rsidR="00522A6E" w:rsidRDefault="00522A6E" w:rsidP="00EA487F">
            <w:r>
              <w:t>Tambura</w:t>
            </w:r>
          </w:p>
        </w:tc>
        <w:tc>
          <w:tcPr>
            <w:tcW w:w="2943" w:type="dxa"/>
          </w:tcPr>
          <w:p w:rsidR="00522A6E" w:rsidRDefault="00522A6E" w:rsidP="00EA487F">
            <w:r>
              <w:t>Petar Varga</w:t>
            </w:r>
          </w:p>
          <w:p w:rsidR="00522A6E" w:rsidRDefault="00522A6E" w:rsidP="00EA487F">
            <w:r>
              <w:t xml:space="preserve">Jakša </w:t>
            </w:r>
            <w:proofErr w:type="spellStart"/>
            <w:r>
              <w:t>Papafava</w:t>
            </w:r>
            <w:proofErr w:type="spellEnd"/>
          </w:p>
        </w:tc>
      </w:tr>
      <w:tr w:rsidR="00522A6E" w:rsidTr="00EA487F">
        <w:tc>
          <w:tcPr>
            <w:tcW w:w="3227" w:type="dxa"/>
          </w:tcPr>
          <w:p w:rsidR="00522A6E" w:rsidRDefault="00522A6E" w:rsidP="00EA487F">
            <w:r>
              <w:t>HUGIP, Centar izvrsnosti</w:t>
            </w:r>
          </w:p>
          <w:p w:rsidR="00522A6E" w:rsidRDefault="00522A6E" w:rsidP="00EA487F"/>
        </w:tc>
        <w:tc>
          <w:tcPr>
            <w:tcW w:w="3118" w:type="dxa"/>
          </w:tcPr>
          <w:p w:rsidR="00522A6E" w:rsidRDefault="00522A6E" w:rsidP="00EA487F">
            <w:r>
              <w:t>Gitara</w:t>
            </w:r>
          </w:p>
          <w:p w:rsidR="00522A6E" w:rsidRDefault="00522A6E" w:rsidP="00EA487F"/>
        </w:tc>
        <w:tc>
          <w:tcPr>
            <w:tcW w:w="2943" w:type="dxa"/>
          </w:tcPr>
          <w:p w:rsidR="00522A6E" w:rsidRDefault="00522A6E" w:rsidP="00EA487F">
            <w:r>
              <w:t xml:space="preserve">Tomislav Vranić, </w:t>
            </w:r>
            <w:proofErr w:type="spellStart"/>
            <w:r>
              <w:t>Miguel</w:t>
            </w:r>
            <w:proofErr w:type="spellEnd"/>
            <w:r>
              <w:t xml:space="preserve"> </w:t>
            </w:r>
            <w:proofErr w:type="spellStart"/>
            <w:r>
              <w:t>Đuga</w:t>
            </w:r>
            <w:proofErr w:type="spellEnd"/>
            <w:r>
              <w:t>,</w:t>
            </w:r>
          </w:p>
          <w:p w:rsidR="00522A6E" w:rsidRDefault="00522A6E" w:rsidP="00EA487F">
            <w:r>
              <w:t>Ivan Šimatović</w:t>
            </w:r>
          </w:p>
        </w:tc>
      </w:tr>
    </w:tbl>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3206"/>
        <w:gridCol w:w="3098"/>
        <w:gridCol w:w="2927"/>
      </w:tblGrid>
      <w:tr w:rsidR="00522A6E" w:rsidRPr="00C96BCC" w:rsidTr="00EA487F">
        <w:trPr>
          <w:trHeight w:val="1134"/>
        </w:trPr>
        <w:tc>
          <w:tcPr>
            <w:tcW w:w="9231" w:type="dxa"/>
            <w:gridSpan w:val="3"/>
            <w:shd w:val="clear" w:color="auto" w:fill="BFBFBF" w:themeFill="background1" w:themeFillShade="BF"/>
          </w:tcPr>
          <w:p w:rsidR="00522A6E" w:rsidRPr="00C96BCC" w:rsidRDefault="00522A6E" w:rsidP="00EA487F">
            <w:pPr>
              <w:jc w:val="center"/>
              <w:rPr>
                <w:b/>
                <w:sz w:val="28"/>
                <w:szCs w:val="28"/>
              </w:rPr>
            </w:pPr>
            <w:r>
              <w:rPr>
                <w:b/>
                <w:sz w:val="28"/>
                <w:szCs w:val="28"/>
              </w:rPr>
              <w:lastRenderedPageBreak/>
              <w:t xml:space="preserve">ISPITI </w:t>
            </w:r>
          </w:p>
        </w:tc>
      </w:tr>
      <w:tr w:rsidR="00522A6E" w:rsidRPr="00C96BCC" w:rsidTr="00EA487F">
        <w:trPr>
          <w:trHeight w:val="184"/>
        </w:trPr>
        <w:tc>
          <w:tcPr>
            <w:tcW w:w="3206" w:type="dxa"/>
          </w:tcPr>
          <w:p w:rsidR="00522A6E" w:rsidRPr="00C96BCC" w:rsidRDefault="00522A6E" w:rsidP="00EA487F">
            <w:pPr>
              <w:jc w:val="center"/>
              <w:rPr>
                <w:b/>
              </w:rPr>
            </w:pPr>
            <w:r>
              <w:rPr>
                <w:b/>
              </w:rPr>
              <w:t>INSTRUMENT</w:t>
            </w:r>
          </w:p>
        </w:tc>
        <w:tc>
          <w:tcPr>
            <w:tcW w:w="3098" w:type="dxa"/>
          </w:tcPr>
          <w:p w:rsidR="00522A6E" w:rsidRPr="00C96BCC" w:rsidRDefault="00522A6E" w:rsidP="00EA487F">
            <w:pPr>
              <w:jc w:val="center"/>
              <w:rPr>
                <w:b/>
              </w:rPr>
            </w:pPr>
            <w:r>
              <w:rPr>
                <w:b/>
              </w:rPr>
              <w:t>KOLOKVIJ DA/NE</w:t>
            </w:r>
          </w:p>
        </w:tc>
        <w:tc>
          <w:tcPr>
            <w:tcW w:w="2927" w:type="dxa"/>
          </w:tcPr>
          <w:p w:rsidR="00522A6E" w:rsidRPr="00C96BCC" w:rsidRDefault="00522A6E" w:rsidP="00EA487F">
            <w:pPr>
              <w:jc w:val="center"/>
              <w:rPr>
                <w:b/>
              </w:rPr>
            </w:pPr>
            <w:r>
              <w:rPr>
                <w:b/>
              </w:rPr>
              <w:t>DATUM</w:t>
            </w:r>
          </w:p>
        </w:tc>
      </w:tr>
      <w:tr w:rsidR="00522A6E" w:rsidTr="00EA487F">
        <w:trPr>
          <w:trHeight w:val="174"/>
        </w:trPr>
        <w:tc>
          <w:tcPr>
            <w:tcW w:w="3206" w:type="dxa"/>
          </w:tcPr>
          <w:p w:rsidR="00522A6E" w:rsidRDefault="00522A6E" w:rsidP="00EA487F">
            <w:r>
              <w:t>Violončelo</w:t>
            </w:r>
          </w:p>
        </w:tc>
        <w:tc>
          <w:tcPr>
            <w:tcW w:w="3098" w:type="dxa"/>
          </w:tcPr>
          <w:p w:rsidR="00522A6E" w:rsidRDefault="00522A6E" w:rsidP="00EA487F">
            <w:r>
              <w:t>Ne</w:t>
            </w:r>
          </w:p>
        </w:tc>
        <w:tc>
          <w:tcPr>
            <w:tcW w:w="2927" w:type="dxa"/>
          </w:tcPr>
          <w:p w:rsidR="00522A6E" w:rsidRDefault="00522A6E" w:rsidP="00EA487F">
            <w:r>
              <w:t>Ispit krajem svibnja 2021.</w:t>
            </w:r>
          </w:p>
        </w:tc>
      </w:tr>
      <w:tr w:rsidR="00522A6E" w:rsidTr="00EA487F">
        <w:trPr>
          <w:trHeight w:val="358"/>
        </w:trPr>
        <w:tc>
          <w:tcPr>
            <w:tcW w:w="3206" w:type="dxa"/>
          </w:tcPr>
          <w:p w:rsidR="00522A6E" w:rsidRDefault="00522A6E" w:rsidP="00EA487F">
            <w:r>
              <w:t>Tambura</w:t>
            </w:r>
          </w:p>
        </w:tc>
        <w:tc>
          <w:tcPr>
            <w:tcW w:w="3098" w:type="dxa"/>
          </w:tcPr>
          <w:p w:rsidR="00522A6E" w:rsidRDefault="00522A6E" w:rsidP="00EA487F">
            <w:r>
              <w:t>DA, 14.12.2020.</w:t>
            </w:r>
          </w:p>
        </w:tc>
        <w:tc>
          <w:tcPr>
            <w:tcW w:w="2927" w:type="dxa"/>
          </w:tcPr>
          <w:p w:rsidR="00522A6E" w:rsidRDefault="00522A6E" w:rsidP="00EA487F">
            <w:r>
              <w:t>Ispit 1.6.2021.</w:t>
            </w:r>
          </w:p>
        </w:tc>
      </w:tr>
      <w:tr w:rsidR="00522A6E" w:rsidTr="00EA487F">
        <w:trPr>
          <w:trHeight w:val="369"/>
        </w:trPr>
        <w:tc>
          <w:tcPr>
            <w:tcW w:w="3206" w:type="dxa"/>
          </w:tcPr>
          <w:p w:rsidR="00522A6E" w:rsidRDefault="00522A6E" w:rsidP="00EA487F">
            <w:r>
              <w:t>Violina</w:t>
            </w:r>
          </w:p>
        </w:tc>
        <w:tc>
          <w:tcPr>
            <w:tcW w:w="3098" w:type="dxa"/>
          </w:tcPr>
          <w:p w:rsidR="00522A6E" w:rsidRDefault="00522A6E" w:rsidP="00EA487F">
            <w:r>
              <w:t>Ne</w:t>
            </w:r>
          </w:p>
          <w:p w:rsidR="00522A6E" w:rsidRDefault="00522A6E" w:rsidP="00EA487F"/>
        </w:tc>
        <w:tc>
          <w:tcPr>
            <w:tcW w:w="2927" w:type="dxa"/>
          </w:tcPr>
          <w:p w:rsidR="00522A6E" w:rsidRDefault="00522A6E" w:rsidP="00EA487F">
            <w:r>
              <w:t xml:space="preserve">25.5. od 16.00 u učioni prof. </w:t>
            </w:r>
            <w:proofErr w:type="spellStart"/>
            <w:r>
              <w:t>Lazović</w:t>
            </w:r>
            <w:proofErr w:type="spellEnd"/>
          </w:p>
        </w:tc>
      </w:tr>
      <w:tr w:rsidR="00522A6E" w:rsidTr="00EA487F">
        <w:trPr>
          <w:trHeight w:val="358"/>
        </w:trPr>
        <w:tc>
          <w:tcPr>
            <w:tcW w:w="3206" w:type="dxa"/>
          </w:tcPr>
          <w:p w:rsidR="00522A6E" w:rsidRDefault="00522A6E" w:rsidP="00EA487F">
            <w:r>
              <w:t>Gitara</w:t>
            </w:r>
          </w:p>
        </w:tc>
        <w:tc>
          <w:tcPr>
            <w:tcW w:w="3098" w:type="dxa"/>
          </w:tcPr>
          <w:p w:rsidR="00522A6E" w:rsidRDefault="00522A6E" w:rsidP="00EA487F">
            <w:r>
              <w:t>Ne</w:t>
            </w:r>
          </w:p>
        </w:tc>
        <w:tc>
          <w:tcPr>
            <w:tcW w:w="2927" w:type="dxa"/>
          </w:tcPr>
          <w:p w:rsidR="00522A6E" w:rsidRDefault="00522A6E" w:rsidP="00EA487F">
            <w:r>
              <w:t>3.6.2021.</w:t>
            </w:r>
          </w:p>
        </w:tc>
      </w:tr>
      <w:tr w:rsidR="00522A6E" w:rsidTr="00EA487F">
        <w:trPr>
          <w:trHeight w:val="1285"/>
        </w:trPr>
        <w:tc>
          <w:tcPr>
            <w:tcW w:w="3206" w:type="dxa"/>
          </w:tcPr>
          <w:p w:rsidR="00522A6E" w:rsidRDefault="00522A6E" w:rsidP="00EA487F">
            <w:r>
              <w:t xml:space="preserve">Solfeggio (Maja Nedić) </w:t>
            </w:r>
          </w:p>
        </w:tc>
        <w:tc>
          <w:tcPr>
            <w:tcW w:w="3098" w:type="dxa"/>
          </w:tcPr>
          <w:p w:rsidR="00522A6E" w:rsidRDefault="00522A6E" w:rsidP="00EA487F"/>
          <w:p w:rsidR="00522A6E" w:rsidRDefault="00522A6E" w:rsidP="00EA487F">
            <w:r>
              <w:t>Da</w:t>
            </w:r>
          </w:p>
        </w:tc>
        <w:tc>
          <w:tcPr>
            <w:tcW w:w="2927" w:type="dxa"/>
          </w:tcPr>
          <w:p w:rsidR="00522A6E" w:rsidRDefault="00522A6E" w:rsidP="00EA487F">
            <w:r>
              <w:t>PISMENI  1.polugodište</w:t>
            </w:r>
          </w:p>
          <w:p w:rsidR="00522A6E" w:rsidRDefault="00522A6E" w:rsidP="00EA487F">
            <w:r>
              <w:t>7.12. – 1b,2b</w:t>
            </w:r>
          </w:p>
          <w:p w:rsidR="00522A6E" w:rsidRDefault="00522A6E" w:rsidP="00EA487F">
            <w:r>
              <w:t>8.12. – 1a,1c,3a</w:t>
            </w:r>
          </w:p>
          <w:p w:rsidR="00522A6E" w:rsidRDefault="00522A6E" w:rsidP="00EA487F">
            <w:r>
              <w:t>9.12. -  3c,3b</w:t>
            </w:r>
          </w:p>
          <w:p w:rsidR="00522A6E" w:rsidRDefault="00522A6E" w:rsidP="00EA487F">
            <w:r>
              <w:t>10.12. – 2c,1d</w:t>
            </w:r>
          </w:p>
          <w:p w:rsidR="00522A6E" w:rsidRDefault="00522A6E" w:rsidP="00EA487F">
            <w:r>
              <w:t>11.12-  2d,2a</w:t>
            </w:r>
          </w:p>
          <w:p w:rsidR="00522A6E" w:rsidRDefault="00522A6E" w:rsidP="00EA487F"/>
        </w:tc>
      </w:tr>
      <w:tr w:rsidR="00522A6E" w:rsidTr="00EA487F">
        <w:trPr>
          <w:trHeight w:val="1470"/>
        </w:trPr>
        <w:tc>
          <w:tcPr>
            <w:tcW w:w="3206" w:type="dxa"/>
          </w:tcPr>
          <w:p w:rsidR="00522A6E" w:rsidRDefault="00522A6E" w:rsidP="00EA487F">
            <w:r>
              <w:t>Solfeggio (Maja Nedić)</w:t>
            </w:r>
          </w:p>
        </w:tc>
        <w:tc>
          <w:tcPr>
            <w:tcW w:w="3098" w:type="dxa"/>
          </w:tcPr>
          <w:p w:rsidR="00522A6E" w:rsidRDefault="00522A6E" w:rsidP="00EA487F"/>
          <w:p w:rsidR="00522A6E" w:rsidRDefault="00522A6E" w:rsidP="00EA487F"/>
        </w:tc>
        <w:tc>
          <w:tcPr>
            <w:tcW w:w="2927" w:type="dxa"/>
          </w:tcPr>
          <w:p w:rsidR="00522A6E" w:rsidRDefault="00522A6E" w:rsidP="00EA487F">
            <w:r>
              <w:t>PISMENI</w:t>
            </w:r>
          </w:p>
          <w:p w:rsidR="00522A6E" w:rsidRDefault="00522A6E" w:rsidP="00EA487F">
            <w:r>
              <w:t>10.5. – 1b,2b</w:t>
            </w:r>
          </w:p>
          <w:p w:rsidR="00522A6E" w:rsidRDefault="00522A6E" w:rsidP="00EA487F">
            <w:r>
              <w:t>11.5. - 1a,1c,3a</w:t>
            </w:r>
          </w:p>
          <w:p w:rsidR="00522A6E" w:rsidRDefault="00522A6E" w:rsidP="00EA487F">
            <w:r>
              <w:t>12.5. – 3c,3b</w:t>
            </w:r>
          </w:p>
          <w:p w:rsidR="00522A6E" w:rsidRDefault="00522A6E" w:rsidP="00EA487F">
            <w:r>
              <w:t xml:space="preserve">13.5. – 2c,1d </w:t>
            </w:r>
          </w:p>
          <w:p w:rsidR="00522A6E" w:rsidRDefault="00522A6E" w:rsidP="00EA487F">
            <w:r>
              <w:t>14.5 -  2d,2a</w:t>
            </w:r>
          </w:p>
        </w:tc>
      </w:tr>
      <w:tr w:rsidR="00522A6E" w:rsidTr="00EA487F">
        <w:trPr>
          <w:trHeight w:val="1099"/>
        </w:trPr>
        <w:tc>
          <w:tcPr>
            <w:tcW w:w="3206" w:type="dxa"/>
          </w:tcPr>
          <w:p w:rsidR="00522A6E" w:rsidRDefault="00522A6E" w:rsidP="00EA487F">
            <w:r>
              <w:t>Solfeggio ( Mateja Bunčić)</w:t>
            </w:r>
          </w:p>
        </w:tc>
        <w:tc>
          <w:tcPr>
            <w:tcW w:w="3098" w:type="dxa"/>
          </w:tcPr>
          <w:p w:rsidR="00522A6E" w:rsidRDefault="00522A6E" w:rsidP="00EA487F">
            <w:r>
              <w:t>Da</w:t>
            </w:r>
          </w:p>
          <w:p w:rsidR="00522A6E" w:rsidRDefault="00522A6E" w:rsidP="00EA487F"/>
        </w:tc>
        <w:tc>
          <w:tcPr>
            <w:tcW w:w="2927" w:type="dxa"/>
          </w:tcPr>
          <w:p w:rsidR="00522A6E" w:rsidRDefault="00522A6E" w:rsidP="00EA487F">
            <w:r>
              <w:t>PISMENI</w:t>
            </w:r>
          </w:p>
          <w:p w:rsidR="00522A6E" w:rsidRDefault="00522A6E" w:rsidP="00EA487F">
            <w:r>
              <w:t>7.12. – 4a, 5a</w:t>
            </w:r>
          </w:p>
          <w:p w:rsidR="00522A6E" w:rsidRDefault="00522A6E" w:rsidP="00EA487F">
            <w:r>
              <w:t>8.12. – 4b,5b, 6a</w:t>
            </w:r>
          </w:p>
          <w:p w:rsidR="00522A6E" w:rsidRDefault="00522A6E" w:rsidP="00EA487F">
            <w:r>
              <w:t>9.12. -  4c, 5c</w:t>
            </w:r>
          </w:p>
          <w:p w:rsidR="00522A6E" w:rsidRDefault="00522A6E" w:rsidP="00EA487F">
            <w:r>
              <w:t>10.12. – 6b</w:t>
            </w:r>
          </w:p>
        </w:tc>
      </w:tr>
      <w:tr w:rsidR="00522A6E" w:rsidTr="00EA487F">
        <w:trPr>
          <w:trHeight w:val="1099"/>
        </w:trPr>
        <w:tc>
          <w:tcPr>
            <w:tcW w:w="3206" w:type="dxa"/>
          </w:tcPr>
          <w:p w:rsidR="00522A6E" w:rsidRDefault="00522A6E" w:rsidP="00EA487F">
            <w:r>
              <w:t>Solfeggio ( Mateja Bunčić)</w:t>
            </w:r>
          </w:p>
        </w:tc>
        <w:tc>
          <w:tcPr>
            <w:tcW w:w="3098" w:type="dxa"/>
          </w:tcPr>
          <w:p w:rsidR="00522A6E" w:rsidRDefault="00522A6E" w:rsidP="00EA487F"/>
          <w:p w:rsidR="00522A6E" w:rsidRDefault="00522A6E" w:rsidP="00EA487F"/>
        </w:tc>
        <w:tc>
          <w:tcPr>
            <w:tcW w:w="2927" w:type="dxa"/>
          </w:tcPr>
          <w:p w:rsidR="00522A6E" w:rsidRDefault="00522A6E" w:rsidP="00EA487F">
            <w:r>
              <w:t>PISMENI</w:t>
            </w:r>
          </w:p>
          <w:p w:rsidR="00522A6E" w:rsidRDefault="00522A6E" w:rsidP="00EA487F">
            <w:r>
              <w:t>10.5. – 4a, 5a</w:t>
            </w:r>
          </w:p>
          <w:p w:rsidR="00522A6E" w:rsidRDefault="00522A6E" w:rsidP="00EA487F">
            <w:r>
              <w:t>11.5. – 4b, 5b, 6a</w:t>
            </w:r>
          </w:p>
          <w:p w:rsidR="00522A6E" w:rsidRDefault="00522A6E" w:rsidP="00EA487F">
            <w:r>
              <w:t>12.5. – 4c, 5c</w:t>
            </w:r>
          </w:p>
          <w:p w:rsidR="00522A6E" w:rsidRDefault="00522A6E" w:rsidP="00EA487F">
            <w:r>
              <w:lastRenderedPageBreak/>
              <w:t>13.5. – 6.b</w:t>
            </w:r>
          </w:p>
        </w:tc>
      </w:tr>
      <w:tr w:rsidR="00522A6E" w:rsidTr="00EA487F">
        <w:trPr>
          <w:trHeight w:val="915"/>
        </w:trPr>
        <w:tc>
          <w:tcPr>
            <w:tcW w:w="3206" w:type="dxa"/>
          </w:tcPr>
          <w:p w:rsidR="00522A6E" w:rsidRDefault="00522A6E" w:rsidP="00EA487F">
            <w:r>
              <w:lastRenderedPageBreak/>
              <w:t>Solfeggio ( Mateja Bunčić)</w:t>
            </w:r>
          </w:p>
        </w:tc>
        <w:tc>
          <w:tcPr>
            <w:tcW w:w="3098" w:type="dxa"/>
          </w:tcPr>
          <w:p w:rsidR="00522A6E" w:rsidRDefault="00522A6E" w:rsidP="00EA487F"/>
          <w:p w:rsidR="00522A6E" w:rsidRDefault="00522A6E" w:rsidP="00EA487F"/>
        </w:tc>
        <w:tc>
          <w:tcPr>
            <w:tcW w:w="2927" w:type="dxa"/>
          </w:tcPr>
          <w:p w:rsidR="00522A6E" w:rsidRDefault="00522A6E" w:rsidP="00EA487F">
            <w:r>
              <w:t>USMENI ZA 6.RAZREDE</w:t>
            </w:r>
          </w:p>
          <w:p w:rsidR="00522A6E" w:rsidRDefault="00522A6E" w:rsidP="00EA487F">
            <w:r>
              <w:t>31.5. – 1.rok</w:t>
            </w:r>
          </w:p>
          <w:p w:rsidR="00522A6E" w:rsidRDefault="00522A6E" w:rsidP="00EA487F">
            <w:r>
              <w:t>7.6. – 2.rok</w:t>
            </w:r>
          </w:p>
        </w:tc>
      </w:tr>
      <w:tr w:rsidR="00522A6E" w:rsidTr="00EA487F">
        <w:trPr>
          <w:trHeight w:val="70"/>
        </w:trPr>
        <w:tc>
          <w:tcPr>
            <w:tcW w:w="3206" w:type="dxa"/>
          </w:tcPr>
          <w:p w:rsidR="00522A6E" w:rsidRDefault="00522A6E" w:rsidP="00EA487F">
            <w:r>
              <w:t>Teorija (Mateja Bunčić)</w:t>
            </w:r>
          </w:p>
        </w:tc>
        <w:tc>
          <w:tcPr>
            <w:tcW w:w="3098" w:type="dxa"/>
          </w:tcPr>
          <w:p w:rsidR="00522A6E" w:rsidRDefault="00522A6E" w:rsidP="00EA487F">
            <w:r>
              <w:t>Da</w:t>
            </w:r>
          </w:p>
        </w:tc>
        <w:tc>
          <w:tcPr>
            <w:tcW w:w="2927" w:type="dxa"/>
          </w:tcPr>
          <w:p w:rsidR="00522A6E" w:rsidRDefault="00522A6E" w:rsidP="00EA487F">
            <w:r>
              <w:t>3.12. – grupa B</w:t>
            </w:r>
          </w:p>
          <w:p w:rsidR="00522A6E" w:rsidRDefault="00522A6E" w:rsidP="00EA487F">
            <w:r>
              <w:t>10.12. – grupa A</w:t>
            </w:r>
          </w:p>
        </w:tc>
      </w:tr>
      <w:tr w:rsidR="00522A6E" w:rsidTr="00EA487F">
        <w:trPr>
          <w:trHeight w:val="70"/>
        </w:trPr>
        <w:tc>
          <w:tcPr>
            <w:tcW w:w="3206" w:type="dxa"/>
          </w:tcPr>
          <w:p w:rsidR="00522A6E" w:rsidRDefault="00522A6E" w:rsidP="00EA487F">
            <w:r>
              <w:t>Teorija (Mateja Bunčić)</w:t>
            </w:r>
          </w:p>
        </w:tc>
        <w:tc>
          <w:tcPr>
            <w:tcW w:w="3098" w:type="dxa"/>
          </w:tcPr>
          <w:p w:rsidR="00522A6E" w:rsidRDefault="00522A6E" w:rsidP="00EA487F"/>
        </w:tc>
        <w:tc>
          <w:tcPr>
            <w:tcW w:w="2927" w:type="dxa"/>
          </w:tcPr>
          <w:p w:rsidR="00522A6E" w:rsidRDefault="00522A6E" w:rsidP="00EA487F">
            <w:r>
              <w:t>13.5. – grupa A</w:t>
            </w:r>
          </w:p>
          <w:p w:rsidR="00522A6E" w:rsidRDefault="00522A6E" w:rsidP="00EA487F">
            <w:r>
              <w:t>20.5. – grupa B</w:t>
            </w:r>
          </w:p>
        </w:tc>
      </w:tr>
    </w:tbl>
    <w:p w:rsidR="00522A6E" w:rsidRDefault="00522A6E" w:rsidP="00522A6E"/>
    <w:tbl>
      <w:tblPr>
        <w:tblStyle w:val="Reetkatablice"/>
        <w:tblW w:w="0" w:type="auto"/>
        <w:tblLook w:val="04A0" w:firstRow="1" w:lastRow="0" w:firstColumn="1" w:lastColumn="0" w:noHBand="0" w:noVBand="1"/>
      </w:tblPr>
      <w:tblGrid>
        <w:gridCol w:w="9288"/>
      </w:tblGrid>
      <w:tr w:rsidR="00522A6E" w:rsidRPr="00C96BCC" w:rsidTr="00EA487F">
        <w:trPr>
          <w:trHeight w:val="70"/>
        </w:trPr>
        <w:tc>
          <w:tcPr>
            <w:tcW w:w="9288" w:type="dxa"/>
            <w:shd w:val="clear" w:color="auto" w:fill="BFBFBF" w:themeFill="background1" w:themeFillShade="BF"/>
          </w:tcPr>
          <w:p w:rsidR="00522A6E" w:rsidRPr="00C96BCC" w:rsidRDefault="00522A6E" w:rsidP="00EA487F">
            <w:pPr>
              <w:jc w:val="center"/>
              <w:rPr>
                <w:b/>
                <w:sz w:val="28"/>
                <w:szCs w:val="28"/>
              </w:rPr>
            </w:pPr>
            <w:r>
              <w:rPr>
                <w:b/>
                <w:sz w:val="28"/>
                <w:szCs w:val="28"/>
              </w:rPr>
              <w:t>OSTALO</w:t>
            </w:r>
          </w:p>
        </w:tc>
      </w:tr>
      <w:tr w:rsidR="00522A6E" w:rsidTr="00EA487F">
        <w:tc>
          <w:tcPr>
            <w:tcW w:w="9288" w:type="dxa"/>
          </w:tcPr>
          <w:p w:rsidR="00522A6E" w:rsidRDefault="00522A6E" w:rsidP="00EA487F"/>
        </w:tc>
      </w:tr>
    </w:tbl>
    <w:p w:rsidR="00522A6E" w:rsidRDefault="00522A6E" w:rsidP="00522A6E"/>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Lucija Klarić</w:t>
            </w:r>
          </w:p>
          <w:p w:rsidR="00522A6E" w:rsidRPr="008C64A6" w:rsidRDefault="00522A6E" w:rsidP="00EA487F">
            <w:pPr>
              <w:jc w:val="center"/>
              <w:rPr>
                <w:sz w:val="36"/>
                <w:szCs w:val="36"/>
              </w:rPr>
            </w:pPr>
            <w:r>
              <w:rPr>
                <w:sz w:val="36"/>
                <w:szCs w:val="36"/>
              </w:rPr>
              <w:t>violončelo</w:t>
            </w:r>
          </w:p>
        </w:tc>
      </w:tr>
      <w:tr w:rsidR="00522A6E" w:rsidTr="00EA487F">
        <w:trPr>
          <w:trHeight w:val="509"/>
        </w:trPr>
        <w:tc>
          <w:tcPr>
            <w:tcW w:w="2376" w:type="dxa"/>
            <w:vMerge w:val="restart"/>
          </w:tcPr>
          <w:p w:rsidR="00522A6E" w:rsidRDefault="00522A6E" w:rsidP="00EA487F"/>
          <w:p w:rsidR="00522A6E" w:rsidRDefault="00522A6E" w:rsidP="00EA487F"/>
          <w:p w:rsidR="00522A6E" w:rsidRPr="008C64A6" w:rsidRDefault="00522A6E" w:rsidP="00EA487F">
            <w:pP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r>
              <w:t>Jana Krušelj</w:t>
            </w:r>
          </w:p>
          <w:p w:rsidR="00522A6E" w:rsidRDefault="00522A6E" w:rsidP="00EA487F">
            <w:r>
              <w:t xml:space="preserve">Barbara </w:t>
            </w:r>
            <w:proofErr w:type="spellStart"/>
            <w:r>
              <w:t>Futivić</w:t>
            </w:r>
            <w:proofErr w:type="spellEnd"/>
          </w:p>
          <w:p w:rsidR="00522A6E" w:rsidRDefault="00522A6E" w:rsidP="00EA487F">
            <w:proofErr w:type="spellStart"/>
            <w:r>
              <w:t>Maks</w:t>
            </w:r>
            <w:proofErr w:type="spellEnd"/>
            <w:r>
              <w:t xml:space="preserve"> Herceg</w:t>
            </w:r>
          </w:p>
        </w:tc>
        <w:tc>
          <w:tcPr>
            <w:tcW w:w="4077" w:type="dxa"/>
            <w:gridSpan w:val="2"/>
          </w:tcPr>
          <w:p w:rsidR="00522A6E" w:rsidRDefault="00522A6E" w:rsidP="00EA487F">
            <w:r>
              <w:t xml:space="preserve">Daleki akordi natjecanje u proljeće 2021. , natjecanje Rudolf </w:t>
            </w:r>
            <w:proofErr w:type="spellStart"/>
            <w:r>
              <w:t>Matz</w:t>
            </w:r>
            <w:proofErr w:type="spellEnd"/>
            <w:r>
              <w:t xml:space="preserve"> i Bistrički </w:t>
            </w:r>
            <w:proofErr w:type="spellStart"/>
            <w:r>
              <w:t>zvukolik</w:t>
            </w:r>
            <w:proofErr w:type="spellEnd"/>
            <w:r>
              <w:t xml:space="preserve"> sve u proljeće 2021. </w:t>
            </w: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 xml:space="preserve">Filip </w:t>
            </w:r>
            <w:proofErr w:type="spellStart"/>
            <w:r>
              <w:t>Ščurić</w:t>
            </w:r>
            <w:proofErr w:type="spellEnd"/>
            <w:r>
              <w:t xml:space="preserve"> 5+6r –ide dogodine u srednju u Zagreb</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tc>
      </w:tr>
      <w:tr w:rsidR="00522A6E" w:rsidTr="00EA487F">
        <w:tc>
          <w:tcPr>
            <w:tcW w:w="2376" w:type="dxa"/>
          </w:tcPr>
          <w:p w:rsidR="00522A6E" w:rsidRDefault="00522A6E" w:rsidP="00EA487F">
            <w:r>
              <w:t xml:space="preserve">Učenici koji idu u </w:t>
            </w:r>
            <w:r>
              <w:lastRenderedPageBreak/>
              <w:t>SGŠ:</w:t>
            </w:r>
          </w:p>
        </w:tc>
        <w:tc>
          <w:tcPr>
            <w:tcW w:w="6912" w:type="dxa"/>
            <w:gridSpan w:val="3"/>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lastRenderedPageBreak/>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26. 11. 2020. Dvorana škole</w:t>
            </w:r>
          </w:p>
        </w:tc>
        <w:tc>
          <w:tcPr>
            <w:tcW w:w="3651" w:type="dxa"/>
          </w:tcPr>
          <w:p w:rsidR="00522A6E" w:rsidRDefault="00522A6E" w:rsidP="00EA487F">
            <w:r>
              <w:t>14.4. 2021. Dvorana škole</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Ispit krajem svibnja 2021.</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Ivan Šimatović</w:t>
            </w:r>
          </w:p>
          <w:p w:rsidR="00522A6E" w:rsidRPr="008C64A6" w:rsidRDefault="00522A6E" w:rsidP="00EA487F">
            <w:pPr>
              <w:jc w:val="center"/>
              <w:rPr>
                <w:sz w:val="36"/>
                <w:szCs w:val="36"/>
              </w:rPr>
            </w:pPr>
            <w:r>
              <w:rPr>
                <w:sz w:val="36"/>
                <w:szCs w:val="36"/>
              </w:rPr>
              <w:t>GITARA</w:t>
            </w:r>
          </w:p>
        </w:tc>
      </w:tr>
      <w:tr w:rsidR="00522A6E" w:rsidTr="00EA487F">
        <w:trPr>
          <w:trHeight w:val="509"/>
        </w:trPr>
        <w:tc>
          <w:tcPr>
            <w:tcW w:w="2376" w:type="dxa"/>
            <w:vMerge w:val="restart"/>
          </w:tcPr>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tc>
        <w:tc>
          <w:tcPr>
            <w:tcW w:w="4077" w:type="dxa"/>
            <w:gridSpan w:val="2"/>
          </w:tcPr>
          <w:p w:rsidR="00522A6E" w:rsidRDefault="00522A6E" w:rsidP="00EA487F"/>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Mateo Knezović 5+6r, Luka Bokun 5+6r</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Luka Bokun</w:t>
            </w:r>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Luka Bokun</w:t>
            </w:r>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Luka Bokun</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3.12.-učionica 10</w:t>
            </w:r>
          </w:p>
        </w:tc>
        <w:tc>
          <w:tcPr>
            <w:tcW w:w="3651" w:type="dxa"/>
          </w:tcPr>
          <w:p w:rsidR="00522A6E" w:rsidRDefault="00522A6E" w:rsidP="00EA487F">
            <w:r>
              <w:t>13.5.-učionica 10</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HUGIP</w:t>
            </w:r>
          </w:p>
        </w:tc>
      </w:tr>
      <w:tr w:rsidR="00522A6E" w:rsidTr="00EA487F">
        <w:tc>
          <w:tcPr>
            <w:tcW w:w="2376" w:type="dxa"/>
          </w:tcPr>
          <w:p w:rsidR="00522A6E" w:rsidRDefault="00522A6E" w:rsidP="00EA487F">
            <w:r>
              <w:t>Ispiti:</w:t>
            </w:r>
          </w:p>
          <w:p w:rsidR="00522A6E" w:rsidRDefault="00522A6E" w:rsidP="00EA487F">
            <w:r>
              <w:lastRenderedPageBreak/>
              <w:t>(kolokvij – DA/NE)</w:t>
            </w:r>
          </w:p>
        </w:tc>
        <w:tc>
          <w:tcPr>
            <w:tcW w:w="6912" w:type="dxa"/>
            <w:gridSpan w:val="3"/>
          </w:tcPr>
          <w:p w:rsidR="00522A6E" w:rsidRDefault="00522A6E" w:rsidP="00EA487F">
            <w:r>
              <w:lastRenderedPageBreak/>
              <w:t>3.6.</w:t>
            </w:r>
          </w:p>
        </w:tc>
      </w:tr>
      <w:tr w:rsidR="00522A6E" w:rsidTr="00EA487F">
        <w:tc>
          <w:tcPr>
            <w:tcW w:w="2376" w:type="dxa"/>
          </w:tcPr>
          <w:p w:rsidR="00522A6E" w:rsidRDefault="00522A6E" w:rsidP="00EA487F">
            <w:r>
              <w:lastRenderedPageBreak/>
              <w:t>Ostalo</w:t>
            </w:r>
          </w:p>
        </w:tc>
        <w:tc>
          <w:tcPr>
            <w:tcW w:w="6912" w:type="dxa"/>
            <w:gridSpan w:val="3"/>
          </w:tcPr>
          <w:p w:rsidR="00522A6E" w:rsidRDefault="00522A6E" w:rsidP="00EA487F"/>
        </w:tc>
      </w:tr>
    </w:tbl>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Iva Smojver</w:t>
            </w:r>
          </w:p>
          <w:p w:rsidR="00522A6E" w:rsidRPr="008C64A6" w:rsidRDefault="00522A6E" w:rsidP="00EA487F">
            <w:pPr>
              <w:jc w:val="center"/>
              <w:rPr>
                <w:sz w:val="36"/>
                <w:szCs w:val="36"/>
              </w:rPr>
            </w:pPr>
            <w:r>
              <w:rPr>
                <w:sz w:val="36"/>
                <w:szCs w:val="36"/>
              </w:rPr>
              <w:t>violina</w:t>
            </w:r>
          </w:p>
        </w:tc>
      </w:tr>
      <w:tr w:rsidR="00522A6E" w:rsidTr="00EA487F">
        <w:trPr>
          <w:trHeight w:val="509"/>
        </w:trPr>
        <w:tc>
          <w:tcPr>
            <w:tcW w:w="2376" w:type="dxa"/>
            <w:vMerge w:val="restart"/>
          </w:tcPr>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p w:rsidR="00522A6E" w:rsidRDefault="00522A6E" w:rsidP="00EA487F">
            <w:r>
              <w:t xml:space="preserve">                     /</w:t>
            </w:r>
          </w:p>
          <w:p w:rsidR="00522A6E" w:rsidRDefault="00522A6E" w:rsidP="00EA487F"/>
          <w:p w:rsidR="00522A6E" w:rsidRDefault="00522A6E" w:rsidP="00EA487F"/>
        </w:tc>
        <w:tc>
          <w:tcPr>
            <w:tcW w:w="4077" w:type="dxa"/>
            <w:gridSpan w:val="2"/>
          </w:tcPr>
          <w:p w:rsidR="00522A6E" w:rsidRDefault="00522A6E" w:rsidP="00EA487F"/>
          <w:p w:rsidR="00522A6E" w:rsidRDefault="00522A6E" w:rsidP="00EA487F"/>
          <w:p w:rsidR="00522A6E" w:rsidRDefault="00522A6E" w:rsidP="00EA487F">
            <w:r>
              <w:t xml:space="preserve">                                     /</w:t>
            </w: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r>
              <w:t xml:space="preserve">Katarina </w:t>
            </w:r>
            <w:proofErr w:type="spellStart"/>
            <w:r>
              <w:t>Siketić</w:t>
            </w:r>
            <w:proofErr w:type="spellEnd"/>
            <w:r>
              <w:t xml:space="preserve">, 6.r i Tara </w:t>
            </w:r>
            <w:proofErr w:type="spellStart"/>
            <w:r>
              <w:t>Mihalic</w:t>
            </w:r>
            <w:proofErr w:type="spellEnd"/>
            <w:r>
              <w:t xml:space="preserve"> 6.r</w:t>
            </w:r>
          </w:p>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w:t>
            </w:r>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w:t>
            </w:r>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p w:rsidR="00522A6E" w:rsidRDefault="00522A6E" w:rsidP="00EA487F">
            <w:r>
              <w:t>1.12. utorak u 18.00 dvorana</w:t>
            </w:r>
          </w:p>
        </w:tc>
        <w:tc>
          <w:tcPr>
            <w:tcW w:w="3651" w:type="dxa"/>
          </w:tcPr>
          <w:p w:rsidR="00522A6E" w:rsidRDefault="00522A6E" w:rsidP="00EA487F">
            <w:r>
              <w:t>11. 5. utorak u 18.00 dvorana</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 xml:space="preserve">25.5. od 16.00 u učioni prof. </w:t>
            </w:r>
            <w:proofErr w:type="spellStart"/>
            <w:r>
              <w:t>Lazović</w:t>
            </w:r>
            <w:proofErr w:type="spellEnd"/>
          </w:p>
          <w:p w:rsidR="00522A6E" w:rsidRDefault="00522A6E" w:rsidP="00EA487F">
            <w:r>
              <w:t>Kolokvij - ne</w:t>
            </w:r>
          </w:p>
        </w:tc>
      </w:tr>
      <w:tr w:rsidR="00522A6E" w:rsidTr="00EA487F">
        <w:tc>
          <w:tcPr>
            <w:tcW w:w="2376" w:type="dxa"/>
          </w:tcPr>
          <w:p w:rsidR="00522A6E" w:rsidRDefault="00522A6E" w:rsidP="00EA487F">
            <w:r>
              <w:t>Ostalo</w:t>
            </w:r>
          </w:p>
        </w:tc>
        <w:tc>
          <w:tcPr>
            <w:tcW w:w="6912" w:type="dxa"/>
            <w:gridSpan w:val="3"/>
          </w:tcPr>
          <w:p w:rsidR="00522A6E" w:rsidRDefault="00522A6E" w:rsidP="00EA487F">
            <w:r>
              <w:t>/</w:t>
            </w:r>
          </w:p>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Tomislav Vranić</w:t>
            </w:r>
          </w:p>
          <w:p w:rsidR="00522A6E" w:rsidRPr="008C64A6" w:rsidRDefault="00522A6E" w:rsidP="00EA487F">
            <w:pPr>
              <w:jc w:val="center"/>
              <w:rPr>
                <w:sz w:val="36"/>
                <w:szCs w:val="36"/>
              </w:rPr>
            </w:pPr>
            <w:r>
              <w:rPr>
                <w:sz w:val="36"/>
                <w:szCs w:val="36"/>
              </w:rPr>
              <w:t>Gitara</w:t>
            </w:r>
          </w:p>
        </w:tc>
      </w:tr>
      <w:tr w:rsidR="00522A6E" w:rsidTr="00EA487F">
        <w:trPr>
          <w:trHeight w:val="509"/>
        </w:trPr>
        <w:tc>
          <w:tcPr>
            <w:tcW w:w="2376" w:type="dxa"/>
            <w:vMerge w:val="restart"/>
          </w:tcPr>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tc>
        <w:tc>
          <w:tcPr>
            <w:tcW w:w="4077" w:type="dxa"/>
            <w:gridSpan w:val="2"/>
          </w:tcPr>
          <w:p w:rsidR="00522A6E" w:rsidRPr="004E3DF8" w:rsidRDefault="00522A6E" w:rsidP="00EA487F"/>
        </w:tc>
      </w:tr>
      <w:tr w:rsidR="00522A6E" w:rsidTr="00EA487F">
        <w:trPr>
          <w:trHeight w:val="745"/>
        </w:trPr>
        <w:tc>
          <w:tcPr>
            <w:tcW w:w="2376" w:type="dxa"/>
          </w:tcPr>
          <w:p w:rsidR="00522A6E" w:rsidRDefault="00522A6E" w:rsidP="00EA487F">
            <w:r>
              <w:t>Akceleracije učenika:</w:t>
            </w:r>
          </w:p>
        </w:tc>
        <w:tc>
          <w:tcPr>
            <w:tcW w:w="6912" w:type="dxa"/>
            <w:gridSpan w:val="3"/>
          </w:tcPr>
          <w:p w:rsidR="00522A6E" w:rsidRDefault="00522A6E" w:rsidP="00EA487F"/>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10.12.2020. soba</w:t>
            </w:r>
          </w:p>
        </w:tc>
        <w:tc>
          <w:tcPr>
            <w:tcW w:w="3651" w:type="dxa"/>
          </w:tcPr>
          <w:p w:rsidR="00522A6E" w:rsidRDefault="00522A6E" w:rsidP="00EA487F">
            <w:r>
              <w:t>20.5.2020. soba</w:t>
            </w:r>
            <w:r>
              <w:tab/>
            </w:r>
          </w:p>
          <w:p w:rsidR="00522A6E" w:rsidRDefault="00522A6E" w:rsidP="00EA487F"/>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HUGIP – Poreč, Centar izvrsnosti – Opatija, ZGF - Zagreb</w:t>
            </w:r>
          </w:p>
          <w:p w:rsidR="00522A6E" w:rsidRDefault="00522A6E" w:rsidP="00EA487F"/>
        </w:tc>
      </w:tr>
      <w:tr w:rsidR="00522A6E" w:rsidTr="00EA487F">
        <w:tc>
          <w:tcPr>
            <w:tcW w:w="2376" w:type="dxa"/>
          </w:tcPr>
          <w:p w:rsidR="00522A6E" w:rsidRDefault="00522A6E" w:rsidP="00EA487F">
            <w:r>
              <w:t>Ispiti:</w:t>
            </w:r>
          </w:p>
          <w:p w:rsidR="00522A6E" w:rsidRDefault="00522A6E" w:rsidP="00EA487F">
            <w:r>
              <w:t>(kolokvij – / NE</w:t>
            </w:r>
          </w:p>
        </w:tc>
        <w:tc>
          <w:tcPr>
            <w:tcW w:w="6912" w:type="dxa"/>
            <w:gridSpan w:val="3"/>
          </w:tcPr>
          <w:p w:rsidR="00522A6E" w:rsidRDefault="00522A6E" w:rsidP="00EA487F"/>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Petar Varga</w:t>
            </w:r>
          </w:p>
          <w:p w:rsidR="00522A6E" w:rsidRPr="008C64A6" w:rsidRDefault="00522A6E" w:rsidP="00EA487F">
            <w:pPr>
              <w:jc w:val="center"/>
              <w:rPr>
                <w:sz w:val="36"/>
                <w:szCs w:val="36"/>
              </w:rPr>
            </w:pPr>
            <w:r>
              <w:rPr>
                <w:sz w:val="36"/>
                <w:szCs w:val="36"/>
              </w:rPr>
              <w:t xml:space="preserve"> TAMBURA</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 w:rsidR="00522A6E" w:rsidRDefault="00522A6E" w:rsidP="00EA487F">
            <w:pPr>
              <w:jc w:val="cente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lastRenderedPageBreak/>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r>
              <w:t>Toni Vuković, Sara Vukić</w:t>
            </w:r>
          </w:p>
          <w:p w:rsidR="00522A6E" w:rsidRDefault="00522A6E" w:rsidP="00EA487F">
            <w:proofErr w:type="spellStart"/>
            <w:r>
              <w:t>Loris</w:t>
            </w:r>
            <w:proofErr w:type="spellEnd"/>
            <w:r>
              <w:t xml:space="preserve"> </w:t>
            </w:r>
            <w:proofErr w:type="spellStart"/>
            <w:r>
              <w:t>Pavleković</w:t>
            </w:r>
            <w:proofErr w:type="spellEnd"/>
          </w:p>
          <w:p w:rsidR="00522A6E" w:rsidRDefault="00522A6E" w:rsidP="00EA487F">
            <w:r>
              <w:t xml:space="preserve">Manuela </w:t>
            </w:r>
            <w:proofErr w:type="spellStart"/>
            <w:r>
              <w:t>Medven</w:t>
            </w:r>
            <w:proofErr w:type="spellEnd"/>
          </w:p>
          <w:p w:rsidR="00522A6E" w:rsidRDefault="00522A6E" w:rsidP="00EA487F">
            <w:r>
              <w:t xml:space="preserve">Franka Vrančić, Josip </w:t>
            </w:r>
            <w:proofErr w:type="spellStart"/>
            <w:r>
              <w:t>Buzuk</w:t>
            </w:r>
            <w:proofErr w:type="spellEnd"/>
          </w:p>
          <w:p w:rsidR="00522A6E" w:rsidRDefault="00522A6E" w:rsidP="00EA487F">
            <w:r>
              <w:t xml:space="preserve">Sani </w:t>
            </w:r>
            <w:proofErr w:type="spellStart"/>
            <w:r>
              <w:t>Borovčak</w:t>
            </w:r>
            <w:proofErr w:type="spellEnd"/>
          </w:p>
          <w:p w:rsidR="00522A6E" w:rsidRDefault="00522A6E" w:rsidP="00EA487F">
            <w:r>
              <w:t xml:space="preserve">Sara Vukić, Arijan </w:t>
            </w:r>
            <w:proofErr w:type="spellStart"/>
            <w:r>
              <w:t>Šaić</w:t>
            </w:r>
            <w:proofErr w:type="spellEnd"/>
          </w:p>
        </w:tc>
        <w:tc>
          <w:tcPr>
            <w:tcW w:w="4077" w:type="dxa"/>
            <w:gridSpan w:val="2"/>
          </w:tcPr>
          <w:p w:rsidR="00522A6E" w:rsidRDefault="00522A6E" w:rsidP="00EA487F">
            <w:r>
              <w:t>HDGPP Požega listopad 2020 regionalno</w:t>
            </w:r>
          </w:p>
          <w:p w:rsidR="00522A6E" w:rsidRDefault="00522A6E" w:rsidP="00EA487F">
            <w:r>
              <w:t>HDGPP Zagreb ožujak 2021 državno</w:t>
            </w:r>
          </w:p>
          <w:p w:rsidR="00522A6E" w:rsidRDefault="00522A6E" w:rsidP="00EA487F">
            <w:proofErr w:type="spellStart"/>
            <w:r>
              <w:t>Sonus</w:t>
            </w:r>
            <w:proofErr w:type="spellEnd"/>
            <w:r>
              <w:t xml:space="preserve"> Križevci ožujak 2021</w:t>
            </w:r>
          </w:p>
          <w:p w:rsidR="00522A6E" w:rsidRDefault="00522A6E" w:rsidP="00EA487F">
            <w:r>
              <w:t>MNT Subotica veljača 2021</w:t>
            </w:r>
          </w:p>
        </w:tc>
      </w:tr>
      <w:tr w:rsidR="00522A6E" w:rsidTr="00EA487F">
        <w:tc>
          <w:tcPr>
            <w:tcW w:w="2376" w:type="dxa"/>
          </w:tcPr>
          <w:p w:rsidR="00522A6E" w:rsidRDefault="00522A6E" w:rsidP="00EA487F">
            <w:r>
              <w:lastRenderedPageBreak/>
              <w:t>Akceleracije učenika:</w:t>
            </w:r>
          </w:p>
        </w:tc>
        <w:tc>
          <w:tcPr>
            <w:tcW w:w="6912" w:type="dxa"/>
            <w:gridSpan w:val="3"/>
          </w:tcPr>
          <w:p w:rsidR="00522A6E" w:rsidRDefault="00522A6E" w:rsidP="00EA487F">
            <w:r>
              <w:t xml:space="preserve">Ivor Šimunić I. i II., </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30.11.2020. Dvorana</w:t>
            </w:r>
          </w:p>
          <w:p w:rsidR="00522A6E" w:rsidRDefault="00522A6E" w:rsidP="00EA487F"/>
        </w:tc>
        <w:tc>
          <w:tcPr>
            <w:tcW w:w="3651" w:type="dxa"/>
          </w:tcPr>
          <w:p w:rsidR="00522A6E" w:rsidRDefault="00522A6E" w:rsidP="00EA487F">
            <w:r>
              <w:t>31.5.2021. Dvorana</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HDTP stručni skup listopad 2020., ožujak 2021, Stručno vijeće učitelja tambure studeni 2020., travanj 2021.</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1.6.2021.</w:t>
            </w:r>
          </w:p>
          <w:p w:rsidR="00522A6E" w:rsidRDefault="00522A6E" w:rsidP="00EA487F">
            <w:r>
              <w:t>DA, 14.12.2020.</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 xml:space="preserve">Jakša </w:t>
            </w:r>
            <w:proofErr w:type="spellStart"/>
            <w:r>
              <w:rPr>
                <w:sz w:val="36"/>
                <w:szCs w:val="36"/>
              </w:rPr>
              <w:t>Papafava</w:t>
            </w:r>
            <w:proofErr w:type="spellEnd"/>
          </w:p>
          <w:p w:rsidR="00522A6E" w:rsidRPr="008C64A6" w:rsidRDefault="00522A6E" w:rsidP="00EA487F">
            <w:pPr>
              <w:jc w:val="center"/>
              <w:rPr>
                <w:sz w:val="36"/>
                <w:szCs w:val="36"/>
              </w:rPr>
            </w:pPr>
            <w:r>
              <w:rPr>
                <w:sz w:val="36"/>
                <w:szCs w:val="36"/>
              </w:rPr>
              <w:t>Tambure</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r>
              <w:t xml:space="preserve">Matej </w:t>
            </w:r>
            <w:proofErr w:type="spellStart"/>
            <w:r>
              <w:t>Skočaj</w:t>
            </w:r>
            <w:proofErr w:type="spellEnd"/>
          </w:p>
          <w:p w:rsidR="00522A6E" w:rsidRDefault="00522A6E" w:rsidP="00EA487F">
            <w:r>
              <w:t>Luna Knezić</w:t>
            </w:r>
          </w:p>
          <w:p w:rsidR="00522A6E" w:rsidRDefault="00522A6E" w:rsidP="00EA487F">
            <w:r>
              <w:t>Leon Đurđević</w:t>
            </w:r>
          </w:p>
          <w:p w:rsidR="00522A6E" w:rsidRDefault="00522A6E" w:rsidP="00EA487F"/>
        </w:tc>
        <w:tc>
          <w:tcPr>
            <w:tcW w:w="4077" w:type="dxa"/>
            <w:gridSpan w:val="2"/>
          </w:tcPr>
          <w:p w:rsidR="00522A6E" w:rsidRDefault="00522A6E" w:rsidP="00EA487F">
            <w:r>
              <w:t>HDGPP Požega listopad 2020 regionalno</w:t>
            </w:r>
          </w:p>
          <w:p w:rsidR="00522A6E" w:rsidRDefault="00522A6E" w:rsidP="00EA487F">
            <w:r>
              <w:t>HDGPP Zagreb ožujak 2021 državno</w:t>
            </w:r>
          </w:p>
          <w:p w:rsidR="00522A6E" w:rsidRDefault="00522A6E" w:rsidP="00EA487F">
            <w:proofErr w:type="spellStart"/>
            <w:r>
              <w:t>Sonus</w:t>
            </w:r>
            <w:proofErr w:type="spellEnd"/>
            <w:r>
              <w:t xml:space="preserve"> Križevci ožujak 2021</w:t>
            </w:r>
          </w:p>
          <w:p w:rsidR="00522A6E" w:rsidRDefault="00522A6E" w:rsidP="00EA487F">
            <w:r>
              <w:t>MNT Subotica veljača 2021</w:t>
            </w:r>
          </w:p>
        </w:tc>
      </w:tr>
      <w:tr w:rsidR="00522A6E" w:rsidTr="00EA487F">
        <w:tc>
          <w:tcPr>
            <w:tcW w:w="2376" w:type="dxa"/>
          </w:tcPr>
          <w:p w:rsidR="00522A6E" w:rsidRDefault="00522A6E" w:rsidP="00EA487F">
            <w:r>
              <w:lastRenderedPageBreak/>
              <w:t>Akceleracije učenika:</w:t>
            </w:r>
          </w:p>
        </w:tc>
        <w:tc>
          <w:tcPr>
            <w:tcW w:w="6912" w:type="dxa"/>
            <w:gridSpan w:val="3"/>
          </w:tcPr>
          <w:p w:rsidR="00522A6E" w:rsidRDefault="00522A6E" w:rsidP="00EA487F"/>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30.11.2020. Dvorana</w:t>
            </w:r>
          </w:p>
        </w:tc>
        <w:tc>
          <w:tcPr>
            <w:tcW w:w="3651" w:type="dxa"/>
          </w:tcPr>
          <w:p w:rsidR="00522A6E" w:rsidRDefault="00522A6E" w:rsidP="00EA487F">
            <w:r>
              <w:t>31.5.2021. Dvorana</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HDTP stručni skup listopad 2020., ožujak 2021, Stručno vijeće učitelja tambure studeni 2020., travanj 2021.</w:t>
            </w:r>
          </w:p>
          <w:p w:rsidR="00522A6E" w:rsidRDefault="00522A6E" w:rsidP="00EA487F"/>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1.6.2021.</w:t>
            </w:r>
          </w:p>
          <w:p w:rsidR="00522A6E" w:rsidRDefault="00522A6E" w:rsidP="00EA487F">
            <w:r>
              <w:t>DA, 14.12.2020.</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proofErr w:type="spellStart"/>
            <w:r>
              <w:rPr>
                <w:sz w:val="36"/>
                <w:szCs w:val="36"/>
              </w:rPr>
              <w:t>Miguel</w:t>
            </w:r>
            <w:proofErr w:type="spellEnd"/>
            <w:r>
              <w:rPr>
                <w:sz w:val="36"/>
                <w:szCs w:val="36"/>
              </w:rPr>
              <w:t xml:space="preserve"> </w:t>
            </w:r>
            <w:proofErr w:type="spellStart"/>
            <w:r>
              <w:rPr>
                <w:sz w:val="36"/>
                <w:szCs w:val="36"/>
              </w:rPr>
              <w:t>Đuga</w:t>
            </w:r>
            <w:proofErr w:type="spellEnd"/>
          </w:p>
          <w:p w:rsidR="00522A6E" w:rsidRPr="008C64A6" w:rsidRDefault="00522A6E" w:rsidP="00EA487F">
            <w:pPr>
              <w:jc w:val="center"/>
              <w:rPr>
                <w:sz w:val="36"/>
                <w:szCs w:val="36"/>
              </w:rPr>
            </w:pPr>
            <w:r>
              <w:rPr>
                <w:sz w:val="36"/>
                <w:szCs w:val="36"/>
              </w:rPr>
              <w:t>GITARA</w:t>
            </w:r>
          </w:p>
        </w:tc>
      </w:tr>
      <w:tr w:rsidR="00522A6E" w:rsidTr="00EA487F">
        <w:trPr>
          <w:trHeight w:val="509"/>
        </w:trPr>
        <w:tc>
          <w:tcPr>
            <w:tcW w:w="2376" w:type="dxa"/>
            <w:vMerge w:val="restart"/>
          </w:tcPr>
          <w:p w:rsidR="00522A6E" w:rsidRDefault="00522A6E" w:rsidP="00EA487F">
            <w:pP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r>
              <w:t>Nika Žagar</w:t>
            </w:r>
          </w:p>
          <w:p w:rsidR="00522A6E" w:rsidRDefault="00522A6E" w:rsidP="00EA487F"/>
          <w:p w:rsidR="00522A6E" w:rsidRDefault="00522A6E" w:rsidP="00EA487F"/>
          <w:p w:rsidR="00522A6E" w:rsidRDefault="00522A6E" w:rsidP="00EA487F"/>
        </w:tc>
        <w:tc>
          <w:tcPr>
            <w:tcW w:w="4077" w:type="dxa"/>
            <w:gridSpan w:val="2"/>
          </w:tcPr>
          <w:p w:rsidR="00522A6E" w:rsidRDefault="00522A6E" w:rsidP="00EA487F">
            <w:proofErr w:type="spellStart"/>
            <w:r>
              <w:t>Hdgpp</w:t>
            </w:r>
            <w:proofErr w:type="spellEnd"/>
            <w:r>
              <w:t xml:space="preserve"> –59. Regionalno 13.-21. veljače</w:t>
            </w:r>
          </w:p>
          <w:p w:rsidR="00522A6E" w:rsidRDefault="00522A6E" w:rsidP="00EA487F">
            <w:r>
              <w:t xml:space="preserve">   </w:t>
            </w:r>
          </w:p>
          <w:p w:rsidR="00522A6E" w:rsidRDefault="00522A6E" w:rsidP="00EA487F">
            <w:proofErr w:type="spellStart"/>
            <w:r>
              <w:t>Guitar</w:t>
            </w:r>
            <w:proofErr w:type="spellEnd"/>
            <w:r>
              <w:t xml:space="preserve"> festival ?</w:t>
            </w:r>
          </w:p>
          <w:p w:rsidR="00522A6E" w:rsidRDefault="00522A6E" w:rsidP="00EA487F">
            <w:pPr>
              <w:tabs>
                <w:tab w:val="center" w:pos="1930"/>
              </w:tabs>
            </w:pPr>
            <w:r>
              <w:t>Omiš festival   ?</w:t>
            </w:r>
            <w:r>
              <w:tab/>
            </w:r>
          </w:p>
          <w:p w:rsidR="00522A6E" w:rsidRDefault="00522A6E" w:rsidP="00EA487F">
            <w:proofErr w:type="spellStart"/>
            <w:r>
              <w:t>Požarevac</w:t>
            </w:r>
            <w:proofErr w:type="spellEnd"/>
            <w:r>
              <w:t xml:space="preserve">        ?</w:t>
            </w: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Valerija Rožić 4/5</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Nika Žagar                                              (Gloria Svečnjak),(</w:t>
            </w:r>
            <w:proofErr w:type="spellStart"/>
            <w:r>
              <w:t>Melani</w:t>
            </w:r>
            <w:proofErr w:type="spellEnd"/>
            <w:r>
              <w:t xml:space="preserve"> </w:t>
            </w:r>
            <w:proofErr w:type="spellStart"/>
            <w:r>
              <w:t>Halapir</w:t>
            </w:r>
            <w:proofErr w:type="spellEnd"/>
            <w:r>
              <w:t>)    ?</w:t>
            </w:r>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Nika Žagar                                             (Gloria Svečnjak),(</w:t>
            </w:r>
            <w:proofErr w:type="spellStart"/>
            <w:r>
              <w:t>Melani</w:t>
            </w:r>
            <w:proofErr w:type="spellEnd"/>
            <w:r>
              <w:t xml:space="preserve"> </w:t>
            </w:r>
            <w:proofErr w:type="spellStart"/>
            <w:r>
              <w:t>Halapir</w:t>
            </w:r>
            <w:proofErr w:type="spellEnd"/>
            <w:r>
              <w:t>)     ?</w:t>
            </w:r>
          </w:p>
        </w:tc>
      </w:tr>
      <w:tr w:rsidR="00522A6E" w:rsidTr="00EA487F">
        <w:tc>
          <w:tcPr>
            <w:tcW w:w="2376" w:type="dxa"/>
          </w:tcPr>
          <w:p w:rsidR="00522A6E" w:rsidRDefault="00522A6E" w:rsidP="00EA487F">
            <w:r>
              <w:lastRenderedPageBreak/>
              <w:t>Učenici koji idu u SGŠ:</w:t>
            </w:r>
          </w:p>
        </w:tc>
        <w:tc>
          <w:tcPr>
            <w:tcW w:w="6912" w:type="dxa"/>
            <w:gridSpan w:val="3"/>
          </w:tcPr>
          <w:p w:rsidR="00522A6E" w:rsidRDefault="00522A6E" w:rsidP="00EA487F">
            <w:r>
              <w:t>Nika Žagar                                             (Gloria Svečnjak),(</w:t>
            </w:r>
            <w:proofErr w:type="spellStart"/>
            <w:r>
              <w:t>Melani</w:t>
            </w:r>
            <w:proofErr w:type="spellEnd"/>
            <w:r>
              <w:t xml:space="preserve"> </w:t>
            </w:r>
            <w:proofErr w:type="spellStart"/>
            <w:r>
              <w:t>Halapir</w:t>
            </w:r>
            <w:proofErr w:type="spellEnd"/>
            <w:r>
              <w:t>)     ?</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10.12.2020 soba 11</w:t>
            </w:r>
          </w:p>
          <w:p w:rsidR="00522A6E" w:rsidRDefault="00522A6E" w:rsidP="00EA487F"/>
        </w:tc>
        <w:tc>
          <w:tcPr>
            <w:tcW w:w="3651" w:type="dxa"/>
          </w:tcPr>
          <w:p w:rsidR="00522A6E" w:rsidRDefault="00522A6E" w:rsidP="00EA487F">
            <w:r>
              <w:t>20.5.2021. soba 11</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Centar izvrsnosti, HUGIP</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195"/>
        <w:gridCol w:w="3456"/>
      </w:tblGrid>
      <w:tr w:rsidR="00522A6E" w:rsidTr="00EA487F">
        <w:tc>
          <w:tcPr>
            <w:tcW w:w="9288" w:type="dxa"/>
            <w:gridSpan w:val="5"/>
            <w:shd w:val="clear" w:color="auto" w:fill="BFBFBF" w:themeFill="background1" w:themeFillShade="BF"/>
          </w:tcPr>
          <w:p w:rsidR="00522A6E" w:rsidRDefault="00522A6E" w:rsidP="00EA487F">
            <w:pPr>
              <w:jc w:val="center"/>
              <w:rPr>
                <w:sz w:val="36"/>
                <w:szCs w:val="36"/>
              </w:rPr>
            </w:pPr>
            <w:r>
              <w:rPr>
                <w:sz w:val="36"/>
                <w:szCs w:val="36"/>
              </w:rPr>
              <w:t>Maja Nedić</w:t>
            </w:r>
          </w:p>
          <w:p w:rsidR="00522A6E" w:rsidRPr="008C64A6" w:rsidRDefault="00522A6E" w:rsidP="00EA487F">
            <w:pPr>
              <w:jc w:val="center"/>
              <w:rPr>
                <w:sz w:val="36"/>
                <w:szCs w:val="36"/>
              </w:rPr>
            </w:pPr>
            <w:r>
              <w:rPr>
                <w:sz w:val="36"/>
                <w:szCs w:val="36"/>
              </w:rPr>
              <w:t>solfeggio</w:t>
            </w:r>
          </w:p>
        </w:tc>
      </w:tr>
      <w:tr w:rsidR="00522A6E" w:rsidTr="00EA487F">
        <w:trPr>
          <w:trHeight w:val="509"/>
        </w:trPr>
        <w:tc>
          <w:tcPr>
            <w:tcW w:w="2376" w:type="dxa"/>
            <w:vMerge w:val="restart"/>
          </w:tcPr>
          <w:p w:rsidR="00522A6E" w:rsidRDefault="00522A6E" w:rsidP="00EA487F">
            <w:pP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3"/>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p w:rsidR="00522A6E" w:rsidRDefault="00522A6E" w:rsidP="00EA487F"/>
        </w:tc>
        <w:tc>
          <w:tcPr>
            <w:tcW w:w="4077" w:type="dxa"/>
            <w:gridSpan w:val="3"/>
          </w:tcPr>
          <w:p w:rsidR="00522A6E" w:rsidRDefault="00522A6E" w:rsidP="00EA487F"/>
        </w:tc>
      </w:tr>
      <w:tr w:rsidR="00522A6E" w:rsidTr="00EA487F">
        <w:tc>
          <w:tcPr>
            <w:tcW w:w="2376" w:type="dxa"/>
          </w:tcPr>
          <w:p w:rsidR="00522A6E" w:rsidRDefault="00522A6E" w:rsidP="00EA487F">
            <w:r>
              <w:t>Akceleracije učenika:</w:t>
            </w:r>
          </w:p>
        </w:tc>
        <w:tc>
          <w:tcPr>
            <w:tcW w:w="6912" w:type="dxa"/>
            <w:gridSpan w:val="4"/>
          </w:tcPr>
          <w:p w:rsidR="00522A6E" w:rsidRDefault="00522A6E" w:rsidP="00EA487F"/>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4"/>
          </w:tcPr>
          <w:p w:rsidR="00522A6E" w:rsidRDefault="00522A6E" w:rsidP="00EA487F"/>
        </w:tc>
      </w:tr>
      <w:tr w:rsidR="00522A6E" w:rsidTr="00EA487F">
        <w:tc>
          <w:tcPr>
            <w:tcW w:w="2376" w:type="dxa"/>
          </w:tcPr>
          <w:p w:rsidR="00522A6E" w:rsidRDefault="00522A6E" w:rsidP="00EA487F">
            <w:r>
              <w:t>Klavir obligatno:</w:t>
            </w:r>
          </w:p>
        </w:tc>
        <w:tc>
          <w:tcPr>
            <w:tcW w:w="6912" w:type="dxa"/>
            <w:gridSpan w:val="4"/>
          </w:tcPr>
          <w:p w:rsidR="00522A6E" w:rsidRDefault="00522A6E" w:rsidP="00EA487F"/>
        </w:tc>
      </w:tr>
      <w:tr w:rsidR="00522A6E" w:rsidTr="00EA487F">
        <w:tc>
          <w:tcPr>
            <w:tcW w:w="2376" w:type="dxa"/>
          </w:tcPr>
          <w:p w:rsidR="00522A6E" w:rsidRDefault="00522A6E" w:rsidP="00EA487F">
            <w:r>
              <w:t>Teorija glazbe:</w:t>
            </w:r>
          </w:p>
        </w:tc>
        <w:tc>
          <w:tcPr>
            <w:tcW w:w="6912" w:type="dxa"/>
            <w:gridSpan w:val="4"/>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4"/>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gridSpan w:val="2"/>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tc>
        <w:tc>
          <w:tcPr>
            <w:tcW w:w="3651" w:type="dxa"/>
            <w:gridSpan w:val="2"/>
          </w:tcPr>
          <w:p w:rsidR="00522A6E" w:rsidRDefault="00522A6E" w:rsidP="00EA487F"/>
        </w:tc>
      </w:tr>
      <w:tr w:rsidR="00522A6E" w:rsidTr="00EA487F">
        <w:tc>
          <w:tcPr>
            <w:tcW w:w="2376" w:type="dxa"/>
          </w:tcPr>
          <w:p w:rsidR="00522A6E" w:rsidRDefault="00522A6E" w:rsidP="00EA487F">
            <w:r>
              <w:t>Stručni skupovi, smotre</w:t>
            </w:r>
          </w:p>
        </w:tc>
        <w:tc>
          <w:tcPr>
            <w:tcW w:w="6912" w:type="dxa"/>
            <w:gridSpan w:val="4"/>
          </w:tcPr>
          <w:p w:rsidR="00522A6E" w:rsidRDefault="00522A6E" w:rsidP="00EA487F"/>
        </w:tc>
      </w:tr>
      <w:tr w:rsidR="00522A6E" w:rsidTr="00EA487F">
        <w:tc>
          <w:tcPr>
            <w:tcW w:w="2376" w:type="dxa"/>
          </w:tcPr>
          <w:p w:rsidR="00522A6E" w:rsidRDefault="00522A6E" w:rsidP="00EA487F">
            <w:r>
              <w:t xml:space="preserve">Ispiti:         </w:t>
            </w:r>
          </w:p>
          <w:p w:rsidR="00522A6E" w:rsidRDefault="00522A6E" w:rsidP="00EA487F"/>
          <w:p w:rsidR="00522A6E" w:rsidRDefault="00522A6E" w:rsidP="00EA487F"/>
          <w:p w:rsidR="00522A6E" w:rsidRDefault="00522A6E" w:rsidP="00EA487F"/>
          <w:p w:rsidR="00522A6E" w:rsidRDefault="00522A6E" w:rsidP="00EA487F"/>
          <w:p w:rsidR="00522A6E" w:rsidRDefault="00522A6E" w:rsidP="00EA487F"/>
        </w:tc>
        <w:tc>
          <w:tcPr>
            <w:tcW w:w="3456" w:type="dxa"/>
            <w:gridSpan w:val="3"/>
          </w:tcPr>
          <w:p w:rsidR="00522A6E" w:rsidRDefault="00522A6E" w:rsidP="00EA487F">
            <w:r>
              <w:lastRenderedPageBreak/>
              <w:t>1.polugodište PISMENI</w:t>
            </w:r>
          </w:p>
          <w:p w:rsidR="00522A6E" w:rsidRDefault="00522A6E" w:rsidP="00EA487F">
            <w:r>
              <w:lastRenderedPageBreak/>
              <w:t>7.12. – 1b,2b</w:t>
            </w:r>
          </w:p>
          <w:p w:rsidR="00522A6E" w:rsidRDefault="00522A6E" w:rsidP="00EA487F">
            <w:r>
              <w:t>8.12. – 1a,1c,3a</w:t>
            </w:r>
          </w:p>
          <w:p w:rsidR="00522A6E" w:rsidRDefault="00522A6E" w:rsidP="00EA487F">
            <w:r>
              <w:t>9.12. -  3c,3b</w:t>
            </w:r>
          </w:p>
          <w:p w:rsidR="00522A6E" w:rsidRDefault="00522A6E" w:rsidP="00EA487F">
            <w:r>
              <w:t>10.12. – 2c,1d</w:t>
            </w:r>
          </w:p>
          <w:p w:rsidR="00522A6E" w:rsidRDefault="00522A6E" w:rsidP="00EA487F">
            <w:r>
              <w:t>11.12-  2d,2a</w:t>
            </w:r>
          </w:p>
        </w:tc>
        <w:tc>
          <w:tcPr>
            <w:tcW w:w="3456" w:type="dxa"/>
          </w:tcPr>
          <w:p w:rsidR="00522A6E" w:rsidRDefault="00522A6E" w:rsidP="00EA487F">
            <w:r>
              <w:lastRenderedPageBreak/>
              <w:t>2.polugodište PISMENI</w:t>
            </w:r>
          </w:p>
          <w:p w:rsidR="00522A6E" w:rsidRDefault="00522A6E" w:rsidP="00EA487F">
            <w:r>
              <w:lastRenderedPageBreak/>
              <w:t>10.5. – 1b,2b</w:t>
            </w:r>
          </w:p>
          <w:p w:rsidR="00522A6E" w:rsidRDefault="00522A6E" w:rsidP="00EA487F">
            <w:r>
              <w:t>11.5. - 1a,1c,3a</w:t>
            </w:r>
          </w:p>
          <w:p w:rsidR="00522A6E" w:rsidRDefault="00522A6E" w:rsidP="00EA487F">
            <w:r>
              <w:t>12.5. – 3c,3b</w:t>
            </w:r>
          </w:p>
          <w:p w:rsidR="00522A6E" w:rsidRDefault="00522A6E" w:rsidP="00EA487F">
            <w:r>
              <w:t xml:space="preserve">13.5. – 2c,1d </w:t>
            </w:r>
          </w:p>
          <w:p w:rsidR="00522A6E" w:rsidRPr="009A4F98" w:rsidRDefault="00522A6E" w:rsidP="00EA487F">
            <w:r>
              <w:t xml:space="preserve">14.5 -  2d,2a                        </w:t>
            </w:r>
          </w:p>
        </w:tc>
      </w:tr>
      <w:tr w:rsidR="00522A6E" w:rsidTr="00EA487F">
        <w:tc>
          <w:tcPr>
            <w:tcW w:w="2376" w:type="dxa"/>
          </w:tcPr>
          <w:p w:rsidR="00522A6E" w:rsidRDefault="00522A6E" w:rsidP="00EA487F">
            <w:r>
              <w:lastRenderedPageBreak/>
              <w:t>Ostalo</w:t>
            </w:r>
          </w:p>
        </w:tc>
        <w:tc>
          <w:tcPr>
            <w:tcW w:w="6912" w:type="dxa"/>
            <w:gridSpan w:val="4"/>
          </w:tcPr>
          <w:p w:rsidR="00522A6E" w:rsidRDefault="00522A6E" w:rsidP="00EA487F"/>
        </w:tc>
      </w:tr>
    </w:tbl>
    <w:p w:rsidR="00522A6E" w:rsidRDefault="00522A6E" w:rsidP="00522A6E"/>
    <w:tbl>
      <w:tblPr>
        <w:tblW w:w="0" w:type="auto"/>
        <w:tblInd w:w="118" w:type="dxa"/>
        <w:tblLayout w:type="fixed"/>
        <w:tblCellMar>
          <w:left w:w="0" w:type="dxa"/>
          <w:right w:w="0" w:type="dxa"/>
        </w:tblCellMar>
        <w:tblLook w:val="0000" w:firstRow="0" w:lastRow="0" w:firstColumn="0" w:lastColumn="0" w:noHBand="0" w:noVBand="0"/>
      </w:tblPr>
      <w:tblGrid>
        <w:gridCol w:w="2374"/>
        <w:gridCol w:w="2836"/>
        <w:gridCol w:w="424"/>
        <w:gridCol w:w="3654"/>
      </w:tblGrid>
      <w:tr w:rsidR="00522A6E" w:rsidRPr="000711C5" w:rsidTr="00EA487F">
        <w:trPr>
          <w:trHeight w:hRule="exact" w:val="848"/>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EBEBE"/>
          </w:tcPr>
          <w:p w:rsidR="00522A6E" w:rsidRPr="000711C5" w:rsidRDefault="00522A6E" w:rsidP="00EA487F">
            <w:pPr>
              <w:pStyle w:val="TableParagraph"/>
              <w:kinsoku w:val="0"/>
              <w:overflowPunct w:val="0"/>
              <w:spacing w:line="410" w:lineRule="exact"/>
              <w:ind w:left="1"/>
              <w:jc w:val="center"/>
              <w:rPr>
                <w:rFonts w:asciiTheme="minorHAnsi" w:hAnsiTheme="minorHAnsi" w:cs="Arial"/>
                <w:sz w:val="36"/>
                <w:szCs w:val="36"/>
              </w:rPr>
            </w:pPr>
            <w:r w:rsidRPr="000711C5">
              <w:rPr>
                <w:rFonts w:asciiTheme="minorHAnsi" w:hAnsiTheme="minorHAnsi" w:cs="Arial"/>
                <w:sz w:val="36"/>
                <w:szCs w:val="36"/>
              </w:rPr>
              <w:t xml:space="preserve">Nada Miloš </w:t>
            </w:r>
            <w:proofErr w:type="spellStart"/>
            <w:r w:rsidRPr="000711C5">
              <w:rPr>
                <w:rFonts w:asciiTheme="minorHAnsi" w:hAnsiTheme="minorHAnsi" w:cs="Arial"/>
                <w:sz w:val="36"/>
                <w:szCs w:val="36"/>
              </w:rPr>
              <w:t>Prišćan</w:t>
            </w:r>
            <w:proofErr w:type="spellEnd"/>
          </w:p>
          <w:p w:rsidR="00522A6E" w:rsidRPr="000711C5" w:rsidRDefault="00522A6E" w:rsidP="00EA487F">
            <w:pPr>
              <w:pStyle w:val="TableParagraph"/>
              <w:kinsoku w:val="0"/>
              <w:overflowPunct w:val="0"/>
              <w:spacing w:before="4"/>
              <w:jc w:val="center"/>
              <w:rPr>
                <w:rFonts w:asciiTheme="minorHAnsi" w:hAnsiTheme="minorHAnsi"/>
              </w:rPr>
            </w:pPr>
            <w:r w:rsidRPr="000711C5">
              <w:rPr>
                <w:rFonts w:asciiTheme="minorHAnsi" w:hAnsiTheme="minorHAnsi" w:cs="Arial"/>
                <w:w w:val="115"/>
                <w:sz w:val="36"/>
                <w:szCs w:val="36"/>
              </w:rPr>
              <w:t>violina</w:t>
            </w:r>
          </w:p>
        </w:tc>
      </w:tr>
      <w:tr w:rsidR="00522A6E" w:rsidRPr="000711C5" w:rsidTr="00EA487F">
        <w:trPr>
          <w:trHeight w:hRule="exact" w:val="509"/>
        </w:trPr>
        <w:tc>
          <w:tcPr>
            <w:tcW w:w="2374" w:type="dxa"/>
            <w:vMerge w:val="restart"/>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00" w:lineRule="exact"/>
              <w:rPr>
                <w:rFonts w:asciiTheme="minorHAnsi" w:hAnsiTheme="minorHAnsi"/>
                <w:sz w:val="20"/>
                <w:szCs w:val="20"/>
              </w:rPr>
            </w:pPr>
          </w:p>
          <w:p w:rsidR="00522A6E" w:rsidRPr="000711C5" w:rsidRDefault="00522A6E" w:rsidP="00EA487F">
            <w:pPr>
              <w:pStyle w:val="TableParagraph"/>
              <w:kinsoku w:val="0"/>
              <w:overflowPunct w:val="0"/>
              <w:spacing w:line="200" w:lineRule="exact"/>
              <w:rPr>
                <w:rFonts w:asciiTheme="minorHAnsi" w:hAnsiTheme="minorHAnsi"/>
                <w:sz w:val="20"/>
                <w:szCs w:val="20"/>
              </w:rPr>
            </w:pPr>
          </w:p>
          <w:p w:rsidR="00522A6E" w:rsidRPr="000711C5" w:rsidRDefault="00522A6E" w:rsidP="00EA487F">
            <w:pPr>
              <w:pStyle w:val="TableParagraph"/>
              <w:kinsoku w:val="0"/>
              <w:overflowPunct w:val="0"/>
              <w:spacing w:line="200" w:lineRule="exact"/>
              <w:rPr>
                <w:rFonts w:asciiTheme="minorHAnsi" w:hAnsiTheme="minorHAnsi"/>
                <w:sz w:val="20"/>
                <w:szCs w:val="20"/>
              </w:rPr>
            </w:pPr>
          </w:p>
          <w:p w:rsidR="00522A6E" w:rsidRPr="000711C5" w:rsidRDefault="00522A6E" w:rsidP="00EA487F">
            <w:pPr>
              <w:pStyle w:val="TableParagraph"/>
              <w:kinsoku w:val="0"/>
              <w:overflowPunct w:val="0"/>
              <w:spacing w:line="200" w:lineRule="exact"/>
              <w:rPr>
                <w:rFonts w:asciiTheme="minorHAnsi" w:hAnsiTheme="minorHAnsi"/>
                <w:sz w:val="20"/>
                <w:szCs w:val="20"/>
              </w:rPr>
            </w:pPr>
          </w:p>
          <w:p w:rsidR="00522A6E" w:rsidRPr="000711C5" w:rsidRDefault="00522A6E" w:rsidP="00EA487F">
            <w:pPr>
              <w:pStyle w:val="TableParagraph"/>
              <w:kinsoku w:val="0"/>
              <w:overflowPunct w:val="0"/>
              <w:spacing w:before="18" w:line="200" w:lineRule="exact"/>
              <w:rPr>
                <w:rFonts w:asciiTheme="minorHAnsi" w:hAnsiTheme="minorHAnsi"/>
                <w:sz w:val="20"/>
                <w:szCs w:val="20"/>
              </w:rPr>
            </w:pPr>
          </w:p>
          <w:p w:rsidR="00522A6E" w:rsidRPr="000711C5" w:rsidRDefault="00522A6E" w:rsidP="00EA487F">
            <w:pPr>
              <w:pStyle w:val="TableParagraph"/>
              <w:kinsoku w:val="0"/>
              <w:overflowPunct w:val="0"/>
              <w:ind w:left="343"/>
              <w:rPr>
                <w:rFonts w:asciiTheme="minorHAnsi" w:hAnsiTheme="minorHAnsi"/>
              </w:rPr>
            </w:pPr>
            <w:r w:rsidRPr="000711C5">
              <w:rPr>
                <w:rFonts w:asciiTheme="minorHAnsi" w:hAnsiTheme="minorHAnsi" w:cs="Arial"/>
                <w:b/>
                <w:bCs/>
                <w:w w:val="120"/>
                <w:sz w:val="28"/>
                <w:szCs w:val="28"/>
              </w:rPr>
              <w:t>N</w:t>
            </w:r>
            <w:r w:rsidRPr="000711C5">
              <w:rPr>
                <w:rFonts w:asciiTheme="minorHAnsi" w:hAnsiTheme="minorHAnsi" w:cs="Arial"/>
                <w:b/>
                <w:bCs/>
                <w:spacing w:val="-3"/>
                <w:w w:val="120"/>
                <w:sz w:val="28"/>
                <w:szCs w:val="28"/>
              </w:rPr>
              <w:t>a</w:t>
            </w:r>
            <w:r w:rsidRPr="000711C5">
              <w:rPr>
                <w:rFonts w:asciiTheme="minorHAnsi" w:hAnsiTheme="minorHAnsi" w:cs="Arial"/>
                <w:b/>
                <w:bCs/>
                <w:w w:val="120"/>
                <w:sz w:val="28"/>
                <w:szCs w:val="28"/>
              </w:rPr>
              <w:t>tjec</w:t>
            </w:r>
            <w:r w:rsidRPr="000711C5">
              <w:rPr>
                <w:rFonts w:asciiTheme="minorHAnsi" w:hAnsiTheme="minorHAnsi" w:cs="Arial"/>
                <w:b/>
                <w:bCs/>
                <w:spacing w:val="-2"/>
                <w:w w:val="120"/>
                <w:sz w:val="28"/>
                <w:szCs w:val="28"/>
              </w:rPr>
              <w:t>a</w:t>
            </w:r>
            <w:r w:rsidRPr="000711C5">
              <w:rPr>
                <w:rFonts w:asciiTheme="minorHAnsi" w:hAnsiTheme="minorHAnsi" w:cs="Arial"/>
                <w:b/>
                <w:bCs/>
                <w:w w:val="120"/>
                <w:sz w:val="28"/>
                <w:szCs w:val="28"/>
              </w:rPr>
              <w:t>nja</w:t>
            </w:r>
          </w:p>
        </w:tc>
        <w:tc>
          <w:tcPr>
            <w:tcW w:w="2836"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73" w:lineRule="exact"/>
              <w:ind w:left="927"/>
              <w:rPr>
                <w:rFonts w:asciiTheme="minorHAnsi" w:hAnsiTheme="minorHAnsi"/>
              </w:rPr>
            </w:pPr>
            <w:r w:rsidRPr="000711C5">
              <w:rPr>
                <w:rFonts w:asciiTheme="minorHAnsi" w:hAnsiTheme="minorHAnsi" w:cs="Arial"/>
                <w:b/>
                <w:bCs/>
                <w:spacing w:val="-2"/>
                <w:w w:val="115"/>
              </w:rPr>
              <w:t>U</w:t>
            </w:r>
            <w:r w:rsidRPr="000711C5">
              <w:rPr>
                <w:rFonts w:asciiTheme="minorHAnsi" w:hAnsiTheme="minorHAnsi" w:cs="Arial"/>
                <w:b/>
                <w:bCs/>
                <w:w w:val="115"/>
              </w:rPr>
              <w:t>č</w:t>
            </w:r>
            <w:r w:rsidRPr="000711C5">
              <w:rPr>
                <w:rFonts w:asciiTheme="minorHAnsi" w:hAnsiTheme="minorHAnsi" w:cs="Arial"/>
                <w:b/>
                <w:bCs/>
                <w:spacing w:val="-1"/>
                <w:w w:val="115"/>
              </w:rPr>
              <w:t>en</w:t>
            </w:r>
            <w:r w:rsidRPr="000711C5">
              <w:rPr>
                <w:rFonts w:asciiTheme="minorHAnsi" w:hAnsiTheme="minorHAnsi" w:cs="Arial"/>
                <w:b/>
                <w:bCs/>
                <w:w w:val="115"/>
              </w:rPr>
              <w:t>ici</w:t>
            </w:r>
          </w:p>
        </w:tc>
        <w:tc>
          <w:tcPr>
            <w:tcW w:w="4078" w:type="dxa"/>
            <w:gridSpan w:val="2"/>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73" w:lineRule="exact"/>
              <w:ind w:left="117"/>
              <w:rPr>
                <w:rFonts w:asciiTheme="minorHAnsi" w:hAnsiTheme="minorHAnsi"/>
              </w:rPr>
            </w:pPr>
            <w:r w:rsidRPr="000711C5">
              <w:rPr>
                <w:rFonts w:asciiTheme="minorHAnsi" w:hAnsiTheme="minorHAnsi" w:cs="Arial"/>
                <w:b/>
                <w:bCs/>
                <w:spacing w:val="-1"/>
                <w:w w:val="115"/>
              </w:rPr>
              <w:t>N</w:t>
            </w:r>
            <w:r w:rsidRPr="000711C5">
              <w:rPr>
                <w:rFonts w:asciiTheme="minorHAnsi" w:hAnsiTheme="minorHAnsi" w:cs="Arial"/>
                <w:b/>
                <w:bCs/>
                <w:w w:val="115"/>
              </w:rPr>
              <w:t>a</w:t>
            </w:r>
            <w:r w:rsidRPr="000711C5">
              <w:rPr>
                <w:rFonts w:asciiTheme="minorHAnsi" w:hAnsiTheme="minorHAnsi" w:cs="Arial"/>
                <w:b/>
                <w:bCs/>
                <w:spacing w:val="-1"/>
                <w:w w:val="115"/>
              </w:rPr>
              <w:t>t</w:t>
            </w:r>
            <w:r w:rsidRPr="000711C5">
              <w:rPr>
                <w:rFonts w:asciiTheme="minorHAnsi" w:hAnsiTheme="minorHAnsi" w:cs="Arial"/>
                <w:b/>
                <w:bCs/>
                <w:w w:val="115"/>
              </w:rPr>
              <w:t>j</w:t>
            </w:r>
            <w:r w:rsidRPr="000711C5">
              <w:rPr>
                <w:rFonts w:asciiTheme="minorHAnsi" w:hAnsiTheme="minorHAnsi" w:cs="Arial"/>
                <w:b/>
                <w:bCs/>
                <w:spacing w:val="-1"/>
                <w:w w:val="115"/>
              </w:rPr>
              <w:t>e</w:t>
            </w:r>
            <w:r w:rsidRPr="000711C5">
              <w:rPr>
                <w:rFonts w:asciiTheme="minorHAnsi" w:hAnsiTheme="minorHAnsi" w:cs="Arial"/>
                <w:b/>
                <w:bCs/>
                <w:w w:val="115"/>
              </w:rPr>
              <w:t>ca</w:t>
            </w:r>
            <w:r w:rsidRPr="000711C5">
              <w:rPr>
                <w:rFonts w:asciiTheme="minorHAnsi" w:hAnsiTheme="minorHAnsi" w:cs="Arial"/>
                <w:b/>
                <w:bCs/>
                <w:spacing w:val="-2"/>
                <w:w w:val="115"/>
              </w:rPr>
              <w:t>n</w:t>
            </w:r>
            <w:r w:rsidRPr="000711C5">
              <w:rPr>
                <w:rFonts w:asciiTheme="minorHAnsi" w:hAnsiTheme="minorHAnsi" w:cs="Arial"/>
                <w:b/>
                <w:bCs/>
                <w:w w:val="115"/>
              </w:rPr>
              <w:t>ja</w:t>
            </w:r>
            <w:r w:rsidRPr="000711C5">
              <w:rPr>
                <w:rFonts w:asciiTheme="minorHAnsi" w:hAnsiTheme="minorHAnsi" w:cs="Arial"/>
                <w:b/>
                <w:bCs/>
                <w:spacing w:val="45"/>
                <w:w w:val="115"/>
              </w:rPr>
              <w:t xml:space="preserve"> </w:t>
            </w:r>
            <w:r w:rsidRPr="000711C5">
              <w:rPr>
                <w:rFonts w:asciiTheme="minorHAnsi" w:hAnsiTheme="minorHAnsi" w:cs="Arial"/>
                <w:b/>
                <w:bCs/>
                <w:w w:val="115"/>
              </w:rPr>
              <w:t>–</w:t>
            </w:r>
            <w:r w:rsidRPr="000711C5">
              <w:rPr>
                <w:rFonts w:asciiTheme="minorHAnsi" w:hAnsiTheme="minorHAnsi" w:cs="Arial"/>
                <w:b/>
                <w:bCs/>
                <w:spacing w:val="38"/>
                <w:w w:val="115"/>
              </w:rPr>
              <w:t xml:space="preserve"> </w:t>
            </w:r>
            <w:r w:rsidRPr="000711C5">
              <w:rPr>
                <w:rFonts w:asciiTheme="minorHAnsi" w:hAnsiTheme="minorHAnsi" w:cs="Arial"/>
                <w:b/>
                <w:bCs/>
                <w:spacing w:val="-1"/>
                <w:w w:val="115"/>
              </w:rPr>
              <w:t>vr</w:t>
            </w:r>
            <w:r w:rsidRPr="000711C5">
              <w:rPr>
                <w:rFonts w:asciiTheme="minorHAnsi" w:hAnsiTheme="minorHAnsi" w:cs="Arial"/>
                <w:b/>
                <w:bCs/>
                <w:w w:val="115"/>
              </w:rPr>
              <w:t>ij</w:t>
            </w:r>
            <w:r w:rsidRPr="000711C5">
              <w:rPr>
                <w:rFonts w:asciiTheme="minorHAnsi" w:hAnsiTheme="minorHAnsi" w:cs="Arial"/>
                <w:b/>
                <w:bCs/>
                <w:spacing w:val="-2"/>
                <w:w w:val="115"/>
              </w:rPr>
              <w:t>e</w:t>
            </w:r>
            <w:r w:rsidRPr="000711C5">
              <w:rPr>
                <w:rFonts w:asciiTheme="minorHAnsi" w:hAnsiTheme="minorHAnsi" w:cs="Arial"/>
                <w:b/>
                <w:bCs/>
                <w:w w:val="115"/>
              </w:rPr>
              <w:t>m</w:t>
            </w:r>
            <w:r w:rsidRPr="000711C5">
              <w:rPr>
                <w:rFonts w:asciiTheme="minorHAnsi" w:hAnsiTheme="minorHAnsi" w:cs="Arial"/>
                <w:b/>
                <w:bCs/>
                <w:spacing w:val="-1"/>
                <w:w w:val="115"/>
              </w:rPr>
              <w:t>e</w:t>
            </w:r>
            <w:r w:rsidRPr="000711C5">
              <w:rPr>
                <w:rFonts w:asciiTheme="minorHAnsi" w:hAnsiTheme="minorHAnsi" w:cs="Arial"/>
                <w:b/>
                <w:bCs/>
                <w:w w:val="115"/>
              </w:rPr>
              <w:t>,</w:t>
            </w:r>
            <w:r w:rsidRPr="000711C5">
              <w:rPr>
                <w:rFonts w:asciiTheme="minorHAnsi" w:hAnsiTheme="minorHAnsi" w:cs="Arial"/>
                <w:b/>
                <w:bCs/>
                <w:spacing w:val="44"/>
                <w:w w:val="115"/>
              </w:rPr>
              <w:t xml:space="preserve"> </w:t>
            </w:r>
            <w:r w:rsidRPr="000711C5">
              <w:rPr>
                <w:rFonts w:asciiTheme="minorHAnsi" w:hAnsiTheme="minorHAnsi" w:cs="Arial"/>
                <w:b/>
                <w:bCs/>
                <w:w w:val="115"/>
              </w:rPr>
              <w:t>mj</w:t>
            </w:r>
            <w:r w:rsidRPr="000711C5">
              <w:rPr>
                <w:rFonts w:asciiTheme="minorHAnsi" w:hAnsiTheme="minorHAnsi" w:cs="Arial"/>
                <w:b/>
                <w:bCs/>
                <w:spacing w:val="-2"/>
                <w:w w:val="115"/>
              </w:rPr>
              <w:t>es</w:t>
            </w:r>
            <w:r w:rsidRPr="000711C5">
              <w:rPr>
                <w:rFonts w:asciiTheme="minorHAnsi" w:hAnsiTheme="minorHAnsi" w:cs="Arial"/>
                <w:b/>
                <w:bCs/>
                <w:w w:val="115"/>
              </w:rPr>
              <w:t>to</w:t>
            </w:r>
          </w:p>
        </w:tc>
      </w:tr>
      <w:tr w:rsidR="00522A6E" w:rsidRPr="000711C5" w:rsidTr="00EA487F">
        <w:trPr>
          <w:trHeight w:hRule="exact" w:val="3082"/>
        </w:trPr>
        <w:tc>
          <w:tcPr>
            <w:tcW w:w="2374" w:type="dxa"/>
            <w:vMerge/>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73" w:lineRule="exact"/>
              <w:ind w:left="117"/>
              <w:rPr>
                <w:rFonts w:asciiTheme="minorHAnsi" w:hAnsiTheme="minorHAnsi"/>
              </w:rPr>
            </w:pPr>
          </w:p>
        </w:tc>
        <w:tc>
          <w:tcPr>
            <w:tcW w:w="2836"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tc>
        <w:tc>
          <w:tcPr>
            <w:tcW w:w="4078" w:type="dxa"/>
            <w:gridSpan w:val="2"/>
            <w:tcBorders>
              <w:top w:val="single" w:sz="4" w:space="0" w:color="000000"/>
              <w:left w:val="single" w:sz="4" w:space="0" w:color="000000"/>
              <w:bottom w:val="single" w:sz="4" w:space="0" w:color="000000"/>
              <w:right w:val="single" w:sz="4" w:space="0" w:color="000000"/>
            </w:tcBorders>
          </w:tcPr>
          <w:p w:rsidR="00522A6E" w:rsidRPr="000711C5" w:rsidRDefault="00522A6E" w:rsidP="00EA487F"/>
        </w:tc>
      </w:tr>
      <w:tr w:rsidR="00522A6E" w:rsidRPr="000711C5" w:rsidTr="00EA487F">
        <w:trPr>
          <w:trHeight w:hRule="exact" w:val="522"/>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cs="Arial"/>
                <w:sz w:val="22"/>
                <w:szCs w:val="22"/>
              </w:rPr>
            </w:pPr>
            <w:r w:rsidRPr="000711C5">
              <w:rPr>
                <w:rFonts w:asciiTheme="minorHAnsi" w:hAnsiTheme="minorHAnsi" w:cs="Arial"/>
                <w:spacing w:val="-2"/>
                <w:w w:val="110"/>
                <w:sz w:val="22"/>
                <w:szCs w:val="22"/>
              </w:rPr>
              <w:t>A</w:t>
            </w:r>
            <w:r w:rsidRPr="000711C5">
              <w:rPr>
                <w:rFonts w:asciiTheme="minorHAnsi" w:hAnsiTheme="minorHAnsi" w:cs="Arial"/>
                <w:w w:val="110"/>
                <w:sz w:val="22"/>
                <w:szCs w:val="22"/>
              </w:rPr>
              <w:t>k</w:t>
            </w:r>
            <w:r w:rsidRPr="000711C5">
              <w:rPr>
                <w:rFonts w:asciiTheme="minorHAnsi" w:hAnsiTheme="minorHAnsi" w:cs="Arial"/>
                <w:spacing w:val="-2"/>
                <w:w w:val="110"/>
                <w:sz w:val="22"/>
                <w:szCs w:val="22"/>
              </w:rPr>
              <w:t>c</w:t>
            </w:r>
            <w:r w:rsidRPr="000711C5">
              <w:rPr>
                <w:rFonts w:asciiTheme="minorHAnsi" w:hAnsiTheme="minorHAnsi" w:cs="Arial"/>
                <w:w w:val="110"/>
                <w:sz w:val="22"/>
                <w:szCs w:val="22"/>
              </w:rPr>
              <w:t>ele</w:t>
            </w:r>
            <w:r w:rsidRPr="000711C5">
              <w:rPr>
                <w:rFonts w:asciiTheme="minorHAnsi" w:hAnsiTheme="minorHAnsi" w:cs="Arial"/>
                <w:spacing w:val="-1"/>
                <w:w w:val="110"/>
                <w:sz w:val="22"/>
                <w:szCs w:val="22"/>
              </w:rPr>
              <w:t>ra</w:t>
            </w:r>
            <w:r w:rsidRPr="000711C5">
              <w:rPr>
                <w:rFonts w:asciiTheme="minorHAnsi" w:hAnsiTheme="minorHAnsi" w:cs="Arial"/>
                <w:spacing w:val="-2"/>
                <w:w w:val="110"/>
                <w:sz w:val="22"/>
                <w:szCs w:val="22"/>
              </w:rPr>
              <w:t>c</w:t>
            </w:r>
            <w:r w:rsidRPr="000711C5">
              <w:rPr>
                <w:rFonts w:asciiTheme="minorHAnsi" w:hAnsiTheme="minorHAnsi" w:cs="Arial"/>
                <w:w w:val="110"/>
                <w:sz w:val="22"/>
                <w:szCs w:val="22"/>
              </w:rPr>
              <w:t>ije</w:t>
            </w:r>
          </w:p>
          <w:p w:rsidR="00522A6E" w:rsidRPr="000711C5" w:rsidRDefault="00522A6E" w:rsidP="00EA487F">
            <w:pPr>
              <w:pStyle w:val="TableParagraph"/>
              <w:kinsoku w:val="0"/>
              <w:overflowPunct w:val="0"/>
              <w:spacing w:before="3"/>
              <w:ind w:left="105"/>
              <w:rPr>
                <w:rFonts w:asciiTheme="minorHAnsi" w:hAnsiTheme="minorHAnsi"/>
              </w:rPr>
            </w:pPr>
            <w:r w:rsidRPr="000711C5">
              <w:rPr>
                <w:rFonts w:asciiTheme="minorHAnsi" w:hAnsiTheme="minorHAnsi" w:cs="Arial"/>
                <w:w w:val="115"/>
                <w:sz w:val="22"/>
                <w:szCs w:val="22"/>
              </w:rPr>
              <w:t>u</w:t>
            </w:r>
            <w:r w:rsidRPr="000711C5">
              <w:rPr>
                <w:rFonts w:asciiTheme="minorHAnsi" w:hAnsiTheme="minorHAnsi" w:cs="Arial"/>
                <w:spacing w:val="-3"/>
                <w:w w:val="115"/>
                <w:sz w:val="22"/>
                <w:szCs w:val="22"/>
              </w:rPr>
              <w:t>č</w:t>
            </w:r>
            <w:r w:rsidRPr="000711C5">
              <w:rPr>
                <w:rFonts w:asciiTheme="minorHAnsi" w:hAnsiTheme="minorHAnsi" w:cs="Arial"/>
                <w:w w:val="115"/>
                <w:sz w:val="22"/>
                <w:szCs w:val="22"/>
              </w:rPr>
              <w:t>en</w:t>
            </w:r>
            <w:r w:rsidRPr="000711C5">
              <w:rPr>
                <w:rFonts w:asciiTheme="minorHAnsi" w:hAnsiTheme="minorHAnsi" w:cs="Arial"/>
                <w:spacing w:val="-2"/>
                <w:w w:val="115"/>
                <w:sz w:val="22"/>
                <w:szCs w:val="22"/>
              </w:rPr>
              <w:t>i</w:t>
            </w:r>
            <w:r w:rsidRPr="000711C5">
              <w:rPr>
                <w:rFonts w:asciiTheme="minorHAnsi" w:hAnsiTheme="minorHAnsi" w:cs="Arial"/>
                <w:w w:val="115"/>
                <w:sz w:val="22"/>
                <w:szCs w:val="22"/>
              </w:rPr>
              <w:t>k</w:t>
            </w:r>
            <w:r w:rsidRPr="000711C5">
              <w:rPr>
                <w:rFonts w:asciiTheme="minorHAnsi" w:hAnsiTheme="minorHAnsi" w:cs="Arial"/>
                <w:spacing w:val="-2"/>
                <w:w w:val="115"/>
                <w:sz w:val="22"/>
                <w:szCs w:val="22"/>
              </w:rPr>
              <w:t>a</w:t>
            </w:r>
            <w:r w:rsidRPr="000711C5">
              <w:rPr>
                <w:rFonts w:asciiTheme="minorHAnsi" w:hAnsiTheme="minorHAnsi" w:cs="Arial"/>
                <w:w w:val="115"/>
                <w:sz w:val="22"/>
                <w:szCs w:val="22"/>
              </w:rPr>
              <w:t>:</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10"/>
                <w:sz w:val="22"/>
                <w:szCs w:val="22"/>
              </w:rPr>
              <w:t>Kl</w:t>
            </w:r>
            <w:r w:rsidRPr="000711C5">
              <w:rPr>
                <w:rFonts w:asciiTheme="minorHAnsi" w:hAnsiTheme="minorHAnsi" w:cs="Arial"/>
                <w:spacing w:val="-1"/>
                <w:w w:val="110"/>
                <w:sz w:val="22"/>
                <w:szCs w:val="22"/>
              </w:rPr>
              <w:t>a</w:t>
            </w:r>
            <w:r w:rsidRPr="000711C5">
              <w:rPr>
                <w:rFonts w:asciiTheme="minorHAnsi" w:hAnsiTheme="minorHAnsi" w:cs="Arial"/>
                <w:w w:val="110"/>
                <w:sz w:val="22"/>
                <w:szCs w:val="22"/>
              </w:rPr>
              <w:t>u</w:t>
            </w:r>
            <w:r w:rsidRPr="000711C5">
              <w:rPr>
                <w:rFonts w:asciiTheme="minorHAnsi" w:hAnsiTheme="minorHAnsi" w:cs="Arial"/>
                <w:spacing w:val="-2"/>
                <w:w w:val="110"/>
                <w:sz w:val="22"/>
                <w:szCs w:val="22"/>
              </w:rPr>
              <w:t>d</w:t>
            </w:r>
            <w:r w:rsidRPr="000711C5">
              <w:rPr>
                <w:rFonts w:asciiTheme="minorHAnsi" w:hAnsiTheme="minorHAnsi" w:cs="Arial"/>
                <w:w w:val="110"/>
                <w:sz w:val="22"/>
                <w:szCs w:val="22"/>
              </w:rPr>
              <w:t>ija</w:t>
            </w:r>
            <w:r w:rsidRPr="000711C5">
              <w:rPr>
                <w:rFonts w:asciiTheme="minorHAnsi" w:hAnsiTheme="minorHAnsi" w:cs="Arial"/>
                <w:spacing w:val="-2"/>
                <w:w w:val="110"/>
                <w:sz w:val="22"/>
                <w:szCs w:val="22"/>
              </w:rPr>
              <w:t xml:space="preserve"> J</w:t>
            </w:r>
            <w:r w:rsidRPr="000711C5">
              <w:rPr>
                <w:rFonts w:asciiTheme="minorHAnsi" w:hAnsiTheme="minorHAnsi" w:cs="Arial"/>
                <w:spacing w:val="-1"/>
                <w:w w:val="110"/>
                <w:sz w:val="22"/>
                <w:szCs w:val="22"/>
              </w:rPr>
              <w:t>a</w:t>
            </w:r>
            <w:r w:rsidRPr="000711C5">
              <w:rPr>
                <w:rFonts w:asciiTheme="minorHAnsi" w:hAnsiTheme="minorHAnsi" w:cs="Arial"/>
                <w:w w:val="110"/>
                <w:sz w:val="22"/>
                <w:szCs w:val="22"/>
              </w:rPr>
              <w:t>k</w:t>
            </w:r>
            <w:r w:rsidRPr="000711C5">
              <w:rPr>
                <w:rFonts w:asciiTheme="minorHAnsi" w:hAnsiTheme="minorHAnsi" w:cs="Arial"/>
                <w:spacing w:val="-2"/>
                <w:w w:val="110"/>
                <w:sz w:val="22"/>
                <w:szCs w:val="22"/>
              </w:rPr>
              <w:t>š</w:t>
            </w:r>
            <w:r w:rsidRPr="000711C5">
              <w:rPr>
                <w:rFonts w:asciiTheme="minorHAnsi" w:hAnsiTheme="minorHAnsi" w:cs="Arial"/>
                <w:w w:val="110"/>
                <w:sz w:val="22"/>
                <w:szCs w:val="22"/>
              </w:rPr>
              <w:t>ić</w:t>
            </w:r>
            <w:r w:rsidRPr="000711C5">
              <w:rPr>
                <w:rFonts w:asciiTheme="minorHAnsi" w:hAnsiTheme="minorHAnsi" w:cs="Arial"/>
                <w:spacing w:val="1"/>
                <w:w w:val="110"/>
                <w:sz w:val="22"/>
                <w:szCs w:val="22"/>
              </w:rPr>
              <w:t xml:space="preserve"> </w:t>
            </w:r>
            <w:r w:rsidRPr="000711C5">
              <w:rPr>
                <w:rFonts w:asciiTheme="minorHAnsi" w:hAnsiTheme="minorHAnsi" w:cs="Arial"/>
                <w:w w:val="110"/>
                <w:sz w:val="22"/>
                <w:szCs w:val="22"/>
              </w:rPr>
              <w:t>i</w:t>
            </w:r>
            <w:r w:rsidRPr="000711C5">
              <w:rPr>
                <w:rFonts w:asciiTheme="minorHAnsi" w:hAnsiTheme="minorHAnsi" w:cs="Arial"/>
                <w:spacing w:val="1"/>
                <w:w w:val="110"/>
                <w:sz w:val="22"/>
                <w:szCs w:val="22"/>
              </w:rPr>
              <w:t xml:space="preserve"> </w:t>
            </w:r>
            <w:r w:rsidRPr="000711C5">
              <w:rPr>
                <w:rFonts w:asciiTheme="minorHAnsi" w:hAnsiTheme="minorHAnsi" w:cs="Arial"/>
                <w:w w:val="110"/>
                <w:sz w:val="22"/>
                <w:szCs w:val="22"/>
              </w:rPr>
              <w:t>M</w:t>
            </w:r>
            <w:r w:rsidRPr="000711C5">
              <w:rPr>
                <w:rFonts w:asciiTheme="minorHAnsi" w:hAnsiTheme="minorHAnsi" w:cs="Arial"/>
                <w:spacing w:val="-1"/>
                <w:w w:val="110"/>
                <w:sz w:val="22"/>
                <w:szCs w:val="22"/>
              </w:rPr>
              <w:t>a</w:t>
            </w:r>
            <w:r w:rsidRPr="000711C5">
              <w:rPr>
                <w:rFonts w:asciiTheme="minorHAnsi" w:hAnsiTheme="minorHAnsi" w:cs="Arial"/>
                <w:w w:val="110"/>
                <w:sz w:val="22"/>
                <w:szCs w:val="22"/>
              </w:rPr>
              <w:t>ja</w:t>
            </w:r>
            <w:r w:rsidRPr="000711C5">
              <w:rPr>
                <w:rFonts w:asciiTheme="minorHAnsi" w:hAnsiTheme="minorHAnsi" w:cs="Arial"/>
                <w:spacing w:val="-2"/>
                <w:w w:val="110"/>
                <w:sz w:val="22"/>
                <w:szCs w:val="22"/>
              </w:rPr>
              <w:t xml:space="preserve"> </w:t>
            </w:r>
            <w:proofErr w:type="spellStart"/>
            <w:r w:rsidRPr="000711C5">
              <w:rPr>
                <w:rFonts w:asciiTheme="minorHAnsi" w:hAnsiTheme="minorHAnsi" w:cs="Arial"/>
                <w:spacing w:val="-2"/>
                <w:w w:val="110"/>
                <w:sz w:val="22"/>
                <w:szCs w:val="22"/>
              </w:rPr>
              <w:t>V</w:t>
            </w:r>
            <w:r w:rsidRPr="000711C5">
              <w:rPr>
                <w:rFonts w:asciiTheme="minorHAnsi" w:hAnsiTheme="minorHAnsi" w:cs="Arial"/>
                <w:spacing w:val="-1"/>
                <w:w w:val="110"/>
                <w:sz w:val="22"/>
                <w:szCs w:val="22"/>
              </w:rPr>
              <w:t>ra</w:t>
            </w:r>
            <w:r w:rsidRPr="000711C5">
              <w:rPr>
                <w:rFonts w:asciiTheme="minorHAnsi" w:hAnsiTheme="minorHAnsi" w:cs="Arial"/>
                <w:w w:val="110"/>
                <w:sz w:val="22"/>
                <w:szCs w:val="22"/>
              </w:rPr>
              <w:t>bec</w:t>
            </w:r>
            <w:proofErr w:type="spellEnd"/>
            <w:r w:rsidRPr="000711C5">
              <w:rPr>
                <w:rFonts w:asciiTheme="minorHAnsi" w:hAnsiTheme="minorHAnsi" w:cs="Arial"/>
                <w:spacing w:val="1"/>
                <w:w w:val="110"/>
                <w:sz w:val="22"/>
                <w:szCs w:val="22"/>
              </w:rPr>
              <w:t xml:space="preserve"> </w:t>
            </w:r>
            <w:r w:rsidRPr="000711C5">
              <w:rPr>
                <w:rFonts w:asciiTheme="minorHAnsi" w:hAnsiTheme="minorHAnsi" w:cs="Arial"/>
                <w:w w:val="110"/>
                <w:sz w:val="22"/>
                <w:szCs w:val="22"/>
              </w:rPr>
              <w:t>(</w:t>
            </w:r>
            <w:r w:rsidRPr="000711C5">
              <w:rPr>
                <w:rFonts w:asciiTheme="minorHAnsi" w:hAnsiTheme="minorHAnsi" w:cs="Arial"/>
                <w:spacing w:val="-1"/>
                <w:w w:val="110"/>
                <w:sz w:val="22"/>
                <w:szCs w:val="22"/>
              </w:rPr>
              <w:t>mo</w:t>
            </w:r>
            <w:r w:rsidRPr="000711C5">
              <w:rPr>
                <w:rFonts w:asciiTheme="minorHAnsi" w:hAnsiTheme="minorHAnsi" w:cs="Arial"/>
                <w:w w:val="110"/>
                <w:sz w:val="22"/>
                <w:szCs w:val="22"/>
              </w:rPr>
              <w:t>žd</w:t>
            </w:r>
            <w:r w:rsidRPr="000711C5">
              <w:rPr>
                <w:rFonts w:asciiTheme="minorHAnsi" w:hAnsiTheme="minorHAnsi" w:cs="Arial"/>
                <w:spacing w:val="-1"/>
                <w:w w:val="110"/>
                <w:sz w:val="22"/>
                <w:szCs w:val="22"/>
              </w:rPr>
              <w:t>a</w:t>
            </w:r>
            <w:r w:rsidRPr="000711C5">
              <w:rPr>
                <w:rFonts w:asciiTheme="minorHAnsi" w:hAnsiTheme="minorHAnsi" w:cs="Arial"/>
                <w:w w:val="110"/>
                <w:sz w:val="22"/>
                <w:szCs w:val="22"/>
              </w:rPr>
              <w:t>)</w:t>
            </w:r>
          </w:p>
        </w:tc>
      </w:tr>
      <w:tr w:rsidR="00522A6E" w:rsidRPr="000711C5" w:rsidTr="00EA487F">
        <w:trPr>
          <w:trHeight w:hRule="exact" w:val="522"/>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cs="Arial"/>
                <w:sz w:val="22"/>
                <w:szCs w:val="22"/>
              </w:rPr>
            </w:pPr>
            <w:r w:rsidRPr="000711C5">
              <w:rPr>
                <w:rFonts w:asciiTheme="minorHAnsi" w:hAnsiTheme="minorHAnsi" w:cs="Arial"/>
                <w:spacing w:val="-2"/>
                <w:w w:val="110"/>
                <w:sz w:val="22"/>
                <w:szCs w:val="22"/>
              </w:rPr>
              <w:t>P</w:t>
            </w:r>
            <w:r w:rsidRPr="000711C5">
              <w:rPr>
                <w:rFonts w:asciiTheme="minorHAnsi" w:hAnsiTheme="minorHAnsi" w:cs="Arial"/>
                <w:spacing w:val="-1"/>
                <w:w w:val="110"/>
                <w:sz w:val="22"/>
                <w:szCs w:val="22"/>
              </w:rPr>
              <w:t>ro</w:t>
            </w:r>
            <w:r w:rsidRPr="000711C5">
              <w:rPr>
                <w:rFonts w:asciiTheme="minorHAnsi" w:hAnsiTheme="minorHAnsi" w:cs="Arial"/>
                <w:w w:val="110"/>
                <w:sz w:val="22"/>
                <w:szCs w:val="22"/>
              </w:rPr>
              <w:t>duženo</w:t>
            </w:r>
            <w:r w:rsidRPr="000711C5">
              <w:rPr>
                <w:rFonts w:asciiTheme="minorHAnsi" w:hAnsiTheme="minorHAnsi" w:cs="Arial"/>
                <w:spacing w:val="5"/>
                <w:w w:val="110"/>
                <w:sz w:val="22"/>
                <w:szCs w:val="22"/>
              </w:rPr>
              <w:t xml:space="preserve"> </w:t>
            </w:r>
            <w:proofErr w:type="spellStart"/>
            <w:r w:rsidRPr="000711C5">
              <w:rPr>
                <w:rFonts w:asciiTheme="minorHAnsi" w:hAnsiTheme="minorHAnsi" w:cs="Arial"/>
                <w:spacing w:val="-2"/>
                <w:w w:val="110"/>
                <w:sz w:val="22"/>
                <w:szCs w:val="22"/>
              </w:rPr>
              <w:t>š</w:t>
            </w:r>
            <w:r w:rsidRPr="000711C5">
              <w:rPr>
                <w:rFonts w:asciiTheme="minorHAnsi" w:hAnsiTheme="minorHAnsi" w:cs="Arial"/>
                <w:w w:val="110"/>
                <w:sz w:val="22"/>
                <w:szCs w:val="22"/>
              </w:rPr>
              <w:t>k</w:t>
            </w:r>
            <w:r w:rsidRPr="000711C5">
              <w:rPr>
                <w:rFonts w:asciiTheme="minorHAnsi" w:hAnsiTheme="minorHAnsi" w:cs="Arial"/>
                <w:spacing w:val="-1"/>
                <w:w w:val="110"/>
                <w:sz w:val="22"/>
                <w:szCs w:val="22"/>
              </w:rPr>
              <w:t>o</w:t>
            </w:r>
            <w:r w:rsidRPr="000711C5">
              <w:rPr>
                <w:rFonts w:asciiTheme="minorHAnsi" w:hAnsiTheme="minorHAnsi" w:cs="Arial"/>
                <w:w w:val="110"/>
                <w:sz w:val="22"/>
                <w:szCs w:val="22"/>
              </w:rPr>
              <w:t>l</w:t>
            </w:r>
            <w:r w:rsidRPr="000711C5">
              <w:rPr>
                <w:rFonts w:asciiTheme="minorHAnsi" w:hAnsiTheme="minorHAnsi" w:cs="Arial"/>
                <w:spacing w:val="-1"/>
                <w:w w:val="110"/>
                <w:sz w:val="22"/>
                <w:szCs w:val="22"/>
              </w:rPr>
              <w:t>o</w:t>
            </w:r>
            <w:r w:rsidRPr="000711C5">
              <w:rPr>
                <w:rFonts w:asciiTheme="minorHAnsi" w:hAnsiTheme="minorHAnsi" w:cs="Arial"/>
                <w:w w:val="110"/>
                <w:sz w:val="22"/>
                <w:szCs w:val="22"/>
              </w:rPr>
              <w:t>v</w:t>
            </w:r>
            <w:proofErr w:type="spellEnd"/>
            <w:r w:rsidRPr="000711C5">
              <w:rPr>
                <w:rFonts w:asciiTheme="minorHAnsi" w:hAnsiTheme="minorHAnsi" w:cs="Arial"/>
                <w:w w:val="110"/>
                <w:sz w:val="22"/>
                <w:szCs w:val="22"/>
              </w:rPr>
              <w:t>.</w:t>
            </w:r>
          </w:p>
          <w:p w:rsidR="00522A6E" w:rsidRPr="000711C5" w:rsidRDefault="00522A6E" w:rsidP="00EA487F">
            <w:pPr>
              <w:pStyle w:val="TableParagraph"/>
              <w:kinsoku w:val="0"/>
              <w:overflowPunct w:val="0"/>
              <w:spacing w:before="3"/>
              <w:ind w:left="105"/>
              <w:rPr>
                <w:rFonts w:asciiTheme="minorHAnsi" w:hAnsiTheme="minorHAnsi"/>
              </w:rPr>
            </w:pPr>
            <w:r w:rsidRPr="000711C5">
              <w:rPr>
                <w:rFonts w:asciiTheme="minorHAnsi" w:hAnsiTheme="minorHAnsi" w:cs="Arial"/>
                <w:w w:val="115"/>
                <w:sz w:val="22"/>
                <w:szCs w:val="22"/>
              </w:rPr>
              <w:t>u</w:t>
            </w:r>
            <w:r w:rsidRPr="000711C5">
              <w:rPr>
                <w:rFonts w:asciiTheme="minorHAnsi" w:hAnsiTheme="minorHAnsi" w:cs="Arial"/>
                <w:spacing w:val="-3"/>
                <w:w w:val="115"/>
                <w:sz w:val="22"/>
                <w:szCs w:val="22"/>
              </w:rPr>
              <w:t>č</w:t>
            </w:r>
            <w:r w:rsidRPr="000711C5">
              <w:rPr>
                <w:rFonts w:asciiTheme="minorHAnsi" w:hAnsiTheme="minorHAnsi" w:cs="Arial"/>
                <w:w w:val="115"/>
                <w:sz w:val="22"/>
                <w:szCs w:val="22"/>
              </w:rPr>
              <w:t>.:</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20"/>
                <w:sz w:val="22"/>
                <w:szCs w:val="22"/>
              </w:rPr>
              <w:t>/</w:t>
            </w:r>
          </w:p>
        </w:tc>
      </w:tr>
      <w:tr w:rsidR="00522A6E" w:rsidRPr="000711C5" w:rsidTr="00EA487F">
        <w:trPr>
          <w:trHeight w:hRule="exact" w:val="266"/>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15"/>
                <w:sz w:val="22"/>
                <w:szCs w:val="22"/>
              </w:rPr>
              <w:t>Kl</w:t>
            </w:r>
            <w:r w:rsidRPr="000711C5">
              <w:rPr>
                <w:rFonts w:asciiTheme="minorHAnsi" w:hAnsiTheme="minorHAnsi" w:cs="Arial"/>
                <w:spacing w:val="-2"/>
                <w:w w:val="115"/>
                <w:sz w:val="22"/>
                <w:szCs w:val="22"/>
              </w:rPr>
              <w:t>a</w:t>
            </w:r>
            <w:r w:rsidRPr="000711C5">
              <w:rPr>
                <w:rFonts w:asciiTheme="minorHAnsi" w:hAnsiTheme="minorHAnsi" w:cs="Arial"/>
                <w:w w:val="115"/>
                <w:sz w:val="22"/>
                <w:szCs w:val="22"/>
              </w:rPr>
              <w:t>vir</w:t>
            </w:r>
            <w:r w:rsidRPr="000711C5">
              <w:rPr>
                <w:rFonts w:asciiTheme="minorHAnsi" w:hAnsiTheme="minorHAnsi" w:cs="Arial"/>
                <w:spacing w:val="-3"/>
                <w:w w:val="115"/>
                <w:sz w:val="22"/>
                <w:szCs w:val="22"/>
              </w:rPr>
              <w:t xml:space="preserve"> </w:t>
            </w:r>
            <w:r w:rsidRPr="000711C5">
              <w:rPr>
                <w:rFonts w:asciiTheme="minorHAnsi" w:hAnsiTheme="minorHAnsi" w:cs="Arial"/>
                <w:spacing w:val="-2"/>
                <w:w w:val="115"/>
                <w:sz w:val="22"/>
                <w:szCs w:val="22"/>
              </w:rPr>
              <w:t>o</w:t>
            </w:r>
            <w:r w:rsidRPr="000711C5">
              <w:rPr>
                <w:rFonts w:asciiTheme="minorHAnsi" w:hAnsiTheme="minorHAnsi" w:cs="Arial"/>
                <w:w w:val="115"/>
                <w:sz w:val="22"/>
                <w:szCs w:val="22"/>
              </w:rPr>
              <w:t>blig</w:t>
            </w:r>
            <w:r w:rsidRPr="000711C5">
              <w:rPr>
                <w:rFonts w:asciiTheme="minorHAnsi" w:hAnsiTheme="minorHAnsi" w:cs="Arial"/>
                <w:spacing w:val="-2"/>
                <w:w w:val="115"/>
                <w:sz w:val="22"/>
                <w:szCs w:val="22"/>
              </w:rPr>
              <w:t>a</w:t>
            </w:r>
            <w:r w:rsidRPr="000711C5">
              <w:rPr>
                <w:rFonts w:asciiTheme="minorHAnsi" w:hAnsiTheme="minorHAnsi" w:cs="Arial"/>
                <w:spacing w:val="-1"/>
                <w:w w:val="115"/>
                <w:sz w:val="22"/>
                <w:szCs w:val="22"/>
              </w:rPr>
              <w:t>t</w:t>
            </w:r>
            <w:r w:rsidRPr="000711C5">
              <w:rPr>
                <w:rFonts w:asciiTheme="minorHAnsi" w:hAnsiTheme="minorHAnsi" w:cs="Arial"/>
                <w:w w:val="115"/>
                <w:sz w:val="22"/>
                <w:szCs w:val="22"/>
              </w:rPr>
              <w:t>n</w:t>
            </w:r>
            <w:r w:rsidRPr="000711C5">
              <w:rPr>
                <w:rFonts w:asciiTheme="minorHAnsi" w:hAnsiTheme="minorHAnsi" w:cs="Arial"/>
                <w:spacing w:val="-2"/>
                <w:w w:val="115"/>
                <w:sz w:val="22"/>
                <w:szCs w:val="22"/>
              </w:rPr>
              <w:t>o</w:t>
            </w:r>
            <w:r w:rsidRPr="000711C5">
              <w:rPr>
                <w:rFonts w:asciiTheme="minorHAnsi" w:hAnsiTheme="minorHAnsi" w:cs="Arial"/>
                <w:w w:val="115"/>
                <w:sz w:val="22"/>
                <w:szCs w:val="22"/>
              </w:rPr>
              <w:t>:</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20"/>
                <w:sz w:val="22"/>
                <w:szCs w:val="22"/>
              </w:rPr>
              <w:t>/</w:t>
            </w:r>
          </w:p>
        </w:tc>
      </w:tr>
      <w:tr w:rsidR="00522A6E" w:rsidRPr="000711C5" w:rsidTr="00EA487F">
        <w:trPr>
          <w:trHeight w:hRule="exact" w:val="266"/>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spacing w:val="-2"/>
                <w:w w:val="110"/>
                <w:sz w:val="22"/>
                <w:szCs w:val="22"/>
              </w:rPr>
              <w:t>T</w:t>
            </w:r>
            <w:r w:rsidRPr="000711C5">
              <w:rPr>
                <w:rFonts w:asciiTheme="minorHAnsi" w:hAnsiTheme="minorHAnsi" w:cs="Arial"/>
                <w:w w:val="110"/>
                <w:sz w:val="22"/>
                <w:szCs w:val="22"/>
              </w:rPr>
              <w:t>e</w:t>
            </w:r>
            <w:r w:rsidRPr="000711C5">
              <w:rPr>
                <w:rFonts w:asciiTheme="minorHAnsi" w:hAnsiTheme="minorHAnsi" w:cs="Arial"/>
                <w:spacing w:val="-1"/>
                <w:w w:val="110"/>
                <w:sz w:val="22"/>
                <w:szCs w:val="22"/>
              </w:rPr>
              <w:t>or</w:t>
            </w:r>
            <w:r w:rsidRPr="000711C5">
              <w:rPr>
                <w:rFonts w:asciiTheme="minorHAnsi" w:hAnsiTheme="minorHAnsi" w:cs="Arial"/>
                <w:w w:val="110"/>
                <w:sz w:val="22"/>
                <w:szCs w:val="22"/>
              </w:rPr>
              <w:t>ija</w:t>
            </w:r>
            <w:r w:rsidRPr="000711C5">
              <w:rPr>
                <w:rFonts w:asciiTheme="minorHAnsi" w:hAnsiTheme="minorHAnsi" w:cs="Arial"/>
                <w:spacing w:val="28"/>
                <w:w w:val="110"/>
                <w:sz w:val="22"/>
                <w:szCs w:val="22"/>
              </w:rPr>
              <w:t xml:space="preserve"> </w:t>
            </w:r>
            <w:r w:rsidRPr="000711C5">
              <w:rPr>
                <w:rFonts w:asciiTheme="minorHAnsi" w:hAnsiTheme="minorHAnsi" w:cs="Arial"/>
                <w:w w:val="110"/>
                <w:sz w:val="22"/>
                <w:szCs w:val="22"/>
              </w:rPr>
              <w:t>gl</w:t>
            </w:r>
            <w:r w:rsidRPr="000711C5">
              <w:rPr>
                <w:rFonts w:asciiTheme="minorHAnsi" w:hAnsiTheme="minorHAnsi" w:cs="Arial"/>
                <w:spacing w:val="-1"/>
                <w:w w:val="110"/>
                <w:sz w:val="22"/>
                <w:szCs w:val="22"/>
              </w:rPr>
              <w:t>a</w:t>
            </w:r>
            <w:r w:rsidRPr="000711C5">
              <w:rPr>
                <w:rFonts w:asciiTheme="minorHAnsi" w:hAnsiTheme="minorHAnsi" w:cs="Arial"/>
                <w:w w:val="110"/>
                <w:sz w:val="22"/>
                <w:szCs w:val="22"/>
              </w:rPr>
              <w:t>z</w:t>
            </w:r>
            <w:r w:rsidRPr="000711C5">
              <w:rPr>
                <w:rFonts w:asciiTheme="minorHAnsi" w:hAnsiTheme="minorHAnsi" w:cs="Arial"/>
                <w:spacing w:val="-2"/>
                <w:w w:val="110"/>
                <w:sz w:val="22"/>
                <w:szCs w:val="22"/>
              </w:rPr>
              <w:t>b</w:t>
            </w:r>
            <w:r w:rsidRPr="000711C5">
              <w:rPr>
                <w:rFonts w:asciiTheme="minorHAnsi" w:hAnsiTheme="minorHAnsi" w:cs="Arial"/>
                <w:w w:val="110"/>
                <w:sz w:val="22"/>
                <w:szCs w:val="22"/>
              </w:rPr>
              <w:t>e:</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20"/>
                <w:sz w:val="22"/>
                <w:szCs w:val="22"/>
              </w:rPr>
              <w:t>/</w:t>
            </w:r>
          </w:p>
        </w:tc>
      </w:tr>
      <w:tr w:rsidR="00522A6E" w:rsidRPr="000711C5" w:rsidTr="00EA487F">
        <w:trPr>
          <w:trHeight w:hRule="exact" w:val="522"/>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cs="Arial"/>
                <w:sz w:val="22"/>
                <w:szCs w:val="22"/>
              </w:rPr>
            </w:pPr>
            <w:r w:rsidRPr="000711C5">
              <w:rPr>
                <w:rFonts w:asciiTheme="minorHAnsi" w:hAnsiTheme="minorHAnsi" w:cs="Arial"/>
                <w:w w:val="115"/>
                <w:sz w:val="22"/>
                <w:szCs w:val="22"/>
              </w:rPr>
              <w:t>U</w:t>
            </w:r>
            <w:r w:rsidRPr="000711C5">
              <w:rPr>
                <w:rFonts w:asciiTheme="minorHAnsi" w:hAnsiTheme="minorHAnsi" w:cs="Arial"/>
                <w:spacing w:val="-3"/>
                <w:w w:val="115"/>
                <w:sz w:val="22"/>
                <w:szCs w:val="22"/>
              </w:rPr>
              <w:t>č</w:t>
            </w:r>
            <w:r w:rsidRPr="000711C5">
              <w:rPr>
                <w:rFonts w:asciiTheme="minorHAnsi" w:hAnsiTheme="minorHAnsi" w:cs="Arial"/>
                <w:w w:val="115"/>
                <w:sz w:val="22"/>
                <w:szCs w:val="22"/>
              </w:rPr>
              <w:t>e</w:t>
            </w:r>
            <w:r w:rsidRPr="000711C5">
              <w:rPr>
                <w:rFonts w:asciiTheme="minorHAnsi" w:hAnsiTheme="minorHAnsi" w:cs="Arial"/>
                <w:spacing w:val="-3"/>
                <w:w w:val="115"/>
                <w:sz w:val="22"/>
                <w:szCs w:val="22"/>
              </w:rPr>
              <w:t>n</w:t>
            </w:r>
            <w:r w:rsidRPr="000711C5">
              <w:rPr>
                <w:rFonts w:asciiTheme="minorHAnsi" w:hAnsiTheme="minorHAnsi" w:cs="Arial"/>
                <w:w w:val="115"/>
                <w:sz w:val="22"/>
                <w:szCs w:val="22"/>
              </w:rPr>
              <w:t>i</w:t>
            </w:r>
            <w:r w:rsidRPr="000711C5">
              <w:rPr>
                <w:rFonts w:asciiTheme="minorHAnsi" w:hAnsiTheme="minorHAnsi" w:cs="Arial"/>
                <w:spacing w:val="-3"/>
                <w:w w:val="115"/>
                <w:sz w:val="22"/>
                <w:szCs w:val="22"/>
              </w:rPr>
              <w:t>c</w:t>
            </w:r>
            <w:r w:rsidRPr="000711C5">
              <w:rPr>
                <w:rFonts w:asciiTheme="minorHAnsi" w:hAnsiTheme="minorHAnsi" w:cs="Arial"/>
                <w:w w:val="115"/>
                <w:sz w:val="22"/>
                <w:szCs w:val="22"/>
              </w:rPr>
              <w:t>i</w:t>
            </w:r>
            <w:r w:rsidRPr="000711C5">
              <w:rPr>
                <w:rFonts w:asciiTheme="minorHAnsi" w:hAnsiTheme="minorHAnsi" w:cs="Arial"/>
                <w:spacing w:val="-10"/>
                <w:w w:val="115"/>
                <w:sz w:val="22"/>
                <w:szCs w:val="22"/>
              </w:rPr>
              <w:t xml:space="preserve"> </w:t>
            </w:r>
            <w:r w:rsidRPr="000711C5">
              <w:rPr>
                <w:rFonts w:asciiTheme="minorHAnsi" w:hAnsiTheme="minorHAnsi" w:cs="Arial"/>
                <w:w w:val="115"/>
                <w:sz w:val="22"/>
                <w:szCs w:val="22"/>
              </w:rPr>
              <w:t>k</w:t>
            </w:r>
            <w:r w:rsidRPr="000711C5">
              <w:rPr>
                <w:rFonts w:asciiTheme="minorHAnsi" w:hAnsiTheme="minorHAnsi" w:cs="Arial"/>
                <w:spacing w:val="-2"/>
                <w:w w:val="115"/>
                <w:sz w:val="22"/>
                <w:szCs w:val="22"/>
              </w:rPr>
              <w:t>o</w:t>
            </w:r>
            <w:r w:rsidRPr="000711C5">
              <w:rPr>
                <w:rFonts w:asciiTheme="minorHAnsi" w:hAnsiTheme="minorHAnsi" w:cs="Arial"/>
                <w:w w:val="115"/>
                <w:sz w:val="22"/>
                <w:szCs w:val="22"/>
              </w:rPr>
              <w:t>ji</w:t>
            </w:r>
            <w:r w:rsidRPr="000711C5">
              <w:rPr>
                <w:rFonts w:asciiTheme="minorHAnsi" w:hAnsiTheme="minorHAnsi" w:cs="Arial"/>
                <w:spacing w:val="-9"/>
                <w:w w:val="115"/>
                <w:sz w:val="22"/>
                <w:szCs w:val="22"/>
              </w:rPr>
              <w:t xml:space="preserve"> </w:t>
            </w:r>
            <w:r w:rsidRPr="000711C5">
              <w:rPr>
                <w:rFonts w:asciiTheme="minorHAnsi" w:hAnsiTheme="minorHAnsi" w:cs="Arial"/>
                <w:spacing w:val="-2"/>
                <w:w w:val="115"/>
                <w:sz w:val="22"/>
                <w:szCs w:val="22"/>
              </w:rPr>
              <w:t>i</w:t>
            </w:r>
            <w:r w:rsidRPr="000711C5">
              <w:rPr>
                <w:rFonts w:asciiTheme="minorHAnsi" w:hAnsiTheme="minorHAnsi" w:cs="Arial"/>
                <w:w w:val="115"/>
                <w:sz w:val="22"/>
                <w:szCs w:val="22"/>
              </w:rPr>
              <w:t>du</w:t>
            </w:r>
            <w:r w:rsidRPr="000711C5">
              <w:rPr>
                <w:rFonts w:asciiTheme="minorHAnsi" w:hAnsiTheme="minorHAnsi" w:cs="Arial"/>
                <w:spacing w:val="-11"/>
                <w:w w:val="115"/>
                <w:sz w:val="22"/>
                <w:szCs w:val="22"/>
              </w:rPr>
              <w:t xml:space="preserve"> </w:t>
            </w:r>
            <w:r w:rsidRPr="000711C5">
              <w:rPr>
                <w:rFonts w:asciiTheme="minorHAnsi" w:hAnsiTheme="minorHAnsi" w:cs="Arial"/>
                <w:w w:val="115"/>
                <w:sz w:val="22"/>
                <w:szCs w:val="22"/>
              </w:rPr>
              <w:t>u</w:t>
            </w:r>
          </w:p>
          <w:p w:rsidR="00522A6E" w:rsidRPr="000711C5" w:rsidRDefault="00522A6E" w:rsidP="00EA487F">
            <w:pPr>
              <w:pStyle w:val="TableParagraph"/>
              <w:kinsoku w:val="0"/>
              <w:overflowPunct w:val="0"/>
              <w:spacing w:before="3"/>
              <w:ind w:left="105"/>
              <w:rPr>
                <w:rFonts w:asciiTheme="minorHAnsi" w:hAnsiTheme="minorHAnsi"/>
              </w:rPr>
            </w:pPr>
            <w:r w:rsidRPr="000711C5">
              <w:rPr>
                <w:rFonts w:asciiTheme="minorHAnsi" w:hAnsiTheme="minorHAnsi" w:cs="Arial"/>
                <w:sz w:val="22"/>
                <w:szCs w:val="22"/>
              </w:rPr>
              <w:t>S</w:t>
            </w:r>
            <w:r w:rsidRPr="000711C5">
              <w:rPr>
                <w:rFonts w:asciiTheme="minorHAnsi" w:hAnsiTheme="minorHAnsi" w:cs="Arial"/>
                <w:spacing w:val="-1"/>
                <w:sz w:val="22"/>
                <w:szCs w:val="22"/>
              </w:rPr>
              <w:t>G</w:t>
            </w:r>
            <w:r w:rsidRPr="000711C5">
              <w:rPr>
                <w:rFonts w:asciiTheme="minorHAnsi" w:hAnsiTheme="minorHAnsi" w:cs="Arial"/>
                <w:sz w:val="22"/>
                <w:szCs w:val="22"/>
              </w:rPr>
              <w:t>Š:</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20"/>
                <w:sz w:val="22"/>
                <w:szCs w:val="22"/>
              </w:rPr>
              <w:t>/</w:t>
            </w:r>
          </w:p>
        </w:tc>
      </w:tr>
      <w:tr w:rsidR="00522A6E" w:rsidRPr="000711C5" w:rsidTr="00EA487F">
        <w:trPr>
          <w:trHeight w:hRule="exact" w:val="270"/>
        </w:trPr>
        <w:tc>
          <w:tcPr>
            <w:tcW w:w="2374" w:type="dxa"/>
            <w:vMerge w:val="restart"/>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80" w:lineRule="exact"/>
              <w:ind w:left="105" w:right="1076"/>
              <w:jc w:val="both"/>
              <w:rPr>
                <w:rFonts w:asciiTheme="minorHAnsi" w:hAnsiTheme="minorHAnsi"/>
              </w:rPr>
            </w:pPr>
            <w:r w:rsidRPr="000711C5">
              <w:rPr>
                <w:rFonts w:asciiTheme="minorHAnsi" w:hAnsiTheme="minorHAnsi" w:cs="Arial"/>
                <w:b/>
                <w:bCs/>
                <w:w w:val="115"/>
              </w:rPr>
              <w:t>Ja</w:t>
            </w:r>
            <w:r w:rsidRPr="000711C5">
              <w:rPr>
                <w:rFonts w:asciiTheme="minorHAnsi" w:hAnsiTheme="minorHAnsi" w:cs="Arial"/>
                <w:b/>
                <w:bCs/>
                <w:spacing w:val="-1"/>
                <w:w w:val="115"/>
              </w:rPr>
              <w:t>vn</w:t>
            </w:r>
            <w:r w:rsidRPr="000711C5">
              <w:rPr>
                <w:rFonts w:asciiTheme="minorHAnsi" w:hAnsiTheme="minorHAnsi" w:cs="Arial"/>
                <w:b/>
                <w:bCs/>
                <w:w w:val="115"/>
              </w:rPr>
              <w:t>i</w:t>
            </w:r>
            <w:r w:rsidRPr="000711C5">
              <w:rPr>
                <w:rFonts w:asciiTheme="minorHAnsi" w:hAnsiTheme="minorHAnsi" w:cs="Arial"/>
                <w:b/>
                <w:bCs/>
                <w:spacing w:val="-14"/>
                <w:w w:val="115"/>
              </w:rPr>
              <w:t xml:space="preserve"> </w:t>
            </w:r>
            <w:r w:rsidRPr="000711C5">
              <w:rPr>
                <w:rFonts w:asciiTheme="minorHAnsi" w:hAnsiTheme="minorHAnsi" w:cs="Arial"/>
                <w:b/>
                <w:bCs/>
                <w:spacing w:val="-2"/>
                <w:w w:val="115"/>
              </w:rPr>
              <w:t>s</w:t>
            </w:r>
            <w:r w:rsidRPr="000711C5">
              <w:rPr>
                <w:rFonts w:asciiTheme="minorHAnsi" w:hAnsiTheme="minorHAnsi" w:cs="Arial"/>
                <w:b/>
                <w:bCs/>
                <w:w w:val="115"/>
              </w:rPr>
              <w:t>at</w:t>
            </w:r>
            <w:r w:rsidRPr="000711C5">
              <w:rPr>
                <w:rFonts w:asciiTheme="minorHAnsi" w:hAnsiTheme="minorHAnsi" w:cs="Arial"/>
                <w:b/>
                <w:bCs/>
                <w:w w:val="129"/>
              </w:rPr>
              <w:t xml:space="preserve"> </w:t>
            </w:r>
            <w:r w:rsidRPr="000711C5">
              <w:rPr>
                <w:rFonts w:asciiTheme="minorHAnsi" w:hAnsiTheme="minorHAnsi" w:cs="Arial"/>
                <w:b/>
                <w:bCs/>
                <w:w w:val="115"/>
              </w:rPr>
              <w:lastRenderedPageBreak/>
              <w:t>(da</w:t>
            </w:r>
            <w:r w:rsidRPr="000711C5">
              <w:rPr>
                <w:rFonts w:asciiTheme="minorHAnsi" w:hAnsiTheme="minorHAnsi" w:cs="Arial"/>
                <w:b/>
                <w:bCs/>
                <w:spacing w:val="-1"/>
                <w:w w:val="115"/>
              </w:rPr>
              <w:t>tu</w:t>
            </w:r>
            <w:r w:rsidRPr="000711C5">
              <w:rPr>
                <w:rFonts w:asciiTheme="minorHAnsi" w:hAnsiTheme="minorHAnsi" w:cs="Arial"/>
                <w:b/>
                <w:bCs/>
                <w:w w:val="115"/>
              </w:rPr>
              <w:t>m</w:t>
            </w:r>
            <w:r w:rsidRPr="000711C5">
              <w:rPr>
                <w:rFonts w:asciiTheme="minorHAnsi" w:hAnsiTheme="minorHAnsi" w:cs="Arial"/>
                <w:b/>
                <w:bCs/>
                <w:spacing w:val="27"/>
                <w:w w:val="115"/>
              </w:rPr>
              <w:t xml:space="preserve"> </w:t>
            </w:r>
            <w:r w:rsidRPr="000711C5">
              <w:rPr>
                <w:rFonts w:asciiTheme="minorHAnsi" w:hAnsiTheme="minorHAnsi" w:cs="Arial"/>
                <w:b/>
                <w:bCs/>
                <w:w w:val="115"/>
              </w:rPr>
              <w:t>–</w:t>
            </w:r>
            <w:r w:rsidRPr="000711C5">
              <w:rPr>
                <w:rFonts w:asciiTheme="minorHAnsi" w:hAnsiTheme="minorHAnsi" w:cs="Arial"/>
                <w:b/>
                <w:bCs/>
                <w:w w:val="89"/>
              </w:rPr>
              <w:t xml:space="preserve"> </w:t>
            </w:r>
            <w:r w:rsidRPr="000711C5">
              <w:rPr>
                <w:rFonts w:asciiTheme="minorHAnsi" w:hAnsiTheme="minorHAnsi" w:cs="Arial"/>
                <w:b/>
                <w:bCs/>
                <w:w w:val="115"/>
              </w:rPr>
              <w:t>p</w:t>
            </w:r>
            <w:r w:rsidRPr="000711C5">
              <w:rPr>
                <w:rFonts w:asciiTheme="minorHAnsi" w:hAnsiTheme="minorHAnsi" w:cs="Arial"/>
                <w:b/>
                <w:bCs/>
                <w:spacing w:val="-1"/>
                <w:w w:val="115"/>
              </w:rPr>
              <w:t>r</w:t>
            </w:r>
            <w:r w:rsidRPr="000711C5">
              <w:rPr>
                <w:rFonts w:asciiTheme="minorHAnsi" w:hAnsiTheme="minorHAnsi" w:cs="Arial"/>
                <w:b/>
                <w:bCs/>
                <w:spacing w:val="-2"/>
                <w:w w:val="115"/>
              </w:rPr>
              <w:t>os</w:t>
            </w:r>
            <w:r w:rsidRPr="000711C5">
              <w:rPr>
                <w:rFonts w:asciiTheme="minorHAnsi" w:hAnsiTheme="minorHAnsi" w:cs="Arial"/>
                <w:b/>
                <w:bCs/>
                <w:spacing w:val="-1"/>
                <w:w w:val="115"/>
              </w:rPr>
              <w:t>t</w:t>
            </w:r>
            <w:r w:rsidRPr="000711C5">
              <w:rPr>
                <w:rFonts w:asciiTheme="minorHAnsi" w:hAnsiTheme="minorHAnsi" w:cs="Arial"/>
                <w:b/>
                <w:bCs/>
                <w:w w:val="115"/>
              </w:rPr>
              <w:t>o</w:t>
            </w:r>
            <w:r w:rsidRPr="000711C5">
              <w:rPr>
                <w:rFonts w:asciiTheme="minorHAnsi" w:hAnsiTheme="minorHAnsi" w:cs="Arial"/>
                <w:b/>
                <w:bCs/>
                <w:spacing w:val="-1"/>
                <w:w w:val="115"/>
              </w:rPr>
              <w:t>r</w:t>
            </w:r>
            <w:r w:rsidRPr="000711C5">
              <w:rPr>
                <w:rFonts w:asciiTheme="minorHAnsi" w:hAnsiTheme="minorHAnsi" w:cs="Arial"/>
                <w:b/>
                <w:bCs/>
                <w:w w:val="115"/>
              </w:rPr>
              <w:t>)</w:t>
            </w:r>
          </w:p>
        </w:tc>
        <w:tc>
          <w:tcPr>
            <w:tcW w:w="3260" w:type="dxa"/>
            <w:gridSpan w:val="2"/>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879"/>
              <w:rPr>
                <w:rFonts w:asciiTheme="minorHAnsi" w:hAnsiTheme="minorHAnsi"/>
              </w:rPr>
            </w:pPr>
            <w:r w:rsidRPr="000711C5">
              <w:rPr>
                <w:rFonts w:asciiTheme="minorHAnsi" w:hAnsiTheme="minorHAnsi" w:cs="Arial"/>
                <w:b/>
                <w:bCs/>
                <w:w w:val="120"/>
                <w:sz w:val="22"/>
                <w:szCs w:val="22"/>
              </w:rPr>
              <w:lastRenderedPageBreak/>
              <w:t>1</w:t>
            </w:r>
            <w:r w:rsidRPr="000711C5">
              <w:rPr>
                <w:rFonts w:asciiTheme="minorHAnsi" w:hAnsiTheme="minorHAnsi" w:cs="Arial"/>
                <w:b/>
                <w:bCs/>
                <w:spacing w:val="-4"/>
                <w:w w:val="120"/>
                <w:sz w:val="22"/>
                <w:szCs w:val="22"/>
              </w:rPr>
              <w:t xml:space="preserve"> </w:t>
            </w:r>
            <w:r w:rsidRPr="000711C5">
              <w:rPr>
                <w:rFonts w:asciiTheme="minorHAnsi" w:hAnsiTheme="minorHAnsi" w:cs="Arial"/>
                <w:b/>
                <w:bCs/>
                <w:w w:val="120"/>
                <w:sz w:val="22"/>
                <w:szCs w:val="22"/>
              </w:rPr>
              <w:t>.</w:t>
            </w:r>
            <w:r w:rsidRPr="000711C5">
              <w:rPr>
                <w:rFonts w:asciiTheme="minorHAnsi" w:hAnsiTheme="minorHAnsi" w:cs="Arial"/>
                <w:b/>
                <w:bCs/>
                <w:spacing w:val="-4"/>
                <w:w w:val="120"/>
                <w:sz w:val="22"/>
                <w:szCs w:val="22"/>
              </w:rPr>
              <w:t xml:space="preserve"> </w:t>
            </w:r>
            <w:r w:rsidRPr="000711C5">
              <w:rPr>
                <w:rFonts w:asciiTheme="minorHAnsi" w:hAnsiTheme="minorHAnsi" w:cs="Arial"/>
                <w:b/>
                <w:bCs/>
                <w:spacing w:val="-3"/>
                <w:w w:val="120"/>
                <w:sz w:val="22"/>
                <w:szCs w:val="22"/>
              </w:rPr>
              <w:t>p</w:t>
            </w:r>
            <w:r w:rsidRPr="000711C5">
              <w:rPr>
                <w:rFonts w:asciiTheme="minorHAnsi" w:hAnsiTheme="minorHAnsi" w:cs="Arial"/>
                <w:b/>
                <w:bCs/>
                <w:w w:val="120"/>
                <w:sz w:val="22"/>
                <w:szCs w:val="22"/>
              </w:rPr>
              <w:t>ol</w:t>
            </w:r>
            <w:r w:rsidRPr="000711C5">
              <w:rPr>
                <w:rFonts w:asciiTheme="minorHAnsi" w:hAnsiTheme="minorHAnsi" w:cs="Arial"/>
                <w:b/>
                <w:bCs/>
                <w:spacing w:val="-2"/>
                <w:w w:val="120"/>
                <w:sz w:val="22"/>
                <w:szCs w:val="22"/>
              </w:rPr>
              <w:t>u</w:t>
            </w:r>
            <w:r w:rsidRPr="000711C5">
              <w:rPr>
                <w:rFonts w:asciiTheme="minorHAnsi" w:hAnsiTheme="minorHAnsi" w:cs="Arial"/>
                <w:b/>
                <w:bCs/>
                <w:spacing w:val="-3"/>
                <w:w w:val="120"/>
                <w:sz w:val="22"/>
                <w:szCs w:val="22"/>
              </w:rPr>
              <w:t>g</w:t>
            </w:r>
            <w:r w:rsidRPr="000711C5">
              <w:rPr>
                <w:rFonts w:asciiTheme="minorHAnsi" w:hAnsiTheme="minorHAnsi" w:cs="Arial"/>
                <w:b/>
                <w:bCs/>
                <w:w w:val="120"/>
                <w:sz w:val="22"/>
                <w:szCs w:val="22"/>
              </w:rPr>
              <w:t>odi</w:t>
            </w:r>
            <w:r w:rsidRPr="000711C5">
              <w:rPr>
                <w:rFonts w:asciiTheme="minorHAnsi" w:hAnsiTheme="minorHAnsi" w:cs="Arial"/>
                <w:b/>
                <w:bCs/>
                <w:spacing w:val="-2"/>
                <w:w w:val="120"/>
                <w:sz w:val="22"/>
                <w:szCs w:val="22"/>
              </w:rPr>
              <w:t>št</w:t>
            </w:r>
            <w:r w:rsidRPr="000711C5">
              <w:rPr>
                <w:rFonts w:asciiTheme="minorHAnsi" w:hAnsiTheme="minorHAnsi" w:cs="Arial"/>
                <w:b/>
                <w:bCs/>
                <w:w w:val="120"/>
                <w:sz w:val="22"/>
                <w:szCs w:val="22"/>
              </w:rPr>
              <w:t>e</w:t>
            </w:r>
          </w:p>
        </w:tc>
        <w:tc>
          <w:tcPr>
            <w:tcW w:w="365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933"/>
              <w:rPr>
                <w:rFonts w:asciiTheme="minorHAnsi" w:hAnsiTheme="minorHAnsi"/>
              </w:rPr>
            </w:pPr>
            <w:r w:rsidRPr="000711C5">
              <w:rPr>
                <w:rFonts w:asciiTheme="minorHAnsi" w:hAnsiTheme="minorHAnsi" w:cs="Arial"/>
                <w:b/>
                <w:bCs/>
                <w:spacing w:val="-2"/>
                <w:w w:val="120"/>
                <w:sz w:val="22"/>
                <w:szCs w:val="22"/>
              </w:rPr>
              <w:t>2</w:t>
            </w:r>
            <w:r w:rsidRPr="000711C5">
              <w:rPr>
                <w:rFonts w:asciiTheme="minorHAnsi" w:hAnsiTheme="minorHAnsi" w:cs="Arial"/>
                <w:b/>
                <w:bCs/>
                <w:w w:val="120"/>
                <w:sz w:val="22"/>
                <w:szCs w:val="22"/>
              </w:rPr>
              <w:t>.</w:t>
            </w:r>
            <w:r w:rsidRPr="000711C5">
              <w:rPr>
                <w:rFonts w:asciiTheme="minorHAnsi" w:hAnsiTheme="minorHAnsi" w:cs="Arial"/>
                <w:b/>
                <w:bCs/>
                <w:spacing w:val="-11"/>
                <w:w w:val="120"/>
                <w:sz w:val="22"/>
                <w:szCs w:val="22"/>
              </w:rPr>
              <w:t xml:space="preserve"> </w:t>
            </w:r>
            <w:r w:rsidRPr="000711C5">
              <w:rPr>
                <w:rFonts w:asciiTheme="minorHAnsi" w:hAnsiTheme="minorHAnsi" w:cs="Arial"/>
                <w:b/>
                <w:bCs/>
                <w:w w:val="120"/>
                <w:sz w:val="22"/>
                <w:szCs w:val="22"/>
              </w:rPr>
              <w:t>p</w:t>
            </w:r>
            <w:r w:rsidRPr="000711C5">
              <w:rPr>
                <w:rFonts w:asciiTheme="minorHAnsi" w:hAnsiTheme="minorHAnsi" w:cs="Arial"/>
                <w:b/>
                <w:bCs/>
                <w:spacing w:val="-3"/>
                <w:w w:val="120"/>
                <w:sz w:val="22"/>
                <w:szCs w:val="22"/>
              </w:rPr>
              <w:t>o</w:t>
            </w:r>
            <w:r w:rsidRPr="000711C5">
              <w:rPr>
                <w:rFonts w:asciiTheme="minorHAnsi" w:hAnsiTheme="minorHAnsi" w:cs="Arial"/>
                <w:b/>
                <w:bCs/>
                <w:w w:val="120"/>
                <w:sz w:val="22"/>
                <w:szCs w:val="22"/>
              </w:rPr>
              <w:t>l</w:t>
            </w:r>
            <w:r w:rsidRPr="000711C5">
              <w:rPr>
                <w:rFonts w:asciiTheme="minorHAnsi" w:hAnsiTheme="minorHAnsi" w:cs="Arial"/>
                <w:b/>
                <w:bCs/>
                <w:spacing w:val="-2"/>
                <w:w w:val="120"/>
                <w:sz w:val="22"/>
                <w:szCs w:val="22"/>
              </w:rPr>
              <w:t>u</w:t>
            </w:r>
            <w:r w:rsidRPr="000711C5">
              <w:rPr>
                <w:rFonts w:asciiTheme="minorHAnsi" w:hAnsiTheme="minorHAnsi" w:cs="Arial"/>
                <w:b/>
                <w:bCs/>
                <w:w w:val="120"/>
                <w:sz w:val="22"/>
                <w:szCs w:val="22"/>
              </w:rPr>
              <w:t>go</w:t>
            </w:r>
            <w:r w:rsidRPr="000711C5">
              <w:rPr>
                <w:rFonts w:asciiTheme="minorHAnsi" w:hAnsiTheme="minorHAnsi" w:cs="Arial"/>
                <w:b/>
                <w:bCs/>
                <w:spacing w:val="-3"/>
                <w:w w:val="120"/>
                <w:sz w:val="22"/>
                <w:szCs w:val="22"/>
              </w:rPr>
              <w:t>d</w:t>
            </w:r>
            <w:r w:rsidRPr="000711C5">
              <w:rPr>
                <w:rFonts w:asciiTheme="minorHAnsi" w:hAnsiTheme="minorHAnsi" w:cs="Arial"/>
                <w:b/>
                <w:bCs/>
                <w:w w:val="120"/>
                <w:sz w:val="22"/>
                <w:szCs w:val="22"/>
              </w:rPr>
              <w:t>i</w:t>
            </w:r>
            <w:r w:rsidRPr="000711C5">
              <w:rPr>
                <w:rFonts w:asciiTheme="minorHAnsi" w:hAnsiTheme="minorHAnsi" w:cs="Arial"/>
                <w:b/>
                <w:bCs/>
                <w:spacing w:val="-2"/>
                <w:w w:val="120"/>
                <w:sz w:val="22"/>
                <w:szCs w:val="22"/>
              </w:rPr>
              <w:t>š</w:t>
            </w:r>
            <w:r w:rsidRPr="000711C5">
              <w:rPr>
                <w:rFonts w:asciiTheme="minorHAnsi" w:hAnsiTheme="minorHAnsi" w:cs="Arial"/>
                <w:b/>
                <w:bCs/>
                <w:w w:val="120"/>
                <w:sz w:val="22"/>
                <w:szCs w:val="22"/>
              </w:rPr>
              <w:t>te</w:t>
            </w:r>
          </w:p>
        </w:tc>
      </w:tr>
      <w:tr w:rsidR="00522A6E" w:rsidRPr="000711C5" w:rsidTr="00EA487F">
        <w:trPr>
          <w:trHeight w:hRule="exact" w:val="580"/>
        </w:trPr>
        <w:tc>
          <w:tcPr>
            <w:tcW w:w="2374" w:type="dxa"/>
            <w:vMerge/>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933"/>
              <w:rPr>
                <w:rFonts w:asciiTheme="minorHAnsi" w:hAnsiTheme="minorHAnsi"/>
              </w:rPr>
            </w:pPr>
          </w:p>
        </w:tc>
        <w:tc>
          <w:tcPr>
            <w:tcW w:w="3260" w:type="dxa"/>
            <w:gridSpan w:val="2"/>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15"/>
                <w:sz w:val="22"/>
                <w:szCs w:val="22"/>
              </w:rPr>
              <w:t>8.12.</w:t>
            </w:r>
            <w:r w:rsidRPr="000711C5">
              <w:rPr>
                <w:rFonts w:asciiTheme="minorHAnsi" w:hAnsiTheme="minorHAnsi" w:cs="Arial"/>
                <w:spacing w:val="-5"/>
                <w:w w:val="115"/>
                <w:sz w:val="22"/>
                <w:szCs w:val="22"/>
              </w:rPr>
              <w:t xml:space="preserve"> </w:t>
            </w:r>
            <w:r w:rsidRPr="000711C5">
              <w:rPr>
                <w:rFonts w:asciiTheme="minorHAnsi" w:hAnsiTheme="minorHAnsi" w:cs="Arial"/>
                <w:w w:val="115"/>
                <w:sz w:val="22"/>
                <w:szCs w:val="22"/>
              </w:rPr>
              <w:t>u</w:t>
            </w:r>
            <w:r w:rsidRPr="000711C5">
              <w:rPr>
                <w:rFonts w:asciiTheme="minorHAnsi" w:hAnsiTheme="minorHAnsi" w:cs="Arial"/>
                <w:spacing w:val="-5"/>
                <w:w w:val="115"/>
                <w:sz w:val="22"/>
                <w:szCs w:val="22"/>
              </w:rPr>
              <w:t xml:space="preserve"> </w:t>
            </w:r>
            <w:r w:rsidRPr="000711C5">
              <w:rPr>
                <w:rFonts w:asciiTheme="minorHAnsi" w:hAnsiTheme="minorHAnsi" w:cs="Arial"/>
                <w:w w:val="115"/>
                <w:sz w:val="22"/>
                <w:szCs w:val="22"/>
              </w:rPr>
              <w:t>18:30</w:t>
            </w:r>
          </w:p>
        </w:tc>
        <w:tc>
          <w:tcPr>
            <w:tcW w:w="365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15"/>
                <w:sz w:val="22"/>
                <w:szCs w:val="22"/>
              </w:rPr>
              <w:t>18.5.</w:t>
            </w:r>
            <w:r w:rsidRPr="000711C5">
              <w:rPr>
                <w:rFonts w:asciiTheme="minorHAnsi" w:hAnsiTheme="minorHAnsi" w:cs="Arial"/>
                <w:spacing w:val="-5"/>
                <w:w w:val="115"/>
                <w:sz w:val="22"/>
                <w:szCs w:val="22"/>
              </w:rPr>
              <w:t xml:space="preserve"> </w:t>
            </w:r>
            <w:r w:rsidRPr="000711C5">
              <w:rPr>
                <w:rFonts w:asciiTheme="minorHAnsi" w:hAnsiTheme="minorHAnsi" w:cs="Arial"/>
                <w:w w:val="115"/>
                <w:sz w:val="22"/>
                <w:szCs w:val="22"/>
              </w:rPr>
              <w:t>u</w:t>
            </w:r>
            <w:r w:rsidRPr="000711C5">
              <w:rPr>
                <w:rFonts w:asciiTheme="minorHAnsi" w:hAnsiTheme="minorHAnsi" w:cs="Arial"/>
                <w:spacing w:val="-5"/>
                <w:w w:val="115"/>
                <w:sz w:val="22"/>
                <w:szCs w:val="22"/>
              </w:rPr>
              <w:t xml:space="preserve"> </w:t>
            </w:r>
            <w:r w:rsidRPr="000711C5">
              <w:rPr>
                <w:rFonts w:asciiTheme="minorHAnsi" w:hAnsiTheme="minorHAnsi" w:cs="Arial"/>
                <w:w w:val="115"/>
                <w:sz w:val="22"/>
                <w:szCs w:val="22"/>
              </w:rPr>
              <w:t>18:30</w:t>
            </w:r>
          </w:p>
        </w:tc>
      </w:tr>
      <w:tr w:rsidR="00522A6E" w:rsidRPr="000711C5" w:rsidTr="00EA487F">
        <w:trPr>
          <w:trHeight w:hRule="exact" w:val="1290"/>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cs="Arial"/>
                <w:sz w:val="22"/>
                <w:szCs w:val="22"/>
              </w:rPr>
            </w:pPr>
            <w:r w:rsidRPr="000711C5">
              <w:rPr>
                <w:rFonts w:asciiTheme="minorHAnsi" w:hAnsiTheme="minorHAnsi" w:cs="Arial"/>
                <w:w w:val="115"/>
                <w:sz w:val="22"/>
                <w:szCs w:val="22"/>
              </w:rPr>
              <w:lastRenderedPageBreak/>
              <w:t>S</w:t>
            </w:r>
            <w:r w:rsidRPr="000711C5">
              <w:rPr>
                <w:rFonts w:asciiTheme="minorHAnsi" w:hAnsiTheme="minorHAnsi" w:cs="Arial"/>
                <w:spacing w:val="-1"/>
                <w:w w:val="115"/>
                <w:sz w:val="22"/>
                <w:szCs w:val="22"/>
              </w:rPr>
              <w:t>tr</w:t>
            </w:r>
            <w:r w:rsidRPr="000711C5">
              <w:rPr>
                <w:rFonts w:asciiTheme="minorHAnsi" w:hAnsiTheme="minorHAnsi" w:cs="Arial"/>
                <w:w w:val="115"/>
                <w:sz w:val="22"/>
                <w:szCs w:val="22"/>
              </w:rPr>
              <w:t>u</w:t>
            </w:r>
            <w:r w:rsidRPr="000711C5">
              <w:rPr>
                <w:rFonts w:asciiTheme="minorHAnsi" w:hAnsiTheme="minorHAnsi" w:cs="Arial"/>
                <w:spacing w:val="-3"/>
                <w:w w:val="115"/>
                <w:sz w:val="22"/>
                <w:szCs w:val="22"/>
              </w:rPr>
              <w:t>č</w:t>
            </w:r>
            <w:r w:rsidRPr="000711C5">
              <w:rPr>
                <w:rFonts w:asciiTheme="minorHAnsi" w:hAnsiTheme="minorHAnsi" w:cs="Arial"/>
                <w:w w:val="115"/>
                <w:sz w:val="22"/>
                <w:szCs w:val="22"/>
              </w:rPr>
              <w:t>ni</w:t>
            </w:r>
            <w:r w:rsidRPr="000711C5">
              <w:rPr>
                <w:rFonts w:asciiTheme="minorHAnsi" w:hAnsiTheme="minorHAnsi" w:cs="Arial"/>
                <w:spacing w:val="-26"/>
                <w:w w:val="115"/>
                <w:sz w:val="22"/>
                <w:szCs w:val="22"/>
              </w:rPr>
              <w:t xml:space="preserve"> </w:t>
            </w:r>
            <w:r w:rsidRPr="000711C5">
              <w:rPr>
                <w:rFonts w:asciiTheme="minorHAnsi" w:hAnsiTheme="minorHAnsi" w:cs="Arial"/>
                <w:spacing w:val="-2"/>
                <w:w w:val="115"/>
                <w:sz w:val="22"/>
                <w:szCs w:val="22"/>
              </w:rPr>
              <w:t>s</w:t>
            </w:r>
            <w:r w:rsidRPr="000711C5">
              <w:rPr>
                <w:rFonts w:asciiTheme="minorHAnsi" w:hAnsiTheme="minorHAnsi" w:cs="Arial"/>
                <w:w w:val="115"/>
                <w:sz w:val="22"/>
                <w:szCs w:val="22"/>
              </w:rPr>
              <w:t>kup</w:t>
            </w:r>
            <w:r w:rsidRPr="000711C5">
              <w:rPr>
                <w:rFonts w:asciiTheme="minorHAnsi" w:hAnsiTheme="minorHAnsi" w:cs="Arial"/>
                <w:spacing w:val="-2"/>
                <w:w w:val="115"/>
                <w:sz w:val="22"/>
                <w:szCs w:val="22"/>
              </w:rPr>
              <w:t>o</w:t>
            </w:r>
            <w:r w:rsidRPr="000711C5">
              <w:rPr>
                <w:rFonts w:asciiTheme="minorHAnsi" w:hAnsiTheme="minorHAnsi" w:cs="Arial"/>
                <w:w w:val="115"/>
                <w:sz w:val="22"/>
                <w:szCs w:val="22"/>
              </w:rPr>
              <w:t>vi,</w:t>
            </w:r>
          </w:p>
          <w:p w:rsidR="00522A6E" w:rsidRPr="000711C5" w:rsidRDefault="00522A6E" w:rsidP="00EA487F">
            <w:pPr>
              <w:pStyle w:val="TableParagraph"/>
              <w:kinsoku w:val="0"/>
              <w:overflowPunct w:val="0"/>
              <w:spacing w:before="3"/>
              <w:ind w:left="105"/>
              <w:rPr>
                <w:rFonts w:asciiTheme="minorHAnsi" w:hAnsiTheme="minorHAnsi"/>
              </w:rPr>
            </w:pPr>
            <w:r w:rsidRPr="000711C5">
              <w:rPr>
                <w:rFonts w:asciiTheme="minorHAnsi" w:hAnsiTheme="minorHAnsi" w:cs="Arial"/>
                <w:spacing w:val="-2"/>
                <w:w w:val="115"/>
                <w:sz w:val="22"/>
                <w:szCs w:val="22"/>
              </w:rPr>
              <w:t>s</w:t>
            </w:r>
            <w:r w:rsidRPr="000711C5">
              <w:rPr>
                <w:rFonts w:asciiTheme="minorHAnsi" w:hAnsiTheme="minorHAnsi" w:cs="Arial"/>
                <w:spacing w:val="-1"/>
                <w:w w:val="115"/>
                <w:sz w:val="22"/>
                <w:szCs w:val="22"/>
              </w:rPr>
              <w:t>m</w:t>
            </w:r>
            <w:r w:rsidRPr="000711C5">
              <w:rPr>
                <w:rFonts w:asciiTheme="minorHAnsi" w:hAnsiTheme="minorHAnsi" w:cs="Arial"/>
                <w:spacing w:val="-2"/>
                <w:w w:val="115"/>
                <w:sz w:val="22"/>
                <w:szCs w:val="22"/>
              </w:rPr>
              <w:t>o</w:t>
            </w:r>
            <w:r w:rsidRPr="000711C5">
              <w:rPr>
                <w:rFonts w:asciiTheme="minorHAnsi" w:hAnsiTheme="minorHAnsi" w:cs="Arial"/>
                <w:spacing w:val="-1"/>
                <w:w w:val="115"/>
                <w:sz w:val="22"/>
                <w:szCs w:val="22"/>
              </w:rPr>
              <w:t>tr</w:t>
            </w:r>
            <w:r w:rsidRPr="000711C5">
              <w:rPr>
                <w:rFonts w:asciiTheme="minorHAnsi" w:hAnsiTheme="minorHAnsi" w:cs="Arial"/>
                <w:w w:val="115"/>
                <w:sz w:val="22"/>
                <w:szCs w:val="22"/>
              </w:rPr>
              <w:t>e</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before="14" w:line="240" w:lineRule="exact"/>
              <w:rPr>
                <w:rFonts w:asciiTheme="minorHAnsi" w:hAnsiTheme="minorHAnsi"/>
              </w:rPr>
            </w:pPr>
          </w:p>
          <w:p w:rsidR="00522A6E" w:rsidRPr="000711C5" w:rsidRDefault="00522A6E" w:rsidP="00EA487F">
            <w:pPr>
              <w:pStyle w:val="TableParagraph"/>
              <w:kinsoku w:val="0"/>
              <w:overflowPunct w:val="0"/>
              <w:ind w:left="105"/>
              <w:rPr>
                <w:rFonts w:asciiTheme="minorHAnsi" w:hAnsiTheme="minorHAnsi"/>
              </w:rPr>
            </w:pPr>
            <w:r w:rsidRPr="000711C5">
              <w:rPr>
                <w:rFonts w:asciiTheme="minorHAnsi" w:hAnsiTheme="minorHAnsi" w:cs="Arial"/>
                <w:w w:val="120"/>
                <w:sz w:val="22"/>
                <w:szCs w:val="22"/>
              </w:rPr>
              <w:t>/</w:t>
            </w:r>
          </w:p>
        </w:tc>
      </w:tr>
      <w:tr w:rsidR="00522A6E" w:rsidRPr="000711C5" w:rsidTr="00EA487F">
        <w:trPr>
          <w:trHeight w:hRule="exact" w:val="522"/>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cs="Arial"/>
                <w:sz w:val="22"/>
                <w:szCs w:val="22"/>
              </w:rPr>
            </w:pPr>
            <w:r w:rsidRPr="000711C5">
              <w:rPr>
                <w:rFonts w:asciiTheme="minorHAnsi" w:hAnsiTheme="minorHAnsi" w:cs="Arial"/>
                <w:spacing w:val="-2"/>
                <w:w w:val="115"/>
                <w:sz w:val="22"/>
                <w:szCs w:val="22"/>
              </w:rPr>
              <w:t>Is</w:t>
            </w:r>
            <w:r w:rsidRPr="000711C5">
              <w:rPr>
                <w:rFonts w:asciiTheme="minorHAnsi" w:hAnsiTheme="minorHAnsi" w:cs="Arial"/>
                <w:w w:val="115"/>
                <w:sz w:val="22"/>
                <w:szCs w:val="22"/>
              </w:rPr>
              <w:t>pi</w:t>
            </w:r>
            <w:r w:rsidRPr="000711C5">
              <w:rPr>
                <w:rFonts w:asciiTheme="minorHAnsi" w:hAnsiTheme="minorHAnsi" w:cs="Arial"/>
                <w:spacing w:val="-1"/>
                <w:w w:val="115"/>
                <w:sz w:val="22"/>
                <w:szCs w:val="22"/>
              </w:rPr>
              <w:t>t</w:t>
            </w:r>
            <w:r w:rsidRPr="000711C5">
              <w:rPr>
                <w:rFonts w:asciiTheme="minorHAnsi" w:hAnsiTheme="minorHAnsi" w:cs="Arial"/>
                <w:w w:val="115"/>
                <w:sz w:val="22"/>
                <w:szCs w:val="22"/>
              </w:rPr>
              <w:t>i:</w:t>
            </w:r>
          </w:p>
          <w:p w:rsidR="00522A6E" w:rsidRPr="000711C5" w:rsidRDefault="00522A6E" w:rsidP="00EA487F">
            <w:pPr>
              <w:pStyle w:val="TableParagraph"/>
              <w:kinsoku w:val="0"/>
              <w:overflowPunct w:val="0"/>
              <w:spacing w:before="3"/>
              <w:ind w:left="105"/>
              <w:rPr>
                <w:rFonts w:asciiTheme="minorHAnsi" w:hAnsiTheme="minorHAnsi"/>
              </w:rPr>
            </w:pPr>
            <w:r w:rsidRPr="000711C5">
              <w:rPr>
                <w:rFonts w:asciiTheme="minorHAnsi" w:hAnsiTheme="minorHAnsi" w:cs="Arial"/>
                <w:w w:val="105"/>
                <w:sz w:val="22"/>
                <w:szCs w:val="22"/>
              </w:rPr>
              <w:t>(k</w:t>
            </w:r>
            <w:r w:rsidRPr="000711C5">
              <w:rPr>
                <w:rFonts w:asciiTheme="minorHAnsi" w:hAnsiTheme="minorHAnsi" w:cs="Arial"/>
                <w:spacing w:val="-1"/>
                <w:w w:val="105"/>
                <w:sz w:val="22"/>
                <w:szCs w:val="22"/>
              </w:rPr>
              <w:t>o</w:t>
            </w:r>
            <w:r w:rsidRPr="000711C5">
              <w:rPr>
                <w:rFonts w:asciiTheme="minorHAnsi" w:hAnsiTheme="minorHAnsi" w:cs="Arial"/>
                <w:w w:val="105"/>
                <w:sz w:val="22"/>
                <w:szCs w:val="22"/>
              </w:rPr>
              <w:t>l</w:t>
            </w:r>
            <w:r w:rsidRPr="000711C5">
              <w:rPr>
                <w:rFonts w:asciiTheme="minorHAnsi" w:hAnsiTheme="minorHAnsi" w:cs="Arial"/>
                <w:spacing w:val="-1"/>
                <w:w w:val="105"/>
                <w:sz w:val="22"/>
                <w:szCs w:val="22"/>
              </w:rPr>
              <w:t>o</w:t>
            </w:r>
            <w:r w:rsidRPr="000711C5">
              <w:rPr>
                <w:rFonts w:asciiTheme="minorHAnsi" w:hAnsiTheme="minorHAnsi" w:cs="Arial"/>
                <w:w w:val="105"/>
                <w:sz w:val="22"/>
                <w:szCs w:val="22"/>
              </w:rPr>
              <w:t>k</w:t>
            </w:r>
            <w:r w:rsidRPr="000711C5">
              <w:rPr>
                <w:rFonts w:asciiTheme="minorHAnsi" w:hAnsiTheme="minorHAnsi" w:cs="Arial"/>
                <w:spacing w:val="-3"/>
                <w:w w:val="105"/>
                <w:sz w:val="22"/>
                <w:szCs w:val="22"/>
              </w:rPr>
              <w:t>v</w:t>
            </w:r>
            <w:r w:rsidRPr="000711C5">
              <w:rPr>
                <w:rFonts w:asciiTheme="minorHAnsi" w:hAnsiTheme="minorHAnsi" w:cs="Arial"/>
                <w:w w:val="105"/>
                <w:sz w:val="22"/>
                <w:szCs w:val="22"/>
              </w:rPr>
              <w:t>ij</w:t>
            </w:r>
            <w:r w:rsidRPr="000711C5">
              <w:rPr>
                <w:rFonts w:asciiTheme="minorHAnsi" w:hAnsiTheme="minorHAnsi" w:cs="Arial"/>
                <w:spacing w:val="38"/>
                <w:w w:val="105"/>
                <w:sz w:val="22"/>
                <w:szCs w:val="22"/>
              </w:rPr>
              <w:t xml:space="preserve"> </w:t>
            </w:r>
            <w:r w:rsidRPr="000711C5">
              <w:rPr>
                <w:rFonts w:asciiTheme="minorHAnsi" w:hAnsiTheme="minorHAnsi" w:cs="Arial"/>
                <w:w w:val="105"/>
                <w:sz w:val="22"/>
                <w:szCs w:val="22"/>
              </w:rPr>
              <w:t>–</w:t>
            </w:r>
            <w:r w:rsidRPr="000711C5">
              <w:rPr>
                <w:rFonts w:asciiTheme="minorHAnsi" w:hAnsiTheme="minorHAnsi" w:cs="Arial"/>
                <w:spacing w:val="37"/>
                <w:w w:val="105"/>
                <w:sz w:val="22"/>
                <w:szCs w:val="22"/>
              </w:rPr>
              <w:t xml:space="preserve"> </w:t>
            </w:r>
            <w:r w:rsidRPr="000711C5">
              <w:rPr>
                <w:rFonts w:asciiTheme="minorHAnsi" w:hAnsiTheme="minorHAnsi" w:cs="Arial"/>
                <w:w w:val="105"/>
                <w:sz w:val="22"/>
                <w:szCs w:val="22"/>
              </w:rPr>
              <w:t>D</w:t>
            </w:r>
            <w:r w:rsidRPr="000711C5">
              <w:rPr>
                <w:rFonts w:asciiTheme="minorHAnsi" w:hAnsiTheme="minorHAnsi" w:cs="Arial"/>
                <w:spacing w:val="-2"/>
                <w:w w:val="105"/>
                <w:sz w:val="22"/>
                <w:szCs w:val="22"/>
              </w:rPr>
              <w:t>A</w:t>
            </w:r>
            <w:r w:rsidRPr="000711C5">
              <w:rPr>
                <w:rFonts w:asciiTheme="minorHAnsi" w:hAnsiTheme="minorHAnsi" w:cs="Arial"/>
                <w:w w:val="105"/>
                <w:sz w:val="22"/>
                <w:szCs w:val="22"/>
              </w:rPr>
              <w:t>/</w:t>
            </w:r>
            <w:r w:rsidRPr="000711C5">
              <w:rPr>
                <w:rFonts w:asciiTheme="minorHAnsi" w:hAnsiTheme="minorHAnsi" w:cs="Arial"/>
                <w:spacing w:val="-1"/>
                <w:w w:val="105"/>
                <w:sz w:val="22"/>
                <w:szCs w:val="22"/>
              </w:rPr>
              <w:t>N</w:t>
            </w:r>
            <w:r w:rsidRPr="000711C5">
              <w:rPr>
                <w:rFonts w:asciiTheme="minorHAnsi" w:hAnsiTheme="minorHAnsi" w:cs="Arial"/>
                <w:w w:val="105"/>
                <w:sz w:val="22"/>
                <w:szCs w:val="22"/>
              </w:rPr>
              <w:t>E)</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15"/>
                <w:sz w:val="22"/>
                <w:szCs w:val="22"/>
              </w:rPr>
              <w:t>25.5.</w:t>
            </w:r>
          </w:p>
        </w:tc>
      </w:tr>
      <w:tr w:rsidR="00522A6E" w:rsidRPr="000711C5" w:rsidTr="00EA487F">
        <w:trPr>
          <w:trHeight w:hRule="exact" w:val="1290"/>
        </w:trPr>
        <w:tc>
          <w:tcPr>
            <w:tcW w:w="2374" w:type="dxa"/>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line="251" w:lineRule="exact"/>
              <w:ind w:left="105"/>
              <w:rPr>
                <w:rFonts w:asciiTheme="minorHAnsi" w:hAnsiTheme="minorHAnsi"/>
              </w:rPr>
            </w:pPr>
            <w:r w:rsidRPr="000711C5">
              <w:rPr>
                <w:rFonts w:asciiTheme="minorHAnsi" w:hAnsiTheme="minorHAnsi" w:cs="Arial"/>
                <w:w w:val="110"/>
                <w:sz w:val="22"/>
                <w:szCs w:val="22"/>
              </w:rPr>
              <w:t>O</w:t>
            </w:r>
            <w:r w:rsidRPr="000711C5">
              <w:rPr>
                <w:rFonts w:asciiTheme="minorHAnsi" w:hAnsiTheme="minorHAnsi" w:cs="Arial"/>
                <w:spacing w:val="-2"/>
                <w:w w:val="110"/>
                <w:sz w:val="22"/>
                <w:szCs w:val="22"/>
              </w:rPr>
              <w:t>s</w:t>
            </w:r>
            <w:r w:rsidRPr="000711C5">
              <w:rPr>
                <w:rFonts w:asciiTheme="minorHAnsi" w:hAnsiTheme="minorHAnsi" w:cs="Arial"/>
                <w:spacing w:val="-1"/>
                <w:w w:val="110"/>
                <w:sz w:val="22"/>
                <w:szCs w:val="22"/>
              </w:rPr>
              <w:t>ta</w:t>
            </w:r>
            <w:r w:rsidRPr="000711C5">
              <w:rPr>
                <w:rFonts w:asciiTheme="minorHAnsi" w:hAnsiTheme="minorHAnsi" w:cs="Arial"/>
                <w:w w:val="110"/>
                <w:sz w:val="22"/>
                <w:szCs w:val="22"/>
              </w:rPr>
              <w:t>lo</w:t>
            </w:r>
          </w:p>
        </w:tc>
        <w:tc>
          <w:tcPr>
            <w:tcW w:w="6914" w:type="dxa"/>
            <w:gridSpan w:val="3"/>
            <w:tcBorders>
              <w:top w:val="single" w:sz="4" w:space="0" w:color="000000"/>
              <w:left w:val="single" w:sz="4" w:space="0" w:color="000000"/>
              <w:bottom w:val="single" w:sz="4" w:space="0" w:color="000000"/>
              <w:right w:val="single" w:sz="4" w:space="0" w:color="000000"/>
            </w:tcBorders>
          </w:tcPr>
          <w:p w:rsidR="00522A6E" w:rsidRPr="000711C5" w:rsidRDefault="00522A6E" w:rsidP="00EA487F">
            <w:pPr>
              <w:pStyle w:val="TableParagraph"/>
              <w:kinsoku w:val="0"/>
              <w:overflowPunct w:val="0"/>
              <w:spacing w:before="14" w:line="240" w:lineRule="exact"/>
              <w:rPr>
                <w:rFonts w:asciiTheme="minorHAnsi" w:hAnsiTheme="minorHAnsi"/>
              </w:rPr>
            </w:pPr>
          </w:p>
          <w:p w:rsidR="00522A6E" w:rsidRPr="000711C5" w:rsidRDefault="00522A6E" w:rsidP="00EA487F">
            <w:pPr>
              <w:pStyle w:val="TableParagraph"/>
              <w:kinsoku w:val="0"/>
              <w:overflowPunct w:val="0"/>
              <w:ind w:left="105"/>
              <w:rPr>
                <w:rFonts w:asciiTheme="minorHAnsi" w:hAnsiTheme="minorHAnsi"/>
              </w:rPr>
            </w:pPr>
            <w:r w:rsidRPr="000711C5">
              <w:rPr>
                <w:rFonts w:asciiTheme="minorHAnsi" w:hAnsiTheme="minorHAnsi" w:cs="Arial"/>
                <w:w w:val="120"/>
                <w:sz w:val="22"/>
                <w:szCs w:val="22"/>
              </w:rPr>
              <w:t>/</w:t>
            </w:r>
          </w:p>
        </w:tc>
      </w:tr>
    </w:tbl>
    <w:p w:rsidR="00522A6E" w:rsidRDefault="00522A6E" w:rsidP="00522A6E"/>
    <w:p w:rsidR="00522A6E" w:rsidRDefault="00522A6E" w:rsidP="00522A6E"/>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2376"/>
        <w:gridCol w:w="2304"/>
        <w:gridCol w:w="531"/>
        <w:gridCol w:w="426"/>
        <w:gridCol w:w="195"/>
        <w:gridCol w:w="1152"/>
        <w:gridCol w:w="2304"/>
      </w:tblGrid>
      <w:tr w:rsidR="00522A6E" w:rsidTr="00EA487F">
        <w:tc>
          <w:tcPr>
            <w:tcW w:w="9288" w:type="dxa"/>
            <w:gridSpan w:val="7"/>
            <w:shd w:val="clear" w:color="auto" w:fill="BFBFBF" w:themeFill="background1" w:themeFillShade="BF"/>
          </w:tcPr>
          <w:p w:rsidR="00522A6E" w:rsidRDefault="00522A6E" w:rsidP="00EA487F">
            <w:pPr>
              <w:jc w:val="center"/>
              <w:rPr>
                <w:sz w:val="36"/>
                <w:szCs w:val="36"/>
              </w:rPr>
            </w:pPr>
            <w:r>
              <w:rPr>
                <w:sz w:val="36"/>
                <w:szCs w:val="36"/>
              </w:rPr>
              <w:lastRenderedPageBreak/>
              <w:t>MATEJA BUNČIĆ</w:t>
            </w:r>
          </w:p>
          <w:p w:rsidR="00522A6E" w:rsidRPr="008C64A6" w:rsidRDefault="00522A6E" w:rsidP="00EA487F">
            <w:pPr>
              <w:jc w:val="center"/>
              <w:rPr>
                <w:sz w:val="36"/>
                <w:szCs w:val="36"/>
              </w:rPr>
            </w:pPr>
            <w:r>
              <w:rPr>
                <w:sz w:val="36"/>
                <w:szCs w:val="36"/>
              </w:rPr>
              <w:t>Solfeggio, teorija, zbor</w:t>
            </w:r>
          </w:p>
        </w:tc>
      </w:tr>
      <w:tr w:rsidR="00522A6E" w:rsidTr="00EA487F">
        <w:trPr>
          <w:trHeight w:val="509"/>
        </w:trPr>
        <w:tc>
          <w:tcPr>
            <w:tcW w:w="2376" w:type="dxa"/>
            <w:vMerge w:val="restart"/>
          </w:tcPr>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gridSpan w:val="2"/>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4"/>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gridSpan w:val="2"/>
          </w:tcPr>
          <w:p w:rsidR="00522A6E" w:rsidRDefault="00522A6E" w:rsidP="00EA487F"/>
          <w:p w:rsidR="00522A6E" w:rsidRDefault="00522A6E" w:rsidP="00EA487F"/>
          <w:p w:rsidR="00522A6E" w:rsidRDefault="00522A6E" w:rsidP="00EA487F"/>
        </w:tc>
        <w:tc>
          <w:tcPr>
            <w:tcW w:w="4077" w:type="dxa"/>
            <w:gridSpan w:val="4"/>
          </w:tcPr>
          <w:p w:rsidR="00522A6E" w:rsidRDefault="00522A6E" w:rsidP="00EA487F"/>
        </w:tc>
      </w:tr>
      <w:tr w:rsidR="00522A6E" w:rsidTr="00EA487F">
        <w:tc>
          <w:tcPr>
            <w:tcW w:w="2376" w:type="dxa"/>
          </w:tcPr>
          <w:p w:rsidR="00522A6E" w:rsidRDefault="00522A6E" w:rsidP="00EA487F">
            <w:r>
              <w:t>Akceleracije učenika:</w:t>
            </w:r>
          </w:p>
        </w:tc>
        <w:tc>
          <w:tcPr>
            <w:tcW w:w="6912" w:type="dxa"/>
            <w:gridSpan w:val="6"/>
          </w:tcPr>
          <w:p w:rsidR="00522A6E" w:rsidRDefault="00522A6E" w:rsidP="00EA487F"/>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6"/>
          </w:tcPr>
          <w:p w:rsidR="00522A6E" w:rsidRDefault="00522A6E" w:rsidP="00EA487F"/>
        </w:tc>
      </w:tr>
      <w:tr w:rsidR="00522A6E" w:rsidTr="00EA487F">
        <w:tc>
          <w:tcPr>
            <w:tcW w:w="2376" w:type="dxa"/>
          </w:tcPr>
          <w:p w:rsidR="00522A6E" w:rsidRDefault="00522A6E" w:rsidP="00EA487F">
            <w:r>
              <w:t>Klavir obligatno:</w:t>
            </w:r>
          </w:p>
        </w:tc>
        <w:tc>
          <w:tcPr>
            <w:tcW w:w="6912" w:type="dxa"/>
            <w:gridSpan w:val="6"/>
          </w:tcPr>
          <w:p w:rsidR="00522A6E" w:rsidRDefault="00522A6E" w:rsidP="00EA487F"/>
        </w:tc>
      </w:tr>
      <w:tr w:rsidR="00522A6E" w:rsidTr="00EA487F">
        <w:tc>
          <w:tcPr>
            <w:tcW w:w="2376" w:type="dxa"/>
          </w:tcPr>
          <w:p w:rsidR="00522A6E" w:rsidRDefault="00522A6E" w:rsidP="00EA487F">
            <w:r>
              <w:t>Teorija glazbe:</w:t>
            </w:r>
          </w:p>
        </w:tc>
        <w:tc>
          <w:tcPr>
            <w:tcW w:w="6912" w:type="dxa"/>
            <w:gridSpan w:val="6"/>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6"/>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3"/>
          </w:tcPr>
          <w:p w:rsidR="00522A6E" w:rsidRPr="008C64A6" w:rsidRDefault="00522A6E" w:rsidP="00EA487F">
            <w:pPr>
              <w:ind w:left="360"/>
              <w:jc w:val="center"/>
              <w:rPr>
                <w:b/>
              </w:rPr>
            </w:pPr>
            <w:r w:rsidRPr="008C64A6">
              <w:rPr>
                <w:b/>
              </w:rPr>
              <w:t>1 . polugodište</w:t>
            </w:r>
          </w:p>
        </w:tc>
        <w:tc>
          <w:tcPr>
            <w:tcW w:w="3651" w:type="dxa"/>
            <w:gridSpan w:val="3"/>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3"/>
          </w:tcPr>
          <w:p w:rsidR="00522A6E" w:rsidRDefault="00522A6E" w:rsidP="00EA487F"/>
          <w:p w:rsidR="00522A6E" w:rsidRDefault="00522A6E" w:rsidP="00EA487F"/>
        </w:tc>
        <w:tc>
          <w:tcPr>
            <w:tcW w:w="3651" w:type="dxa"/>
            <w:gridSpan w:val="3"/>
          </w:tcPr>
          <w:p w:rsidR="00522A6E" w:rsidRDefault="00522A6E" w:rsidP="00EA487F"/>
        </w:tc>
      </w:tr>
      <w:tr w:rsidR="00522A6E" w:rsidTr="00EA487F">
        <w:tc>
          <w:tcPr>
            <w:tcW w:w="2376" w:type="dxa"/>
          </w:tcPr>
          <w:p w:rsidR="00522A6E" w:rsidRDefault="00522A6E" w:rsidP="00EA487F">
            <w:r>
              <w:t>Stručni skupovi, smotre</w:t>
            </w:r>
          </w:p>
        </w:tc>
        <w:tc>
          <w:tcPr>
            <w:tcW w:w="6912" w:type="dxa"/>
            <w:gridSpan w:val="6"/>
          </w:tcPr>
          <w:p w:rsidR="00522A6E" w:rsidRDefault="00522A6E" w:rsidP="00EA487F"/>
        </w:tc>
      </w:tr>
      <w:tr w:rsidR="00522A6E" w:rsidTr="00EA487F">
        <w:trPr>
          <w:trHeight w:val="1218"/>
        </w:trPr>
        <w:tc>
          <w:tcPr>
            <w:tcW w:w="2376" w:type="dxa"/>
            <w:vMerge w:val="restart"/>
          </w:tcPr>
          <w:p w:rsidR="00522A6E" w:rsidRDefault="00522A6E" w:rsidP="00EA487F">
            <w:r>
              <w:t xml:space="preserve">Ispiti:         </w:t>
            </w:r>
          </w:p>
          <w:p w:rsidR="00522A6E" w:rsidRDefault="00522A6E" w:rsidP="00EA487F"/>
          <w:p w:rsidR="00522A6E" w:rsidRDefault="00522A6E" w:rsidP="00EA487F"/>
          <w:p w:rsidR="00522A6E" w:rsidRDefault="00522A6E" w:rsidP="00EA487F"/>
          <w:p w:rsidR="00522A6E" w:rsidRDefault="00522A6E" w:rsidP="00EA487F"/>
          <w:p w:rsidR="00522A6E" w:rsidRDefault="00522A6E" w:rsidP="00EA487F"/>
          <w:p w:rsidR="00522A6E" w:rsidRDefault="00522A6E" w:rsidP="00EA487F">
            <w:r>
              <w:t xml:space="preserve">                  </w:t>
            </w:r>
          </w:p>
          <w:p w:rsidR="00522A6E" w:rsidRDefault="00522A6E" w:rsidP="00EA487F"/>
          <w:p w:rsidR="00522A6E" w:rsidRDefault="00522A6E" w:rsidP="00EA487F"/>
          <w:p w:rsidR="00522A6E" w:rsidRDefault="00522A6E" w:rsidP="00EA487F">
            <w:r>
              <w:t xml:space="preserve">                    </w:t>
            </w:r>
          </w:p>
          <w:p w:rsidR="00522A6E" w:rsidRDefault="00522A6E" w:rsidP="00EA487F">
            <w:pPr>
              <w:pStyle w:val="Odlomakpopisa"/>
            </w:pPr>
          </w:p>
          <w:p w:rsidR="00522A6E" w:rsidRDefault="00522A6E" w:rsidP="00EA487F">
            <w:pPr>
              <w:pStyle w:val="Odlomakpopisa"/>
            </w:pPr>
          </w:p>
          <w:p w:rsidR="00522A6E" w:rsidRDefault="00522A6E" w:rsidP="00EA487F">
            <w:pPr>
              <w:pStyle w:val="Odlomakpopisa"/>
            </w:pPr>
          </w:p>
        </w:tc>
        <w:tc>
          <w:tcPr>
            <w:tcW w:w="2304" w:type="dxa"/>
          </w:tcPr>
          <w:p w:rsidR="00522A6E" w:rsidRDefault="00522A6E" w:rsidP="00EA487F">
            <w:r>
              <w:lastRenderedPageBreak/>
              <w:t>1.polugodište PISMENI</w:t>
            </w:r>
          </w:p>
          <w:p w:rsidR="00522A6E" w:rsidRDefault="00522A6E" w:rsidP="00EA487F">
            <w:r>
              <w:t>7.12. – 4a, 5a</w:t>
            </w:r>
          </w:p>
          <w:p w:rsidR="00522A6E" w:rsidRDefault="00522A6E" w:rsidP="00EA487F">
            <w:r>
              <w:t>8.12. – 4b,5b, 6a</w:t>
            </w:r>
          </w:p>
          <w:p w:rsidR="00522A6E" w:rsidRDefault="00522A6E" w:rsidP="00EA487F">
            <w:r>
              <w:t>9.12. -  4c, 5c</w:t>
            </w:r>
          </w:p>
          <w:p w:rsidR="00522A6E" w:rsidRDefault="00522A6E" w:rsidP="00EA487F">
            <w:r>
              <w:t>10.12. – 6b</w:t>
            </w:r>
          </w:p>
        </w:tc>
        <w:tc>
          <w:tcPr>
            <w:tcW w:w="2304" w:type="dxa"/>
            <w:gridSpan w:val="4"/>
          </w:tcPr>
          <w:p w:rsidR="00522A6E" w:rsidRDefault="00522A6E" w:rsidP="00EA487F">
            <w:r>
              <w:t>2.polugodište PISMENI</w:t>
            </w:r>
          </w:p>
          <w:p w:rsidR="00522A6E" w:rsidRDefault="00522A6E" w:rsidP="00EA487F">
            <w:r>
              <w:t>10.5. – 4a, 5a</w:t>
            </w:r>
          </w:p>
          <w:p w:rsidR="00522A6E" w:rsidRDefault="00522A6E" w:rsidP="00EA487F">
            <w:r>
              <w:t>11.5. – 4b, 5b, 6a</w:t>
            </w:r>
          </w:p>
          <w:p w:rsidR="00522A6E" w:rsidRDefault="00522A6E" w:rsidP="00EA487F">
            <w:r>
              <w:t>12.5. – 4c, 5c</w:t>
            </w:r>
          </w:p>
          <w:p w:rsidR="00522A6E" w:rsidRDefault="00522A6E" w:rsidP="00EA487F">
            <w:r>
              <w:t>13.5. – 6.b</w:t>
            </w:r>
          </w:p>
        </w:tc>
        <w:tc>
          <w:tcPr>
            <w:tcW w:w="2304" w:type="dxa"/>
          </w:tcPr>
          <w:p w:rsidR="00522A6E" w:rsidRDefault="00522A6E" w:rsidP="00EA487F">
            <w:r>
              <w:t>USMENI ZA 6.RAZREDE</w:t>
            </w:r>
          </w:p>
          <w:p w:rsidR="00522A6E" w:rsidRDefault="00522A6E" w:rsidP="00EA487F">
            <w:r>
              <w:t>31.5. – 1.rok</w:t>
            </w:r>
          </w:p>
          <w:p w:rsidR="00522A6E" w:rsidRDefault="00522A6E" w:rsidP="00EA487F">
            <w:r>
              <w:t xml:space="preserve">7.6. – 2.rok                        </w:t>
            </w:r>
          </w:p>
          <w:p w:rsidR="00522A6E" w:rsidRPr="009A4F98" w:rsidRDefault="00522A6E" w:rsidP="00EA487F">
            <w:r>
              <w:t xml:space="preserve"> </w:t>
            </w:r>
          </w:p>
        </w:tc>
      </w:tr>
      <w:tr w:rsidR="00522A6E" w:rsidTr="00EA487F">
        <w:trPr>
          <w:trHeight w:val="1218"/>
        </w:trPr>
        <w:tc>
          <w:tcPr>
            <w:tcW w:w="2376" w:type="dxa"/>
            <w:vMerge/>
          </w:tcPr>
          <w:p w:rsidR="00522A6E" w:rsidRDefault="00522A6E" w:rsidP="00EA487F"/>
        </w:tc>
        <w:tc>
          <w:tcPr>
            <w:tcW w:w="3456" w:type="dxa"/>
            <w:gridSpan w:val="4"/>
          </w:tcPr>
          <w:p w:rsidR="00522A6E" w:rsidRDefault="00522A6E" w:rsidP="00EA487F">
            <w:r>
              <w:t>Teorija glazbe</w:t>
            </w:r>
          </w:p>
          <w:p w:rsidR="00522A6E" w:rsidRDefault="00522A6E" w:rsidP="00EA487F">
            <w:r>
              <w:t>3.12. – grupa B</w:t>
            </w:r>
          </w:p>
          <w:p w:rsidR="00522A6E" w:rsidRDefault="00522A6E" w:rsidP="00EA487F">
            <w:r>
              <w:t>10.12. – grupa A</w:t>
            </w:r>
          </w:p>
        </w:tc>
        <w:tc>
          <w:tcPr>
            <w:tcW w:w="3456" w:type="dxa"/>
            <w:gridSpan w:val="2"/>
          </w:tcPr>
          <w:p w:rsidR="00522A6E" w:rsidRDefault="00522A6E" w:rsidP="00EA487F"/>
          <w:p w:rsidR="00522A6E" w:rsidRDefault="00522A6E" w:rsidP="00EA487F">
            <w:r>
              <w:t>13.5. – grupa A</w:t>
            </w:r>
          </w:p>
          <w:p w:rsidR="00522A6E" w:rsidRDefault="00522A6E" w:rsidP="00EA487F">
            <w:r>
              <w:t>20.5. – grupa B</w:t>
            </w:r>
          </w:p>
        </w:tc>
      </w:tr>
      <w:tr w:rsidR="00522A6E" w:rsidTr="00EA487F">
        <w:trPr>
          <w:trHeight w:val="1218"/>
        </w:trPr>
        <w:tc>
          <w:tcPr>
            <w:tcW w:w="2376" w:type="dxa"/>
            <w:vMerge/>
          </w:tcPr>
          <w:p w:rsidR="00522A6E" w:rsidRDefault="00522A6E" w:rsidP="00EA487F"/>
        </w:tc>
        <w:tc>
          <w:tcPr>
            <w:tcW w:w="6912" w:type="dxa"/>
            <w:gridSpan w:val="6"/>
          </w:tcPr>
          <w:p w:rsidR="00522A6E" w:rsidRDefault="00522A6E" w:rsidP="00EA487F">
            <w:r>
              <w:t>Zbor OŠ i OGŠ:</w:t>
            </w:r>
          </w:p>
          <w:p w:rsidR="00522A6E" w:rsidRDefault="00522A6E" w:rsidP="00EA487F">
            <w:r>
              <w:t>Završna priredba 1. i 2. polugodište</w:t>
            </w:r>
          </w:p>
        </w:tc>
      </w:tr>
      <w:tr w:rsidR="00522A6E" w:rsidTr="00EA487F">
        <w:tc>
          <w:tcPr>
            <w:tcW w:w="2376" w:type="dxa"/>
          </w:tcPr>
          <w:p w:rsidR="00522A6E" w:rsidRDefault="00522A6E" w:rsidP="00EA487F">
            <w:r>
              <w:lastRenderedPageBreak/>
              <w:t>Ostalo</w:t>
            </w:r>
          </w:p>
        </w:tc>
        <w:tc>
          <w:tcPr>
            <w:tcW w:w="6912" w:type="dxa"/>
            <w:gridSpan w:val="6"/>
          </w:tcPr>
          <w:p w:rsidR="00522A6E" w:rsidRDefault="00522A6E" w:rsidP="00EA487F"/>
        </w:tc>
      </w:tr>
    </w:tbl>
    <w:p w:rsidR="00522A6E" w:rsidRDefault="00522A6E" w:rsidP="00522A6E"/>
    <w:p w:rsidR="00522A6E" w:rsidRDefault="00522A6E" w:rsidP="00522A6E"/>
    <w:p w:rsidR="00522A6E" w:rsidRDefault="00522A6E" w:rsidP="00522A6E"/>
    <w:p w:rsidR="00522A6E" w:rsidRDefault="00522A6E" w:rsidP="00522A6E">
      <w:pPr>
        <w:rPr>
          <w:sz w:val="40"/>
          <w:szCs w:val="40"/>
        </w:rPr>
      </w:pPr>
      <w:r>
        <w:rPr>
          <w:sz w:val="40"/>
          <w:szCs w:val="40"/>
        </w:rPr>
        <w:br w:type="page"/>
      </w:r>
    </w:p>
    <w:p w:rsidR="00522A6E" w:rsidRDefault="00522A6E" w:rsidP="00522A6E"/>
    <w:p w:rsidR="00522A6E" w:rsidRDefault="00522A6E" w:rsidP="00522A6E"/>
    <w:p w:rsidR="00522A6E" w:rsidRDefault="00522A6E" w:rsidP="00522A6E"/>
    <w:p w:rsidR="00522A6E" w:rsidRDefault="00522A6E" w:rsidP="00522A6E"/>
    <w:p w:rsidR="00522A6E" w:rsidRDefault="00522A6E" w:rsidP="00522A6E">
      <w:pPr>
        <w:rPr>
          <w:sz w:val="52"/>
          <w:szCs w:val="52"/>
        </w:rPr>
      </w:pPr>
    </w:p>
    <w:p w:rsidR="00522A6E" w:rsidRDefault="00522A6E" w:rsidP="00522A6E">
      <w:pPr>
        <w:rPr>
          <w:sz w:val="52"/>
          <w:szCs w:val="52"/>
        </w:rPr>
      </w:pPr>
    </w:p>
    <w:p w:rsidR="00522A6E" w:rsidRPr="00FF23C8" w:rsidRDefault="00522A6E" w:rsidP="00522A6E">
      <w:pPr>
        <w:jc w:val="center"/>
        <w:rPr>
          <w:sz w:val="56"/>
          <w:szCs w:val="56"/>
          <w:u w:val="single"/>
        </w:rPr>
      </w:pPr>
      <w:r w:rsidRPr="00FF23C8">
        <w:rPr>
          <w:sz w:val="56"/>
          <w:szCs w:val="56"/>
          <w:u w:val="single"/>
        </w:rPr>
        <w:t>Kurikulum klavirskog odjela</w:t>
      </w:r>
    </w:p>
    <w:p w:rsidR="00522A6E" w:rsidRPr="001E4B60" w:rsidRDefault="00522A6E" w:rsidP="00522A6E">
      <w:pPr>
        <w:jc w:val="center"/>
        <w:rPr>
          <w:sz w:val="48"/>
          <w:szCs w:val="48"/>
        </w:rPr>
      </w:pPr>
      <w:r w:rsidRPr="001E4B60">
        <w:rPr>
          <w:sz w:val="48"/>
          <w:szCs w:val="48"/>
        </w:rPr>
        <w:t>(pročelnik</w:t>
      </w:r>
      <w:r>
        <w:rPr>
          <w:sz w:val="48"/>
          <w:szCs w:val="48"/>
        </w:rPr>
        <w:t>:</w:t>
      </w:r>
      <w:r w:rsidRPr="001E4B60">
        <w:rPr>
          <w:sz w:val="48"/>
          <w:szCs w:val="48"/>
        </w:rPr>
        <w:t xml:space="preserve"> </w:t>
      </w:r>
      <w:r>
        <w:rPr>
          <w:sz w:val="48"/>
          <w:szCs w:val="48"/>
        </w:rPr>
        <w:t xml:space="preserve">Tajana </w:t>
      </w:r>
      <w:proofErr w:type="spellStart"/>
      <w:r>
        <w:rPr>
          <w:sz w:val="48"/>
          <w:szCs w:val="48"/>
        </w:rPr>
        <w:t>Lazović</w:t>
      </w:r>
      <w:proofErr w:type="spellEnd"/>
      <w:r w:rsidRPr="001E4B60">
        <w:rPr>
          <w:sz w:val="48"/>
          <w:szCs w:val="48"/>
        </w:rPr>
        <w:t>)</w:t>
      </w:r>
    </w:p>
    <w:p w:rsidR="00522A6E" w:rsidRDefault="00522A6E" w:rsidP="00522A6E">
      <w:pPr>
        <w:jc w:val="center"/>
        <w:rPr>
          <w:sz w:val="52"/>
          <w:szCs w:val="52"/>
        </w:rPr>
      </w:pPr>
    </w:p>
    <w:p w:rsidR="00522A6E" w:rsidRPr="00FF23C8" w:rsidRDefault="00522A6E" w:rsidP="00522A6E">
      <w:pPr>
        <w:jc w:val="center"/>
        <w:rPr>
          <w:sz w:val="40"/>
          <w:szCs w:val="40"/>
        </w:rPr>
      </w:pPr>
      <w:r w:rsidRPr="00FF23C8">
        <w:rPr>
          <w:sz w:val="40"/>
          <w:szCs w:val="40"/>
        </w:rPr>
        <w:t>- klavir</w:t>
      </w:r>
    </w:p>
    <w:p w:rsidR="00522A6E" w:rsidRPr="00FF23C8" w:rsidRDefault="00522A6E" w:rsidP="00522A6E">
      <w:pPr>
        <w:jc w:val="center"/>
        <w:rPr>
          <w:sz w:val="40"/>
          <w:szCs w:val="40"/>
        </w:rPr>
      </w:pPr>
      <w:r w:rsidRPr="00FF23C8">
        <w:rPr>
          <w:sz w:val="40"/>
          <w:szCs w:val="40"/>
        </w:rPr>
        <w:t>- harmonika</w:t>
      </w:r>
    </w:p>
    <w:p w:rsidR="00522A6E" w:rsidRPr="00FF23C8" w:rsidRDefault="00522A6E" w:rsidP="00522A6E">
      <w:pPr>
        <w:jc w:val="center"/>
        <w:rPr>
          <w:sz w:val="40"/>
          <w:szCs w:val="40"/>
        </w:rPr>
      </w:pPr>
      <w:r w:rsidRPr="00FF23C8">
        <w:rPr>
          <w:sz w:val="40"/>
          <w:szCs w:val="40"/>
        </w:rPr>
        <w:t>- udaraljke</w:t>
      </w:r>
    </w:p>
    <w:p w:rsidR="00522A6E" w:rsidRPr="00034C79" w:rsidRDefault="00522A6E" w:rsidP="00522A6E">
      <w:pPr>
        <w:jc w:val="center"/>
        <w:rPr>
          <w:sz w:val="52"/>
          <w:szCs w:val="52"/>
        </w:rPr>
      </w:pPr>
    </w:p>
    <w:p w:rsidR="00522A6E" w:rsidRDefault="00522A6E" w:rsidP="00522A6E">
      <w:r>
        <w:br w:type="page"/>
      </w:r>
    </w:p>
    <w:tbl>
      <w:tblPr>
        <w:tblStyle w:val="Reetkatablice"/>
        <w:tblW w:w="9288" w:type="dxa"/>
        <w:tblLook w:val="04A0" w:firstRow="1" w:lastRow="0" w:firstColumn="1" w:lastColumn="0" w:noHBand="0" w:noVBand="1"/>
      </w:tblPr>
      <w:tblGrid>
        <w:gridCol w:w="3793"/>
        <w:gridCol w:w="5495"/>
      </w:tblGrid>
      <w:tr w:rsidR="00522A6E" w:rsidTr="00EA487F">
        <w:tc>
          <w:tcPr>
            <w:tcW w:w="9288" w:type="dxa"/>
            <w:gridSpan w:val="2"/>
            <w:shd w:val="clear" w:color="auto" w:fill="BFBFBF" w:themeFill="background1" w:themeFillShade="BF"/>
          </w:tcPr>
          <w:p w:rsidR="00522A6E" w:rsidRDefault="00522A6E" w:rsidP="00EA487F">
            <w:pPr>
              <w:jc w:val="center"/>
              <w:rPr>
                <w:b/>
                <w:sz w:val="28"/>
                <w:szCs w:val="28"/>
              </w:rPr>
            </w:pPr>
            <w:r>
              <w:rPr>
                <w:b/>
                <w:sz w:val="28"/>
                <w:szCs w:val="28"/>
              </w:rPr>
              <w:lastRenderedPageBreak/>
              <w:t>JAVNI SATOVI – 1. polugodište</w:t>
            </w:r>
          </w:p>
        </w:tc>
      </w:tr>
      <w:tr w:rsidR="00522A6E" w:rsidTr="00EA487F">
        <w:tc>
          <w:tcPr>
            <w:tcW w:w="3793" w:type="dxa"/>
            <w:shd w:val="clear" w:color="auto" w:fill="auto"/>
          </w:tcPr>
          <w:p w:rsidR="00522A6E" w:rsidRDefault="00522A6E" w:rsidP="00EA487F">
            <w:pPr>
              <w:jc w:val="center"/>
              <w:rPr>
                <w:b/>
              </w:rPr>
            </w:pPr>
            <w:r>
              <w:rPr>
                <w:b/>
              </w:rPr>
              <w:t>DATUM - MJESTO</w:t>
            </w:r>
          </w:p>
        </w:tc>
        <w:tc>
          <w:tcPr>
            <w:tcW w:w="5495" w:type="dxa"/>
            <w:shd w:val="clear" w:color="auto" w:fill="auto"/>
          </w:tcPr>
          <w:p w:rsidR="00522A6E" w:rsidRDefault="00522A6E" w:rsidP="00EA487F">
            <w:pPr>
              <w:jc w:val="center"/>
              <w:rPr>
                <w:b/>
              </w:rPr>
            </w:pPr>
            <w:r>
              <w:rPr>
                <w:b/>
              </w:rPr>
              <w:t>IME PREZIME</w:t>
            </w:r>
          </w:p>
        </w:tc>
      </w:tr>
      <w:tr w:rsidR="00522A6E" w:rsidTr="00EA487F">
        <w:tc>
          <w:tcPr>
            <w:tcW w:w="3793" w:type="dxa"/>
            <w:shd w:val="clear" w:color="auto" w:fill="auto"/>
          </w:tcPr>
          <w:p w:rsidR="00522A6E" w:rsidRDefault="00522A6E" w:rsidP="00EA487F">
            <w:r>
              <w:t xml:space="preserve">20.11.2020. učionica </w:t>
            </w:r>
          </w:p>
        </w:tc>
        <w:tc>
          <w:tcPr>
            <w:tcW w:w="5495" w:type="dxa"/>
            <w:shd w:val="clear" w:color="auto" w:fill="auto"/>
          </w:tcPr>
          <w:p w:rsidR="00522A6E" w:rsidRDefault="00522A6E" w:rsidP="00EA487F">
            <w:r>
              <w:t>Ida Novak</w:t>
            </w:r>
          </w:p>
        </w:tc>
      </w:tr>
      <w:tr w:rsidR="00522A6E" w:rsidTr="00EA487F">
        <w:tc>
          <w:tcPr>
            <w:tcW w:w="3793" w:type="dxa"/>
            <w:shd w:val="clear" w:color="auto" w:fill="auto"/>
          </w:tcPr>
          <w:p w:rsidR="00522A6E" w:rsidRDefault="00522A6E" w:rsidP="00EA487F">
            <w:r>
              <w:t>1.12.2020. 18h, Dvorana</w:t>
            </w:r>
          </w:p>
        </w:tc>
        <w:tc>
          <w:tcPr>
            <w:tcW w:w="5495" w:type="dxa"/>
            <w:shd w:val="clear" w:color="auto" w:fill="auto"/>
          </w:tcPr>
          <w:p w:rsidR="00522A6E" w:rsidRDefault="00522A6E" w:rsidP="00EA487F">
            <w:r>
              <w:t xml:space="preserve">Tajana </w:t>
            </w:r>
            <w:proofErr w:type="spellStart"/>
            <w:r>
              <w:t>Lazović</w:t>
            </w:r>
            <w:proofErr w:type="spellEnd"/>
          </w:p>
        </w:tc>
      </w:tr>
      <w:tr w:rsidR="00522A6E" w:rsidTr="00EA487F">
        <w:tc>
          <w:tcPr>
            <w:tcW w:w="3793" w:type="dxa"/>
            <w:shd w:val="clear" w:color="auto" w:fill="auto"/>
          </w:tcPr>
          <w:p w:rsidR="00522A6E" w:rsidRDefault="00522A6E" w:rsidP="00EA487F">
            <w:r>
              <w:t>3.12.2020. Dvorana</w:t>
            </w:r>
          </w:p>
        </w:tc>
        <w:tc>
          <w:tcPr>
            <w:tcW w:w="5495" w:type="dxa"/>
            <w:shd w:val="clear" w:color="auto" w:fill="auto"/>
          </w:tcPr>
          <w:p w:rsidR="00522A6E" w:rsidRDefault="00522A6E" w:rsidP="00EA487F">
            <w:r>
              <w:t>Marija Marić Alić</w:t>
            </w:r>
          </w:p>
        </w:tc>
      </w:tr>
      <w:tr w:rsidR="00522A6E" w:rsidTr="00EA487F">
        <w:tc>
          <w:tcPr>
            <w:tcW w:w="3793" w:type="dxa"/>
            <w:shd w:val="clear" w:color="auto" w:fill="auto"/>
          </w:tcPr>
          <w:p w:rsidR="00522A6E" w:rsidRDefault="00522A6E" w:rsidP="00EA487F">
            <w:r>
              <w:t>7.12.2020. učionica</w:t>
            </w:r>
          </w:p>
        </w:tc>
        <w:tc>
          <w:tcPr>
            <w:tcW w:w="5495" w:type="dxa"/>
            <w:shd w:val="clear" w:color="auto" w:fill="auto"/>
          </w:tcPr>
          <w:p w:rsidR="00522A6E" w:rsidRDefault="00522A6E" w:rsidP="00EA487F">
            <w:r>
              <w:t>Nada Bilić</w:t>
            </w:r>
          </w:p>
        </w:tc>
      </w:tr>
      <w:tr w:rsidR="00522A6E" w:rsidTr="00EA487F">
        <w:tc>
          <w:tcPr>
            <w:tcW w:w="3793" w:type="dxa"/>
            <w:shd w:val="clear" w:color="auto" w:fill="auto"/>
          </w:tcPr>
          <w:p w:rsidR="00522A6E" w:rsidRDefault="00522A6E" w:rsidP="00EA487F">
            <w:r>
              <w:t>11.12.2020. 18h, Dvorana</w:t>
            </w:r>
          </w:p>
        </w:tc>
        <w:tc>
          <w:tcPr>
            <w:tcW w:w="5495" w:type="dxa"/>
            <w:shd w:val="clear" w:color="auto" w:fill="auto"/>
          </w:tcPr>
          <w:p w:rsidR="00522A6E" w:rsidRDefault="00522A6E" w:rsidP="00EA487F">
            <w:r>
              <w:t xml:space="preserve">Valentina </w:t>
            </w:r>
            <w:proofErr w:type="spellStart"/>
            <w:r>
              <w:t>Čanžar</w:t>
            </w:r>
            <w:proofErr w:type="spellEnd"/>
          </w:p>
        </w:tc>
      </w:tr>
      <w:tr w:rsidR="00522A6E" w:rsidTr="00EA487F">
        <w:tc>
          <w:tcPr>
            <w:tcW w:w="3793" w:type="dxa"/>
            <w:shd w:val="clear" w:color="auto" w:fill="auto"/>
          </w:tcPr>
          <w:p w:rsidR="00522A6E" w:rsidRDefault="00522A6E" w:rsidP="00EA487F">
            <w:r>
              <w:t>15.12.2020.</w:t>
            </w:r>
          </w:p>
        </w:tc>
        <w:tc>
          <w:tcPr>
            <w:tcW w:w="5495" w:type="dxa"/>
            <w:shd w:val="clear" w:color="auto" w:fill="auto"/>
          </w:tcPr>
          <w:p w:rsidR="00522A6E" w:rsidRDefault="00522A6E" w:rsidP="00EA487F">
            <w:r>
              <w:t>Maja Lončar</w:t>
            </w:r>
          </w:p>
        </w:tc>
      </w:tr>
    </w:tbl>
    <w:p w:rsidR="00522A6E" w:rsidRDefault="00522A6E" w:rsidP="00522A6E"/>
    <w:p w:rsidR="00522A6E" w:rsidRDefault="00522A6E" w:rsidP="00522A6E"/>
    <w:tbl>
      <w:tblPr>
        <w:tblStyle w:val="Reetkatablice"/>
        <w:tblW w:w="9288" w:type="dxa"/>
        <w:tblLook w:val="04A0" w:firstRow="1" w:lastRow="0" w:firstColumn="1" w:lastColumn="0" w:noHBand="0" w:noVBand="1"/>
      </w:tblPr>
      <w:tblGrid>
        <w:gridCol w:w="3793"/>
        <w:gridCol w:w="5495"/>
      </w:tblGrid>
      <w:tr w:rsidR="00522A6E" w:rsidTr="00EA487F">
        <w:tc>
          <w:tcPr>
            <w:tcW w:w="9288" w:type="dxa"/>
            <w:gridSpan w:val="2"/>
            <w:shd w:val="clear" w:color="auto" w:fill="BFBFBF" w:themeFill="background1" w:themeFillShade="BF"/>
          </w:tcPr>
          <w:p w:rsidR="00522A6E" w:rsidRDefault="00522A6E" w:rsidP="00EA487F">
            <w:pPr>
              <w:jc w:val="center"/>
              <w:rPr>
                <w:b/>
                <w:sz w:val="28"/>
                <w:szCs w:val="28"/>
              </w:rPr>
            </w:pPr>
            <w:r>
              <w:rPr>
                <w:b/>
                <w:sz w:val="28"/>
                <w:szCs w:val="28"/>
              </w:rPr>
              <w:t>JAVNI SATOVI – 2. polugodište</w:t>
            </w:r>
          </w:p>
        </w:tc>
      </w:tr>
      <w:tr w:rsidR="00522A6E" w:rsidTr="00EA487F">
        <w:tc>
          <w:tcPr>
            <w:tcW w:w="3793" w:type="dxa"/>
            <w:shd w:val="clear" w:color="auto" w:fill="auto"/>
          </w:tcPr>
          <w:p w:rsidR="00522A6E" w:rsidRDefault="00522A6E" w:rsidP="00EA487F">
            <w:pPr>
              <w:jc w:val="center"/>
              <w:rPr>
                <w:b/>
              </w:rPr>
            </w:pPr>
            <w:r>
              <w:rPr>
                <w:b/>
              </w:rPr>
              <w:t>DATUM - MJESTO</w:t>
            </w:r>
          </w:p>
        </w:tc>
        <w:tc>
          <w:tcPr>
            <w:tcW w:w="5495" w:type="dxa"/>
            <w:shd w:val="clear" w:color="auto" w:fill="auto"/>
          </w:tcPr>
          <w:p w:rsidR="00522A6E" w:rsidRDefault="00522A6E" w:rsidP="00EA487F">
            <w:pPr>
              <w:jc w:val="center"/>
              <w:rPr>
                <w:b/>
              </w:rPr>
            </w:pPr>
            <w:r>
              <w:rPr>
                <w:b/>
              </w:rPr>
              <w:t>IME PREZIME</w:t>
            </w:r>
          </w:p>
        </w:tc>
      </w:tr>
      <w:tr w:rsidR="00522A6E" w:rsidTr="00EA487F">
        <w:tc>
          <w:tcPr>
            <w:tcW w:w="3793" w:type="dxa"/>
            <w:shd w:val="clear" w:color="auto" w:fill="auto"/>
          </w:tcPr>
          <w:p w:rsidR="00522A6E" w:rsidRDefault="00522A6E" w:rsidP="00EA487F">
            <w:r>
              <w:t>29.04.2021. Dvorana</w:t>
            </w:r>
          </w:p>
        </w:tc>
        <w:tc>
          <w:tcPr>
            <w:tcW w:w="5495" w:type="dxa"/>
            <w:shd w:val="clear" w:color="auto" w:fill="auto"/>
          </w:tcPr>
          <w:p w:rsidR="00522A6E" w:rsidRDefault="00522A6E" w:rsidP="00EA487F">
            <w:r>
              <w:t>Marija Marić Alić</w:t>
            </w:r>
          </w:p>
        </w:tc>
      </w:tr>
      <w:tr w:rsidR="00522A6E" w:rsidTr="00EA487F">
        <w:tc>
          <w:tcPr>
            <w:tcW w:w="3793" w:type="dxa"/>
            <w:shd w:val="clear" w:color="auto" w:fill="auto"/>
          </w:tcPr>
          <w:p w:rsidR="00522A6E" w:rsidRDefault="00522A6E" w:rsidP="00EA487F">
            <w:r>
              <w:t>3.05.2021. učionica</w:t>
            </w:r>
          </w:p>
        </w:tc>
        <w:tc>
          <w:tcPr>
            <w:tcW w:w="5495" w:type="dxa"/>
            <w:shd w:val="clear" w:color="auto" w:fill="auto"/>
          </w:tcPr>
          <w:p w:rsidR="00522A6E" w:rsidRDefault="00522A6E" w:rsidP="00EA487F">
            <w:r>
              <w:t>Nada Bilić</w:t>
            </w:r>
          </w:p>
        </w:tc>
      </w:tr>
      <w:tr w:rsidR="00522A6E" w:rsidTr="00EA487F">
        <w:tc>
          <w:tcPr>
            <w:tcW w:w="3793" w:type="dxa"/>
            <w:shd w:val="clear" w:color="auto" w:fill="auto"/>
          </w:tcPr>
          <w:p w:rsidR="00522A6E" w:rsidRDefault="00522A6E" w:rsidP="00EA487F">
            <w:r>
              <w:t>10.05.2021. 18h, Dvorana</w:t>
            </w:r>
          </w:p>
        </w:tc>
        <w:tc>
          <w:tcPr>
            <w:tcW w:w="5495" w:type="dxa"/>
            <w:shd w:val="clear" w:color="auto" w:fill="auto"/>
          </w:tcPr>
          <w:p w:rsidR="00522A6E" w:rsidRDefault="00522A6E" w:rsidP="00EA487F">
            <w:r>
              <w:t xml:space="preserve">Tajana </w:t>
            </w:r>
            <w:proofErr w:type="spellStart"/>
            <w:r>
              <w:t>Lazović</w:t>
            </w:r>
            <w:proofErr w:type="spellEnd"/>
          </w:p>
        </w:tc>
      </w:tr>
      <w:tr w:rsidR="00522A6E" w:rsidTr="00EA487F">
        <w:tc>
          <w:tcPr>
            <w:tcW w:w="3793" w:type="dxa"/>
            <w:shd w:val="clear" w:color="auto" w:fill="auto"/>
          </w:tcPr>
          <w:p w:rsidR="00522A6E" w:rsidRDefault="00522A6E" w:rsidP="00EA487F">
            <w:r>
              <w:t>14.05.2021. 18h, Dvorana</w:t>
            </w:r>
          </w:p>
        </w:tc>
        <w:tc>
          <w:tcPr>
            <w:tcW w:w="5495" w:type="dxa"/>
            <w:shd w:val="clear" w:color="auto" w:fill="auto"/>
          </w:tcPr>
          <w:p w:rsidR="00522A6E" w:rsidRDefault="00522A6E" w:rsidP="00EA487F">
            <w:r>
              <w:t xml:space="preserve">Valentina </w:t>
            </w:r>
            <w:proofErr w:type="spellStart"/>
            <w:r>
              <w:t>Čanžar</w:t>
            </w:r>
            <w:proofErr w:type="spellEnd"/>
          </w:p>
        </w:tc>
      </w:tr>
      <w:tr w:rsidR="00522A6E" w:rsidTr="00EA487F">
        <w:tc>
          <w:tcPr>
            <w:tcW w:w="3793" w:type="dxa"/>
            <w:shd w:val="clear" w:color="auto" w:fill="auto"/>
          </w:tcPr>
          <w:p w:rsidR="00522A6E" w:rsidRDefault="00522A6E" w:rsidP="00EA487F">
            <w:r>
              <w:t>16.02.2021.</w:t>
            </w:r>
          </w:p>
        </w:tc>
        <w:tc>
          <w:tcPr>
            <w:tcW w:w="5495" w:type="dxa"/>
            <w:shd w:val="clear" w:color="auto" w:fill="auto"/>
          </w:tcPr>
          <w:p w:rsidR="00522A6E" w:rsidRDefault="00522A6E" w:rsidP="00EA487F">
            <w:r>
              <w:t>Maja Lončar</w:t>
            </w:r>
          </w:p>
        </w:tc>
      </w:tr>
      <w:tr w:rsidR="00522A6E" w:rsidTr="00EA487F">
        <w:tc>
          <w:tcPr>
            <w:tcW w:w="3793" w:type="dxa"/>
            <w:shd w:val="clear" w:color="auto" w:fill="auto"/>
          </w:tcPr>
          <w:p w:rsidR="00522A6E" w:rsidRDefault="00522A6E" w:rsidP="00EA487F">
            <w:r>
              <w:t>20.04.2021.</w:t>
            </w:r>
          </w:p>
        </w:tc>
        <w:tc>
          <w:tcPr>
            <w:tcW w:w="5495" w:type="dxa"/>
            <w:shd w:val="clear" w:color="auto" w:fill="auto"/>
          </w:tcPr>
          <w:p w:rsidR="00522A6E" w:rsidRDefault="00522A6E" w:rsidP="00EA487F">
            <w:r>
              <w:t>Maja Lončar</w:t>
            </w:r>
          </w:p>
        </w:tc>
      </w:tr>
      <w:tr w:rsidR="00522A6E" w:rsidTr="00EA487F">
        <w:tc>
          <w:tcPr>
            <w:tcW w:w="3793" w:type="dxa"/>
            <w:shd w:val="clear" w:color="auto" w:fill="auto"/>
          </w:tcPr>
          <w:p w:rsidR="00522A6E" w:rsidRDefault="00522A6E" w:rsidP="00EA487F">
            <w:r>
              <w:t>8.06.2021.</w:t>
            </w:r>
          </w:p>
        </w:tc>
        <w:tc>
          <w:tcPr>
            <w:tcW w:w="5495" w:type="dxa"/>
            <w:shd w:val="clear" w:color="auto" w:fill="auto"/>
          </w:tcPr>
          <w:p w:rsidR="00522A6E" w:rsidRDefault="00522A6E" w:rsidP="00EA487F">
            <w:r>
              <w:t>Maja Lončar</w:t>
            </w:r>
          </w:p>
        </w:tc>
      </w:tr>
    </w:tbl>
    <w:p w:rsidR="00522A6E" w:rsidRDefault="00522A6E" w:rsidP="00522A6E"/>
    <w:p w:rsidR="00522A6E" w:rsidRDefault="00522A6E" w:rsidP="00522A6E"/>
    <w:tbl>
      <w:tblPr>
        <w:tblStyle w:val="Reetkatablice"/>
        <w:tblW w:w="9288" w:type="dxa"/>
        <w:tblLook w:val="04A0" w:firstRow="1" w:lastRow="0" w:firstColumn="1" w:lastColumn="0" w:noHBand="0" w:noVBand="1"/>
      </w:tblPr>
      <w:tblGrid>
        <w:gridCol w:w="2375"/>
        <w:gridCol w:w="6913"/>
      </w:tblGrid>
      <w:tr w:rsidR="00522A6E" w:rsidTr="00EA487F">
        <w:tc>
          <w:tcPr>
            <w:tcW w:w="2375" w:type="dxa"/>
            <w:shd w:val="clear" w:color="auto" w:fill="auto"/>
          </w:tcPr>
          <w:p w:rsidR="00522A6E" w:rsidRDefault="00522A6E" w:rsidP="00EA487F">
            <w:r>
              <w:t>Akceleracije učenika:</w:t>
            </w:r>
          </w:p>
        </w:tc>
        <w:tc>
          <w:tcPr>
            <w:tcW w:w="6912" w:type="dxa"/>
            <w:shd w:val="clear" w:color="auto" w:fill="auto"/>
          </w:tcPr>
          <w:p w:rsidR="00522A6E" w:rsidRDefault="00522A6E" w:rsidP="00EA487F">
            <w:r>
              <w:t xml:space="preserve">Danijel </w:t>
            </w:r>
            <w:proofErr w:type="spellStart"/>
            <w:r>
              <w:t>Čehko</w:t>
            </w:r>
            <w:proofErr w:type="spellEnd"/>
            <w:r>
              <w:t>, Janko Hrastinski, Mihael Novosel, harmonike</w:t>
            </w:r>
          </w:p>
        </w:tc>
      </w:tr>
      <w:tr w:rsidR="00522A6E" w:rsidTr="00EA487F">
        <w:tc>
          <w:tcPr>
            <w:tcW w:w="2375" w:type="dxa"/>
            <w:shd w:val="clear" w:color="auto" w:fill="auto"/>
          </w:tcPr>
          <w:p w:rsidR="00522A6E" w:rsidRDefault="00522A6E" w:rsidP="00EA487F">
            <w:r>
              <w:t xml:space="preserve">Produženo </w:t>
            </w:r>
            <w:proofErr w:type="spellStart"/>
            <w:r>
              <w:t>školov</w:t>
            </w:r>
            <w:proofErr w:type="spellEnd"/>
            <w:r>
              <w:t>. uč.:</w:t>
            </w:r>
          </w:p>
        </w:tc>
        <w:tc>
          <w:tcPr>
            <w:tcW w:w="6912" w:type="dxa"/>
            <w:shd w:val="clear" w:color="auto" w:fill="auto"/>
          </w:tcPr>
          <w:p w:rsidR="00522A6E" w:rsidRDefault="00522A6E" w:rsidP="00EA487F">
            <w:r>
              <w:t>Nela Krznar, klavir</w:t>
            </w:r>
          </w:p>
          <w:p w:rsidR="00522A6E" w:rsidRDefault="00522A6E" w:rsidP="00EA487F">
            <w:r>
              <w:t xml:space="preserve">Dora </w:t>
            </w:r>
            <w:proofErr w:type="spellStart"/>
            <w:r>
              <w:t>Sedak</w:t>
            </w:r>
            <w:proofErr w:type="spellEnd"/>
            <w:r>
              <w:t>, harmonika</w:t>
            </w:r>
          </w:p>
        </w:tc>
      </w:tr>
      <w:tr w:rsidR="00522A6E" w:rsidTr="00EA487F">
        <w:tc>
          <w:tcPr>
            <w:tcW w:w="2375" w:type="dxa"/>
            <w:shd w:val="clear" w:color="auto" w:fill="auto"/>
          </w:tcPr>
          <w:p w:rsidR="00522A6E" w:rsidRDefault="00522A6E" w:rsidP="00EA487F">
            <w:r>
              <w:t>Klavir obligatno:</w:t>
            </w:r>
          </w:p>
        </w:tc>
        <w:tc>
          <w:tcPr>
            <w:tcW w:w="6912" w:type="dxa"/>
            <w:shd w:val="clear" w:color="auto" w:fill="auto"/>
          </w:tcPr>
          <w:p w:rsidR="00522A6E" w:rsidRDefault="00522A6E" w:rsidP="00EA487F">
            <w:r>
              <w:t xml:space="preserve">Vladimir </w:t>
            </w:r>
            <w:proofErr w:type="spellStart"/>
            <w:r>
              <w:t>Hrdelja</w:t>
            </w:r>
            <w:proofErr w:type="spellEnd"/>
            <w:r>
              <w:t xml:space="preserve">, Ivan </w:t>
            </w:r>
            <w:proofErr w:type="spellStart"/>
            <w:r>
              <w:t>Dačnik</w:t>
            </w:r>
            <w:proofErr w:type="spellEnd"/>
            <w:r>
              <w:t>, harmonike</w:t>
            </w:r>
          </w:p>
        </w:tc>
      </w:tr>
      <w:tr w:rsidR="00522A6E" w:rsidTr="00EA487F">
        <w:tc>
          <w:tcPr>
            <w:tcW w:w="2375" w:type="dxa"/>
            <w:shd w:val="clear" w:color="auto" w:fill="auto"/>
          </w:tcPr>
          <w:p w:rsidR="00522A6E" w:rsidRDefault="00522A6E" w:rsidP="00EA487F">
            <w:r>
              <w:t>Teorija glazbe:</w:t>
            </w:r>
          </w:p>
        </w:tc>
        <w:tc>
          <w:tcPr>
            <w:tcW w:w="6912" w:type="dxa"/>
            <w:shd w:val="clear" w:color="auto" w:fill="auto"/>
          </w:tcPr>
          <w:p w:rsidR="00522A6E" w:rsidRDefault="00522A6E" w:rsidP="00EA487F">
            <w:r>
              <w:t>Marta Reljić, klavir</w:t>
            </w:r>
          </w:p>
          <w:p w:rsidR="00522A6E" w:rsidRDefault="00522A6E" w:rsidP="00EA487F">
            <w:r>
              <w:t>Nela Krznar, klavir</w:t>
            </w:r>
          </w:p>
          <w:p w:rsidR="00522A6E" w:rsidRDefault="00522A6E" w:rsidP="00EA487F">
            <w:r>
              <w:t xml:space="preserve">Vladimir </w:t>
            </w:r>
            <w:proofErr w:type="spellStart"/>
            <w:r>
              <w:t>Hrdelja</w:t>
            </w:r>
            <w:proofErr w:type="spellEnd"/>
            <w:r>
              <w:t>, harmonika</w:t>
            </w:r>
          </w:p>
          <w:p w:rsidR="00522A6E" w:rsidRDefault="00522A6E" w:rsidP="00EA487F">
            <w:r>
              <w:t xml:space="preserve">Ivan </w:t>
            </w:r>
            <w:proofErr w:type="spellStart"/>
            <w:r>
              <w:t>Dačnik</w:t>
            </w:r>
            <w:proofErr w:type="spellEnd"/>
            <w:r>
              <w:t>, harmonika</w:t>
            </w:r>
          </w:p>
        </w:tc>
      </w:tr>
      <w:tr w:rsidR="00522A6E" w:rsidTr="00EA487F">
        <w:tc>
          <w:tcPr>
            <w:tcW w:w="2375" w:type="dxa"/>
            <w:shd w:val="clear" w:color="auto" w:fill="auto"/>
          </w:tcPr>
          <w:p w:rsidR="00522A6E" w:rsidRDefault="00522A6E" w:rsidP="00EA487F">
            <w:r>
              <w:t>Učenici koji idu u SGŠ:</w:t>
            </w:r>
          </w:p>
        </w:tc>
        <w:tc>
          <w:tcPr>
            <w:tcW w:w="6912" w:type="dxa"/>
            <w:shd w:val="clear" w:color="auto" w:fill="auto"/>
          </w:tcPr>
          <w:p w:rsidR="00522A6E" w:rsidRDefault="00522A6E" w:rsidP="00EA487F">
            <w:r>
              <w:t>Marta Reljić, klavir</w:t>
            </w:r>
          </w:p>
          <w:p w:rsidR="00522A6E" w:rsidRDefault="00522A6E" w:rsidP="00EA487F">
            <w:r>
              <w:t xml:space="preserve">Vladimir </w:t>
            </w:r>
            <w:proofErr w:type="spellStart"/>
            <w:r>
              <w:t>Hrdelja</w:t>
            </w:r>
            <w:proofErr w:type="spellEnd"/>
            <w:r>
              <w:t>, harmonika</w:t>
            </w:r>
          </w:p>
          <w:p w:rsidR="00522A6E" w:rsidRDefault="00522A6E" w:rsidP="00EA487F">
            <w:r>
              <w:t xml:space="preserve">Ivan </w:t>
            </w:r>
            <w:proofErr w:type="spellStart"/>
            <w:r>
              <w:t>Dačnik</w:t>
            </w:r>
            <w:proofErr w:type="spellEnd"/>
            <w:r>
              <w:t>, harmonika</w:t>
            </w:r>
          </w:p>
        </w:tc>
      </w:tr>
    </w:tbl>
    <w:p w:rsidR="00522A6E" w:rsidRDefault="00522A6E" w:rsidP="00522A6E"/>
    <w:p w:rsidR="00522A6E" w:rsidRDefault="00522A6E" w:rsidP="00522A6E"/>
    <w:p w:rsidR="00522A6E" w:rsidRDefault="00522A6E" w:rsidP="00522A6E"/>
    <w:p w:rsidR="00522A6E" w:rsidRDefault="00522A6E" w:rsidP="00522A6E"/>
    <w:p w:rsidR="00522A6E" w:rsidRDefault="00522A6E" w:rsidP="00522A6E"/>
    <w:p w:rsidR="00522A6E" w:rsidRDefault="00522A6E" w:rsidP="00522A6E"/>
    <w:p w:rsidR="00522A6E" w:rsidRDefault="00522A6E" w:rsidP="00522A6E"/>
    <w:p w:rsidR="00522A6E" w:rsidRDefault="00522A6E" w:rsidP="00522A6E"/>
    <w:tbl>
      <w:tblPr>
        <w:tblStyle w:val="Reetkatablice"/>
        <w:tblW w:w="9288" w:type="dxa"/>
        <w:tblLook w:val="04A0" w:firstRow="1" w:lastRow="0" w:firstColumn="1" w:lastColumn="0" w:noHBand="0" w:noVBand="1"/>
      </w:tblPr>
      <w:tblGrid>
        <w:gridCol w:w="3226"/>
        <w:gridCol w:w="3118"/>
        <w:gridCol w:w="2944"/>
      </w:tblGrid>
      <w:tr w:rsidR="00522A6E" w:rsidTr="00EA487F">
        <w:tc>
          <w:tcPr>
            <w:tcW w:w="9288" w:type="dxa"/>
            <w:gridSpan w:val="3"/>
            <w:shd w:val="clear" w:color="auto" w:fill="BFBFBF" w:themeFill="background1" w:themeFillShade="BF"/>
          </w:tcPr>
          <w:p w:rsidR="00522A6E" w:rsidRDefault="00522A6E" w:rsidP="00EA487F">
            <w:pPr>
              <w:jc w:val="center"/>
              <w:rPr>
                <w:b/>
                <w:sz w:val="28"/>
                <w:szCs w:val="28"/>
              </w:rPr>
            </w:pPr>
            <w:r>
              <w:rPr>
                <w:b/>
                <w:sz w:val="28"/>
                <w:szCs w:val="28"/>
              </w:rPr>
              <w:t>NATJECANJA</w:t>
            </w:r>
          </w:p>
        </w:tc>
      </w:tr>
      <w:tr w:rsidR="00522A6E" w:rsidTr="00EA487F">
        <w:tc>
          <w:tcPr>
            <w:tcW w:w="3226" w:type="dxa"/>
            <w:shd w:val="clear" w:color="auto" w:fill="auto"/>
          </w:tcPr>
          <w:p w:rsidR="00522A6E" w:rsidRDefault="00522A6E" w:rsidP="00EA487F">
            <w:pPr>
              <w:jc w:val="center"/>
              <w:rPr>
                <w:b/>
              </w:rPr>
            </w:pPr>
            <w:r>
              <w:rPr>
                <w:b/>
              </w:rPr>
              <w:t xml:space="preserve">NATJECANJE </w:t>
            </w:r>
          </w:p>
          <w:p w:rsidR="00522A6E" w:rsidRDefault="00522A6E" w:rsidP="00EA487F">
            <w:pPr>
              <w:jc w:val="center"/>
              <w:rPr>
                <w:b/>
              </w:rPr>
            </w:pPr>
            <w:r>
              <w:rPr>
                <w:b/>
              </w:rPr>
              <w:t>(DATUM – MJESTO)</w:t>
            </w:r>
          </w:p>
        </w:tc>
        <w:tc>
          <w:tcPr>
            <w:tcW w:w="3118" w:type="dxa"/>
            <w:shd w:val="clear" w:color="auto" w:fill="auto"/>
          </w:tcPr>
          <w:p w:rsidR="00522A6E" w:rsidRDefault="00522A6E" w:rsidP="00EA487F">
            <w:pPr>
              <w:jc w:val="center"/>
              <w:rPr>
                <w:b/>
              </w:rPr>
            </w:pPr>
            <w:r>
              <w:rPr>
                <w:b/>
              </w:rPr>
              <w:t>INSTRUMENT/IME PREZIME</w:t>
            </w:r>
          </w:p>
        </w:tc>
        <w:tc>
          <w:tcPr>
            <w:tcW w:w="2944" w:type="dxa"/>
            <w:shd w:val="clear" w:color="auto" w:fill="auto"/>
          </w:tcPr>
          <w:p w:rsidR="00522A6E" w:rsidRDefault="00522A6E" w:rsidP="00EA487F">
            <w:pPr>
              <w:jc w:val="center"/>
              <w:rPr>
                <w:b/>
              </w:rPr>
            </w:pPr>
            <w:r>
              <w:rPr>
                <w:b/>
              </w:rPr>
              <w:t>UČENICI</w:t>
            </w:r>
          </w:p>
        </w:tc>
      </w:tr>
      <w:tr w:rsidR="00522A6E" w:rsidTr="00EA487F">
        <w:tc>
          <w:tcPr>
            <w:tcW w:w="3226" w:type="dxa"/>
            <w:shd w:val="clear" w:color="auto" w:fill="auto"/>
          </w:tcPr>
          <w:p w:rsidR="00522A6E" w:rsidRDefault="00522A6E" w:rsidP="00EA487F">
            <w:r>
              <w:t>HDGPP</w:t>
            </w:r>
          </w:p>
          <w:p w:rsidR="00522A6E" w:rsidRDefault="00522A6E" w:rsidP="00EA487F">
            <w:r>
              <w:t xml:space="preserve">Međunarodno natjecanje mladih glazbenika </w:t>
            </w:r>
            <w:proofErr w:type="spellStart"/>
            <w:r>
              <w:t>Sonus</w:t>
            </w:r>
            <w:proofErr w:type="spellEnd"/>
            <w:r>
              <w:t xml:space="preserve"> </w:t>
            </w:r>
            <w:proofErr w:type="spellStart"/>
            <w:r>
              <w:t>op</w:t>
            </w:r>
            <w:proofErr w:type="spellEnd"/>
            <w:r>
              <w:t>. 7, Križevci</w:t>
            </w:r>
          </w:p>
          <w:p w:rsidR="00522A6E" w:rsidRDefault="00522A6E" w:rsidP="00EA487F">
            <w:r>
              <w:t xml:space="preserve">Međunarodno natjecanje Mladi </w:t>
            </w:r>
            <w:proofErr w:type="spellStart"/>
            <w:r>
              <w:t>Padovec</w:t>
            </w:r>
            <w:proofErr w:type="spellEnd"/>
            <w:r>
              <w:t>, Novi Marof, veljača</w:t>
            </w:r>
          </w:p>
          <w:p w:rsidR="00522A6E" w:rsidRDefault="00522A6E" w:rsidP="00EA487F">
            <w:r>
              <w:t xml:space="preserve">Međunarodno natjecanje Memorijal Jurica </w:t>
            </w:r>
            <w:proofErr w:type="spellStart"/>
            <w:r>
              <w:t>Murai</w:t>
            </w:r>
            <w:proofErr w:type="spellEnd"/>
            <w:r>
              <w:t>, Varaždin</w:t>
            </w:r>
          </w:p>
          <w:p w:rsidR="00522A6E" w:rsidRDefault="00522A6E" w:rsidP="00EA487F">
            <w:r>
              <w:t>Međunarodno natjecanje Daleki akordi, Split, travanj</w:t>
            </w:r>
          </w:p>
        </w:tc>
        <w:tc>
          <w:tcPr>
            <w:tcW w:w="3118" w:type="dxa"/>
            <w:shd w:val="clear" w:color="auto" w:fill="auto"/>
          </w:tcPr>
          <w:p w:rsidR="00522A6E" w:rsidRDefault="00522A6E" w:rsidP="00EA487F">
            <w:r>
              <w:t xml:space="preserve">Klavir, Valentina </w:t>
            </w:r>
            <w:proofErr w:type="spellStart"/>
            <w:r>
              <w:t>Čanžar</w:t>
            </w:r>
            <w:proofErr w:type="spellEnd"/>
          </w:p>
          <w:p w:rsidR="00522A6E" w:rsidRDefault="00522A6E" w:rsidP="00EA487F"/>
        </w:tc>
        <w:tc>
          <w:tcPr>
            <w:tcW w:w="2944" w:type="dxa"/>
            <w:shd w:val="clear" w:color="auto" w:fill="auto"/>
          </w:tcPr>
          <w:p w:rsidR="00522A6E" w:rsidRDefault="00522A6E" w:rsidP="00EA487F">
            <w:proofErr w:type="spellStart"/>
            <w:r>
              <w:t>Gita</w:t>
            </w:r>
            <w:proofErr w:type="spellEnd"/>
            <w:r>
              <w:t xml:space="preserve"> Marija </w:t>
            </w:r>
            <w:proofErr w:type="spellStart"/>
            <w:r>
              <w:t>Gongola</w:t>
            </w:r>
            <w:proofErr w:type="spellEnd"/>
          </w:p>
          <w:p w:rsidR="00522A6E" w:rsidRDefault="00522A6E" w:rsidP="00EA487F">
            <w:r>
              <w:t xml:space="preserve">Luka </w:t>
            </w:r>
            <w:proofErr w:type="spellStart"/>
            <w:r>
              <w:t>Gongola</w:t>
            </w:r>
            <w:proofErr w:type="spellEnd"/>
          </w:p>
          <w:p w:rsidR="00522A6E" w:rsidRDefault="00522A6E" w:rsidP="00EA487F">
            <w:r>
              <w:t>Nela Krznar</w:t>
            </w:r>
          </w:p>
        </w:tc>
      </w:tr>
      <w:tr w:rsidR="00522A6E" w:rsidTr="00EA487F">
        <w:tc>
          <w:tcPr>
            <w:tcW w:w="3226" w:type="dxa"/>
            <w:shd w:val="clear" w:color="auto" w:fill="auto"/>
          </w:tcPr>
          <w:p w:rsidR="00522A6E" w:rsidRDefault="00522A6E" w:rsidP="00EA487F">
            <w:r>
              <w:t>HDGPP</w:t>
            </w:r>
          </w:p>
          <w:p w:rsidR="00522A6E" w:rsidRDefault="00522A6E" w:rsidP="00EA487F">
            <w:r>
              <w:t xml:space="preserve">Međunarodno natjecanje mladih glazbenika </w:t>
            </w:r>
            <w:proofErr w:type="spellStart"/>
            <w:r>
              <w:t>Sonus</w:t>
            </w:r>
            <w:proofErr w:type="spellEnd"/>
            <w:r>
              <w:t xml:space="preserve"> </w:t>
            </w:r>
            <w:proofErr w:type="spellStart"/>
            <w:r>
              <w:t>op</w:t>
            </w:r>
            <w:proofErr w:type="spellEnd"/>
            <w:r>
              <w:t>. 7, Križevci</w:t>
            </w:r>
          </w:p>
          <w:p w:rsidR="00522A6E" w:rsidRDefault="00522A6E" w:rsidP="00EA487F">
            <w:r>
              <w:t>Međunarodno natjecanje Daleki akordi, Split</w:t>
            </w:r>
          </w:p>
        </w:tc>
        <w:tc>
          <w:tcPr>
            <w:tcW w:w="3118" w:type="dxa"/>
            <w:shd w:val="clear" w:color="auto" w:fill="auto"/>
          </w:tcPr>
          <w:p w:rsidR="00522A6E" w:rsidRDefault="00522A6E" w:rsidP="00EA487F">
            <w:r>
              <w:t xml:space="preserve">Klavir, Tajana </w:t>
            </w:r>
            <w:proofErr w:type="spellStart"/>
            <w:r>
              <w:t>Lazović</w:t>
            </w:r>
            <w:proofErr w:type="spellEnd"/>
          </w:p>
          <w:p w:rsidR="00522A6E" w:rsidRDefault="00522A6E" w:rsidP="00EA487F"/>
        </w:tc>
        <w:tc>
          <w:tcPr>
            <w:tcW w:w="2944" w:type="dxa"/>
            <w:shd w:val="clear" w:color="auto" w:fill="auto"/>
          </w:tcPr>
          <w:p w:rsidR="00522A6E" w:rsidRDefault="00522A6E" w:rsidP="00EA487F">
            <w:r>
              <w:t>Dora Šarić</w:t>
            </w:r>
          </w:p>
        </w:tc>
      </w:tr>
      <w:tr w:rsidR="00522A6E" w:rsidTr="00EA487F">
        <w:tc>
          <w:tcPr>
            <w:tcW w:w="3226" w:type="dxa"/>
            <w:shd w:val="clear" w:color="auto" w:fill="auto"/>
          </w:tcPr>
          <w:p w:rsidR="00522A6E" w:rsidRDefault="00522A6E" w:rsidP="00EA487F">
            <w:proofErr w:type="spellStart"/>
            <w:r>
              <w:t>Accordion</w:t>
            </w:r>
            <w:proofErr w:type="spellEnd"/>
            <w:r>
              <w:t xml:space="preserve"> fest, Varaždin, ožujak</w:t>
            </w:r>
          </w:p>
          <w:p w:rsidR="00522A6E" w:rsidRDefault="00522A6E" w:rsidP="00EA487F">
            <w:r>
              <w:t>Međunarodni susret harmonikaša, Pula, travanj</w:t>
            </w:r>
          </w:p>
          <w:p w:rsidR="00522A6E" w:rsidRDefault="00522A6E" w:rsidP="00EA487F">
            <w:bookmarkStart w:id="1" w:name="__DdeLink__410_3150558705"/>
            <w:r>
              <w:lastRenderedPageBreak/>
              <w:t>Hrvatsko natjecanje za harmoniku, Daruvar, svibanj</w:t>
            </w:r>
            <w:bookmarkEnd w:id="1"/>
          </w:p>
        </w:tc>
        <w:tc>
          <w:tcPr>
            <w:tcW w:w="3118" w:type="dxa"/>
            <w:shd w:val="clear" w:color="auto" w:fill="auto"/>
          </w:tcPr>
          <w:p w:rsidR="00522A6E" w:rsidRDefault="00522A6E" w:rsidP="00EA487F">
            <w:r>
              <w:lastRenderedPageBreak/>
              <w:t>Harmonika, Nada Bilić</w:t>
            </w:r>
          </w:p>
          <w:p w:rsidR="00522A6E" w:rsidRDefault="00522A6E" w:rsidP="00EA487F"/>
        </w:tc>
        <w:tc>
          <w:tcPr>
            <w:tcW w:w="2944" w:type="dxa"/>
            <w:shd w:val="clear" w:color="auto" w:fill="auto"/>
          </w:tcPr>
          <w:p w:rsidR="00522A6E" w:rsidRDefault="00522A6E" w:rsidP="00EA487F">
            <w:r>
              <w:t xml:space="preserve">Luka </w:t>
            </w:r>
            <w:proofErr w:type="spellStart"/>
            <w:r>
              <w:t>Gmajnički</w:t>
            </w:r>
            <w:proofErr w:type="spellEnd"/>
          </w:p>
          <w:p w:rsidR="00522A6E" w:rsidRDefault="00522A6E" w:rsidP="00EA487F">
            <w:r>
              <w:t xml:space="preserve">Dora </w:t>
            </w:r>
            <w:proofErr w:type="spellStart"/>
            <w:r>
              <w:t>Sedak</w:t>
            </w:r>
            <w:proofErr w:type="spellEnd"/>
          </w:p>
          <w:p w:rsidR="00522A6E" w:rsidRDefault="00522A6E" w:rsidP="00EA487F">
            <w:r>
              <w:t xml:space="preserve">Vladimir </w:t>
            </w:r>
            <w:proofErr w:type="spellStart"/>
            <w:r>
              <w:t>Hrdelja</w:t>
            </w:r>
            <w:proofErr w:type="spellEnd"/>
          </w:p>
        </w:tc>
      </w:tr>
      <w:tr w:rsidR="00522A6E" w:rsidTr="00EA487F">
        <w:tc>
          <w:tcPr>
            <w:tcW w:w="3226" w:type="dxa"/>
            <w:shd w:val="clear" w:color="auto" w:fill="auto"/>
          </w:tcPr>
          <w:p w:rsidR="00522A6E" w:rsidRDefault="00522A6E" w:rsidP="00EA487F">
            <w:proofErr w:type="spellStart"/>
            <w:r>
              <w:lastRenderedPageBreak/>
              <w:t>Accordion</w:t>
            </w:r>
            <w:proofErr w:type="spellEnd"/>
            <w:r>
              <w:t xml:space="preserve"> fest, Varaždin, ožujak</w:t>
            </w:r>
          </w:p>
          <w:p w:rsidR="00522A6E" w:rsidRDefault="00522A6E" w:rsidP="00EA487F">
            <w:r>
              <w:t>Hrvatsko natjecanje za harmoniku, Daruvar, svibanj</w:t>
            </w:r>
          </w:p>
          <w:p w:rsidR="00522A6E" w:rsidRDefault="00522A6E" w:rsidP="00EA487F">
            <w:r>
              <w:t xml:space="preserve">Međunarodno natjecanje Mladi </w:t>
            </w:r>
            <w:proofErr w:type="spellStart"/>
            <w:r>
              <w:t>Padovec</w:t>
            </w:r>
            <w:proofErr w:type="spellEnd"/>
            <w:r>
              <w:t>, Novi Marof, veljača</w:t>
            </w:r>
          </w:p>
        </w:tc>
        <w:tc>
          <w:tcPr>
            <w:tcW w:w="3118" w:type="dxa"/>
            <w:shd w:val="clear" w:color="auto" w:fill="auto"/>
          </w:tcPr>
          <w:p w:rsidR="00522A6E" w:rsidRDefault="00522A6E" w:rsidP="00EA487F"/>
          <w:p w:rsidR="00522A6E" w:rsidRDefault="00522A6E" w:rsidP="00EA487F">
            <w:r>
              <w:t>Harmonika, Ida Novak</w:t>
            </w:r>
          </w:p>
        </w:tc>
        <w:tc>
          <w:tcPr>
            <w:tcW w:w="2944" w:type="dxa"/>
            <w:shd w:val="clear" w:color="auto" w:fill="auto"/>
          </w:tcPr>
          <w:p w:rsidR="00522A6E" w:rsidRDefault="00522A6E" w:rsidP="00EA487F">
            <w:r>
              <w:t xml:space="preserve">Danijel </w:t>
            </w:r>
            <w:proofErr w:type="spellStart"/>
            <w:r>
              <w:t>Čehko</w:t>
            </w:r>
            <w:proofErr w:type="spellEnd"/>
          </w:p>
          <w:p w:rsidR="00522A6E" w:rsidRDefault="00522A6E" w:rsidP="00EA487F">
            <w:r>
              <w:t>Antonio Hlad</w:t>
            </w:r>
          </w:p>
          <w:p w:rsidR="00522A6E" w:rsidRDefault="00522A6E" w:rsidP="00EA487F">
            <w:r>
              <w:t>Matej Vlahović</w:t>
            </w:r>
          </w:p>
          <w:p w:rsidR="00522A6E" w:rsidRDefault="00522A6E" w:rsidP="00EA487F">
            <w:r>
              <w:t>Mihael Ban</w:t>
            </w:r>
          </w:p>
        </w:tc>
      </w:tr>
    </w:tbl>
    <w:p w:rsidR="00522A6E" w:rsidRDefault="00522A6E" w:rsidP="00522A6E"/>
    <w:tbl>
      <w:tblPr>
        <w:tblStyle w:val="Reetkatablice"/>
        <w:tblW w:w="9288" w:type="dxa"/>
        <w:tblLook w:val="04A0" w:firstRow="1" w:lastRow="0" w:firstColumn="1" w:lastColumn="0" w:noHBand="0" w:noVBand="1"/>
      </w:tblPr>
      <w:tblGrid>
        <w:gridCol w:w="3226"/>
        <w:gridCol w:w="3118"/>
        <w:gridCol w:w="2944"/>
      </w:tblGrid>
      <w:tr w:rsidR="00522A6E" w:rsidTr="00EA487F">
        <w:tc>
          <w:tcPr>
            <w:tcW w:w="9288" w:type="dxa"/>
            <w:gridSpan w:val="3"/>
            <w:shd w:val="clear" w:color="auto" w:fill="BFBFBF" w:themeFill="background1" w:themeFillShade="BF"/>
          </w:tcPr>
          <w:p w:rsidR="00522A6E" w:rsidRDefault="00522A6E" w:rsidP="00EA487F">
            <w:pPr>
              <w:jc w:val="center"/>
              <w:rPr>
                <w:b/>
                <w:sz w:val="28"/>
                <w:szCs w:val="28"/>
              </w:rPr>
            </w:pPr>
            <w:r>
              <w:rPr>
                <w:b/>
                <w:sz w:val="28"/>
                <w:szCs w:val="28"/>
              </w:rPr>
              <w:t xml:space="preserve">STRUČNI SKUPOVI – SMOTRE </w:t>
            </w:r>
          </w:p>
        </w:tc>
      </w:tr>
      <w:tr w:rsidR="00522A6E" w:rsidTr="00EA487F">
        <w:tc>
          <w:tcPr>
            <w:tcW w:w="3226" w:type="dxa"/>
            <w:shd w:val="clear" w:color="auto" w:fill="auto"/>
          </w:tcPr>
          <w:p w:rsidR="00522A6E" w:rsidRDefault="00522A6E" w:rsidP="00EA487F">
            <w:pPr>
              <w:jc w:val="center"/>
              <w:rPr>
                <w:b/>
              </w:rPr>
            </w:pPr>
            <w:r>
              <w:rPr>
                <w:b/>
              </w:rPr>
              <w:t>SKUP/SMOTRA</w:t>
            </w:r>
          </w:p>
          <w:p w:rsidR="00522A6E" w:rsidRDefault="00522A6E" w:rsidP="00EA487F">
            <w:pPr>
              <w:jc w:val="center"/>
              <w:rPr>
                <w:b/>
              </w:rPr>
            </w:pPr>
            <w:r>
              <w:rPr>
                <w:b/>
              </w:rPr>
              <w:t>(DATUM – MJESTO)</w:t>
            </w:r>
          </w:p>
        </w:tc>
        <w:tc>
          <w:tcPr>
            <w:tcW w:w="3118" w:type="dxa"/>
            <w:shd w:val="clear" w:color="auto" w:fill="auto"/>
          </w:tcPr>
          <w:p w:rsidR="00522A6E" w:rsidRDefault="00522A6E" w:rsidP="00EA487F">
            <w:pPr>
              <w:jc w:val="center"/>
              <w:rPr>
                <w:b/>
              </w:rPr>
            </w:pPr>
            <w:r>
              <w:rPr>
                <w:b/>
              </w:rPr>
              <w:t>INSTRUMENT</w:t>
            </w:r>
          </w:p>
        </w:tc>
        <w:tc>
          <w:tcPr>
            <w:tcW w:w="2944" w:type="dxa"/>
            <w:shd w:val="clear" w:color="auto" w:fill="auto"/>
          </w:tcPr>
          <w:p w:rsidR="00522A6E" w:rsidRDefault="00522A6E" w:rsidP="00EA487F">
            <w:pPr>
              <w:jc w:val="center"/>
              <w:rPr>
                <w:b/>
              </w:rPr>
            </w:pPr>
            <w:r>
              <w:rPr>
                <w:b/>
              </w:rPr>
              <w:t>IME PREZIME</w:t>
            </w:r>
          </w:p>
        </w:tc>
      </w:tr>
      <w:tr w:rsidR="00522A6E" w:rsidTr="00EA487F">
        <w:tc>
          <w:tcPr>
            <w:tcW w:w="3226" w:type="dxa"/>
            <w:shd w:val="clear" w:color="auto" w:fill="auto"/>
          </w:tcPr>
          <w:p w:rsidR="00522A6E" w:rsidRDefault="00522A6E" w:rsidP="00EA487F">
            <w:r>
              <w:t>Svi nadolazeći stručni skupovi i smotre</w:t>
            </w:r>
          </w:p>
        </w:tc>
        <w:tc>
          <w:tcPr>
            <w:tcW w:w="3118" w:type="dxa"/>
            <w:shd w:val="clear" w:color="auto" w:fill="auto"/>
          </w:tcPr>
          <w:p w:rsidR="00522A6E" w:rsidRDefault="00522A6E" w:rsidP="00EA487F">
            <w:r>
              <w:t>Klavir, harmonika</w:t>
            </w:r>
          </w:p>
          <w:p w:rsidR="00522A6E" w:rsidRDefault="00522A6E" w:rsidP="00EA487F"/>
        </w:tc>
        <w:tc>
          <w:tcPr>
            <w:tcW w:w="2944" w:type="dxa"/>
            <w:shd w:val="clear" w:color="auto" w:fill="auto"/>
          </w:tcPr>
          <w:p w:rsidR="00522A6E" w:rsidRDefault="00522A6E" w:rsidP="00EA487F">
            <w:r>
              <w:t>Marija Marić Alić</w:t>
            </w:r>
          </w:p>
          <w:p w:rsidR="00522A6E" w:rsidRDefault="00522A6E" w:rsidP="00EA487F">
            <w:r>
              <w:t xml:space="preserve">Valentina </w:t>
            </w:r>
            <w:proofErr w:type="spellStart"/>
            <w:r>
              <w:t>Čanžar</w:t>
            </w:r>
            <w:proofErr w:type="spellEnd"/>
          </w:p>
          <w:p w:rsidR="00522A6E" w:rsidRDefault="00522A6E" w:rsidP="00EA487F">
            <w:r>
              <w:t xml:space="preserve">Tajana </w:t>
            </w:r>
            <w:proofErr w:type="spellStart"/>
            <w:r>
              <w:t>lazović</w:t>
            </w:r>
            <w:proofErr w:type="spellEnd"/>
          </w:p>
          <w:p w:rsidR="00522A6E" w:rsidRDefault="00522A6E" w:rsidP="00EA487F">
            <w:r>
              <w:t>Nada Bilić</w:t>
            </w:r>
          </w:p>
          <w:p w:rsidR="00522A6E" w:rsidRDefault="00522A6E" w:rsidP="00EA487F">
            <w:r>
              <w:t>Ida Novak</w:t>
            </w:r>
          </w:p>
        </w:tc>
      </w:tr>
    </w:tbl>
    <w:p w:rsidR="00522A6E" w:rsidRDefault="00522A6E" w:rsidP="00522A6E"/>
    <w:tbl>
      <w:tblPr>
        <w:tblStyle w:val="Reetkatablice"/>
        <w:tblW w:w="9288" w:type="dxa"/>
        <w:tblLook w:val="04A0" w:firstRow="1" w:lastRow="0" w:firstColumn="1" w:lastColumn="0" w:noHBand="0" w:noVBand="1"/>
      </w:tblPr>
      <w:tblGrid>
        <w:gridCol w:w="3226"/>
        <w:gridCol w:w="3118"/>
        <w:gridCol w:w="2944"/>
      </w:tblGrid>
      <w:tr w:rsidR="00522A6E" w:rsidTr="00EA487F">
        <w:tc>
          <w:tcPr>
            <w:tcW w:w="9288" w:type="dxa"/>
            <w:gridSpan w:val="3"/>
            <w:shd w:val="clear" w:color="auto" w:fill="BFBFBF" w:themeFill="background1" w:themeFillShade="BF"/>
          </w:tcPr>
          <w:p w:rsidR="00522A6E" w:rsidRDefault="00522A6E" w:rsidP="00EA487F">
            <w:pPr>
              <w:jc w:val="center"/>
              <w:rPr>
                <w:b/>
                <w:sz w:val="28"/>
                <w:szCs w:val="28"/>
              </w:rPr>
            </w:pPr>
            <w:r>
              <w:rPr>
                <w:b/>
                <w:sz w:val="28"/>
                <w:szCs w:val="28"/>
              </w:rPr>
              <w:t xml:space="preserve">ISPITI </w:t>
            </w:r>
          </w:p>
        </w:tc>
      </w:tr>
      <w:tr w:rsidR="00522A6E" w:rsidTr="00EA487F">
        <w:tc>
          <w:tcPr>
            <w:tcW w:w="3226" w:type="dxa"/>
            <w:shd w:val="clear" w:color="auto" w:fill="auto"/>
          </w:tcPr>
          <w:p w:rsidR="00522A6E" w:rsidRDefault="00522A6E" w:rsidP="00EA487F">
            <w:pPr>
              <w:jc w:val="center"/>
              <w:rPr>
                <w:b/>
              </w:rPr>
            </w:pPr>
            <w:r>
              <w:rPr>
                <w:b/>
              </w:rPr>
              <w:t>INSTRUMENT</w:t>
            </w:r>
          </w:p>
        </w:tc>
        <w:tc>
          <w:tcPr>
            <w:tcW w:w="3118" w:type="dxa"/>
            <w:shd w:val="clear" w:color="auto" w:fill="auto"/>
          </w:tcPr>
          <w:p w:rsidR="00522A6E" w:rsidRDefault="00522A6E" w:rsidP="00EA487F">
            <w:pPr>
              <w:jc w:val="center"/>
              <w:rPr>
                <w:b/>
              </w:rPr>
            </w:pPr>
            <w:r>
              <w:rPr>
                <w:b/>
              </w:rPr>
              <w:t>KOLOKVIJ DA/NE</w:t>
            </w:r>
          </w:p>
        </w:tc>
        <w:tc>
          <w:tcPr>
            <w:tcW w:w="2944" w:type="dxa"/>
            <w:shd w:val="clear" w:color="auto" w:fill="auto"/>
          </w:tcPr>
          <w:p w:rsidR="00522A6E" w:rsidRDefault="00522A6E" w:rsidP="00EA487F">
            <w:pPr>
              <w:jc w:val="center"/>
              <w:rPr>
                <w:b/>
              </w:rPr>
            </w:pPr>
            <w:r>
              <w:rPr>
                <w:b/>
              </w:rPr>
              <w:t>DATUM</w:t>
            </w:r>
          </w:p>
        </w:tc>
      </w:tr>
      <w:tr w:rsidR="00522A6E" w:rsidTr="00EA487F">
        <w:tc>
          <w:tcPr>
            <w:tcW w:w="3226" w:type="dxa"/>
            <w:shd w:val="clear" w:color="auto" w:fill="auto"/>
          </w:tcPr>
          <w:p w:rsidR="00522A6E" w:rsidRDefault="00522A6E" w:rsidP="00EA487F">
            <w:r>
              <w:t>klavir</w:t>
            </w:r>
          </w:p>
        </w:tc>
        <w:tc>
          <w:tcPr>
            <w:tcW w:w="3118" w:type="dxa"/>
            <w:shd w:val="clear" w:color="auto" w:fill="auto"/>
          </w:tcPr>
          <w:p w:rsidR="00522A6E" w:rsidRDefault="00522A6E" w:rsidP="00EA487F">
            <w:r>
              <w:t>Da, veljača 2021.</w:t>
            </w:r>
          </w:p>
        </w:tc>
        <w:tc>
          <w:tcPr>
            <w:tcW w:w="2944" w:type="dxa"/>
            <w:shd w:val="clear" w:color="auto" w:fill="auto"/>
          </w:tcPr>
          <w:p w:rsidR="00522A6E" w:rsidRDefault="00522A6E" w:rsidP="00EA487F">
            <w:r>
              <w:t>1.i 2.06.2021.</w:t>
            </w:r>
          </w:p>
        </w:tc>
      </w:tr>
      <w:tr w:rsidR="00522A6E" w:rsidTr="00EA487F">
        <w:tc>
          <w:tcPr>
            <w:tcW w:w="3226" w:type="dxa"/>
            <w:shd w:val="clear" w:color="auto" w:fill="auto"/>
          </w:tcPr>
          <w:p w:rsidR="00522A6E" w:rsidRDefault="00522A6E" w:rsidP="00EA487F">
            <w:r>
              <w:t>harmonika</w:t>
            </w:r>
          </w:p>
        </w:tc>
        <w:tc>
          <w:tcPr>
            <w:tcW w:w="3118" w:type="dxa"/>
            <w:shd w:val="clear" w:color="auto" w:fill="auto"/>
          </w:tcPr>
          <w:p w:rsidR="00522A6E" w:rsidRDefault="00522A6E" w:rsidP="00EA487F">
            <w:r>
              <w:t>Da, 17.03.2012.</w:t>
            </w:r>
          </w:p>
          <w:p w:rsidR="00522A6E" w:rsidRDefault="00522A6E" w:rsidP="00EA487F"/>
        </w:tc>
        <w:tc>
          <w:tcPr>
            <w:tcW w:w="2944" w:type="dxa"/>
            <w:shd w:val="clear" w:color="auto" w:fill="auto"/>
          </w:tcPr>
          <w:p w:rsidR="00522A6E" w:rsidRDefault="00522A6E" w:rsidP="00EA487F">
            <w:r>
              <w:t>10.i 11.06.</w:t>
            </w:r>
          </w:p>
        </w:tc>
      </w:tr>
    </w:tbl>
    <w:p w:rsidR="00522A6E" w:rsidRDefault="00522A6E" w:rsidP="00522A6E"/>
    <w:tbl>
      <w:tblPr>
        <w:tblStyle w:val="Reetkatablice"/>
        <w:tblW w:w="9288" w:type="dxa"/>
        <w:tblLook w:val="04A0" w:firstRow="1" w:lastRow="0" w:firstColumn="1" w:lastColumn="0" w:noHBand="0" w:noVBand="1"/>
      </w:tblPr>
      <w:tblGrid>
        <w:gridCol w:w="9288"/>
      </w:tblGrid>
      <w:tr w:rsidR="00522A6E" w:rsidTr="00EA487F">
        <w:tc>
          <w:tcPr>
            <w:tcW w:w="9288" w:type="dxa"/>
            <w:shd w:val="clear" w:color="auto" w:fill="BFBFBF" w:themeFill="background1" w:themeFillShade="BF"/>
          </w:tcPr>
          <w:p w:rsidR="00522A6E" w:rsidRDefault="00522A6E" w:rsidP="00EA487F">
            <w:pPr>
              <w:jc w:val="center"/>
              <w:rPr>
                <w:b/>
                <w:sz w:val="28"/>
                <w:szCs w:val="28"/>
              </w:rPr>
            </w:pPr>
            <w:r>
              <w:rPr>
                <w:b/>
                <w:sz w:val="28"/>
                <w:szCs w:val="28"/>
              </w:rPr>
              <w:t>OSTALO</w:t>
            </w:r>
          </w:p>
        </w:tc>
      </w:tr>
      <w:tr w:rsidR="00522A6E" w:rsidTr="00EA487F">
        <w:tc>
          <w:tcPr>
            <w:tcW w:w="9288" w:type="dxa"/>
            <w:shd w:val="clear" w:color="auto" w:fill="auto"/>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MARIJA MARIĆ ALIĆ</w:t>
            </w:r>
          </w:p>
          <w:p w:rsidR="00522A6E" w:rsidRPr="008C64A6" w:rsidRDefault="00522A6E" w:rsidP="00EA487F">
            <w:pPr>
              <w:jc w:val="center"/>
              <w:rPr>
                <w:sz w:val="36"/>
                <w:szCs w:val="36"/>
              </w:rPr>
            </w:pPr>
            <w:r>
              <w:rPr>
                <w:sz w:val="36"/>
                <w:szCs w:val="36"/>
              </w:rPr>
              <w:t>klavir</w:t>
            </w:r>
          </w:p>
        </w:tc>
      </w:tr>
      <w:tr w:rsidR="00522A6E" w:rsidTr="00EA487F">
        <w:trPr>
          <w:trHeight w:val="509"/>
        </w:trPr>
        <w:tc>
          <w:tcPr>
            <w:tcW w:w="2376" w:type="dxa"/>
            <w:vMerge w:val="restart"/>
          </w:tcPr>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p w:rsidR="00522A6E" w:rsidRDefault="00522A6E" w:rsidP="00EA487F"/>
          <w:p w:rsidR="00522A6E" w:rsidRDefault="00522A6E" w:rsidP="00EA487F"/>
        </w:tc>
        <w:tc>
          <w:tcPr>
            <w:tcW w:w="4077" w:type="dxa"/>
            <w:gridSpan w:val="2"/>
          </w:tcPr>
          <w:p w:rsidR="00522A6E" w:rsidRDefault="00522A6E" w:rsidP="00EA487F"/>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nema</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r>
              <w:t>nema</w:t>
            </w:r>
          </w:p>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nema</w:t>
            </w:r>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 xml:space="preserve">Margareta </w:t>
            </w:r>
            <w:proofErr w:type="spellStart"/>
            <w:r>
              <w:t>Frgec</w:t>
            </w:r>
            <w:proofErr w:type="spellEnd"/>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 xml:space="preserve">Margareta </w:t>
            </w:r>
            <w:proofErr w:type="spellStart"/>
            <w:r>
              <w:t>Frgec</w:t>
            </w:r>
            <w:proofErr w:type="spellEnd"/>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p w:rsidR="00522A6E" w:rsidRDefault="00522A6E" w:rsidP="00EA487F">
            <w:r>
              <w:t>3.12.2020.sk.dvorana</w:t>
            </w:r>
          </w:p>
        </w:tc>
        <w:tc>
          <w:tcPr>
            <w:tcW w:w="3651" w:type="dxa"/>
          </w:tcPr>
          <w:p w:rsidR="00522A6E" w:rsidRDefault="00522A6E" w:rsidP="00EA487F">
            <w:r>
              <w:t xml:space="preserve">29.4.2021. </w:t>
            </w:r>
            <w:proofErr w:type="spellStart"/>
            <w:r>
              <w:t>sk.dvorana</w:t>
            </w:r>
            <w:proofErr w:type="spellEnd"/>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 xml:space="preserve">Klavirski seminar MZOS Opatija,  Zimska </w:t>
            </w:r>
            <w:proofErr w:type="spellStart"/>
            <w:r>
              <w:t>skola</w:t>
            </w:r>
            <w:proofErr w:type="spellEnd"/>
            <w:r>
              <w:t xml:space="preserve"> klavira, </w:t>
            </w:r>
            <w:proofErr w:type="spellStart"/>
            <w:r>
              <w:t>Zageb</w:t>
            </w:r>
            <w:proofErr w:type="spellEnd"/>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Da</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Maja Lončar</w:t>
            </w:r>
          </w:p>
          <w:p w:rsidR="00522A6E" w:rsidRPr="008C64A6" w:rsidRDefault="00522A6E" w:rsidP="00EA487F">
            <w:pPr>
              <w:jc w:val="center"/>
              <w:rPr>
                <w:sz w:val="36"/>
                <w:szCs w:val="36"/>
              </w:rPr>
            </w:pPr>
            <w:r>
              <w:rPr>
                <w:sz w:val="36"/>
                <w:szCs w:val="36"/>
              </w:rPr>
              <w:t>UDARALJKE</w:t>
            </w:r>
          </w:p>
        </w:tc>
      </w:tr>
      <w:tr w:rsidR="00522A6E" w:rsidTr="00EA487F">
        <w:trPr>
          <w:trHeight w:val="509"/>
        </w:trPr>
        <w:tc>
          <w:tcPr>
            <w:tcW w:w="2376" w:type="dxa"/>
            <w:vMerge w:val="restart"/>
          </w:tcPr>
          <w:p w:rsidR="00522A6E" w:rsidRDefault="00522A6E" w:rsidP="00EA487F">
            <w:pP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tc>
        <w:tc>
          <w:tcPr>
            <w:tcW w:w="4077" w:type="dxa"/>
            <w:gridSpan w:val="2"/>
          </w:tcPr>
          <w:p w:rsidR="00522A6E" w:rsidRDefault="00522A6E" w:rsidP="00EA487F"/>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 xml:space="preserve">Matija </w:t>
            </w:r>
            <w:proofErr w:type="spellStart"/>
            <w:r>
              <w:t>Celinić</w:t>
            </w:r>
            <w:proofErr w:type="spellEnd"/>
            <w:r>
              <w:t>, 1. OGŠ</w:t>
            </w:r>
          </w:p>
        </w:tc>
      </w:tr>
      <w:tr w:rsidR="00522A6E" w:rsidTr="00EA487F">
        <w:tc>
          <w:tcPr>
            <w:tcW w:w="2376" w:type="dxa"/>
          </w:tcPr>
          <w:p w:rsidR="00522A6E" w:rsidRDefault="00522A6E" w:rsidP="00EA487F">
            <w:r>
              <w:lastRenderedPageBreak/>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 xml:space="preserve">15. prosinca 2020. </w:t>
            </w:r>
          </w:p>
        </w:tc>
        <w:tc>
          <w:tcPr>
            <w:tcW w:w="3651" w:type="dxa"/>
          </w:tcPr>
          <w:p w:rsidR="00522A6E" w:rsidRDefault="00522A6E" w:rsidP="00EA487F">
            <w:r>
              <w:t>16.2.2020.</w:t>
            </w:r>
          </w:p>
          <w:p w:rsidR="00522A6E" w:rsidRDefault="00522A6E" w:rsidP="00EA487F">
            <w:r>
              <w:t>20.04.2020.</w:t>
            </w:r>
          </w:p>
          <w:p w:rsidR="00522A6E" w:rsidRDefault="00522A6E" w:rsidP="00EA487F">
            <w:r>
              <w:t>8.6.2020.</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Planiram odlazak na stručne skupove, a vrijeme i mjesto bit će objavljeni u toku školske godine.</w:t>
            </w:r>
          </w:p>
          <w:p w:rsidR="00522A6E" w:rsidRDefault="00522A6E" w:rsidP="00EA487F">
            <w:r>
              <w:t>18.9.2020.</w:t>
            </w:r>
          </w:p>
          <w:p w:rsidR="00522A6E" w:rsidRDefault="00522A6E" w:rsidP="00EA487F"/>
          <w:p w:rsidR="00522A6E" w:rsidRDefault="00522A6E" w:rsidP="00EA487F"/>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Ispit za sve učenike udaraljki 11.6.2020.</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NADA BILIĆ</w:t>
            </w:r>
          </w:p>
          <w:p w:rsidR="00522A6E" w:rsidRPr="008C64A6" w:rsidRDefault="00522A6E" w:rsidP="00EA487F">
            <w:pPr>
              <w:jc w:val="center"/>
              <w:rPr>
                <w:sz w:val="36"/>
                <w:szCs w:val="36"/>
              </w:rPr>
            </w:pPr>
            <w:r>
              <w:rPr>
                <w:sz w:val="36"/>
                <w:szCs w:val="36"/>
              </w:rPr>
              <w:t>harmonika</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r>
              <w:t xml:space="preserve">Luka </w:t>
            </w:r>
            <w:proofErr w:type="spellStart"/>
            <w:r>
              <w:t>Gmajnički</w:t>
            </w:r>
            <w:proofErr w:type="spellEnd"/>
            <w:r>
              <w:t>, 2. razred</w:t>
            </w:r>
          </w:p>
          <w:p w:rsidR="00522A6E" w:rsidRDefault="00522A6E" w:rsidP="00EA487F"/>
          <w:p w:rsidR="00522A6E" w:rsidRDefault="00522A6E" w:rsidP="00EA487F">
            <w:r>
              <w:t xml:space="preserve">Dora </w:t>
            </w:r>
            <w:proofErr w:type="spellStart"/>
            <w:r>
              <w:t>Sedak</w:t>
            </w:r>
            <w:proofErr w:type="spellEnd"/>
            <w:r>
              <w:t>, 6. razred</w:t>
            </w:r>
          </w:p>
          <w:p w:rsidR="00522A6E" w:rsidRDefault="00522A6E" w:rsidP="00EA487F"/>
          <w:p w:rsidR="00522A6E" w:rsidRDefault="00522A6E" w:rsidP="00EA487F">
            <w:r>
              <w:t xml:space="preserve">Vladimir </w:t>
            </w:r>
            <w:proofErr w:type="spellStart"/>
            <w:r>
              <w:t>Hrdelja</w:t>
            </w:r>
            <w:proofErr w:type="spellEnd"/>
            <w:r>
              <w:t>, 6. razred</w:t>
            </w:r>
          </w:p>
          <w:p w:rsidR="00522A6E" w:rsidRDefault="00522A6E" w:rsidP="00EA487F"/>
          <w:p w:rsidR="00522A6E" w:rsidRDefault="00522A6E" w:rsidP="00EA487F"/>
        </w:tc>
        <w:tc>
          <w:tcPr>
            <w:tcW w:w="4077" w:type="dxa"/>
            <w:gridSpan w:val="2"/>
          </w:tcPr>
          <w:p w:rsidR="00522A6E" w:rsidRDefault="00522A6E" w:rsidP="00EA487F">
            <w:proofErr w:type="spellStart"/>
            <w:r>
              <w:t>Accordion</w:t>
            </w:r>
            <w:proofErr w:type="spellEnd"/>
            <w:r>
              <w:t xml:space="preserve"> fest (Varaždin, ožujak 2021.)</w:t>
            </w:r>
          </w:p>
          <w:p w:rsidR="00522A6E" w:rsidRDefault="00522A6E" w:rsidP="00EA487F"/>
          <w:p w:rsidR="00522A6E" w:rsidRDefault="00522A6E" w:rsidP="00EA487F">
            <w:r>
              <w:t>Međunarodni susret harmonikaša (Pula, travanj 2021.)</w:t>
            </w:r>
          </w:p>
          <w:p w:rsidR="00522A6E" w:rsidRDefault="00522A6E" w:rsidP="00EA487F"/>
          <w:p w:rsidR="00522A6E" w:rsidRDefault="00522A6E" w:rsidP="00EA487F">
            <w:r>
              <w:t>Hrvatsko natjecanje za harmoniku (Daruvar, svibanj 2021.)</w:t>
            </w: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w:t>
            </w:r>
          </w:p>
        </w:tc>
      </w:tr>
      <w:tr w:rsidR="00522A6E" w:rsidTr="00EA487F">
        <w:tc>
          <w:tcPr>
            <w:tcW w:w="2376" w:type="dxa"/>
          </w:tcPr>
          <w:p w:rsidR="00522A6E" w:rsidRDefault="00522A6E" w:rsidP="00EA487F">
            <w:r>
              <w:lastRenderedPageBreak/>
              <w:t xml:space="preserve">Produženo </w:t>
            </w:r>
            <w:proofErr w:type="spellStart"/>
            <w:r>
              <w:t>školov</w:t>
            </w:r>
            <w:proofErr w:type="spellEnd"/>
            <w:r>
              <w:t>. uč.:</w:t>
            </w:r>
          </w:p>
        </w:tc>
        <w:tc>
          <w:tcPr>
            <w:tcW w:w="6912" w:type="dxa"/>
            <w:gridSpan w:val="3"/>
          </w:tcPr>
          <w:p w:rsidR="00522A6E" w:rsidRDefault="00522A6E" w:rsidP="00EA487F">
            <w:r>
              <w:t xml:space="preserve">Dora </w:t>
            </w:r>
            <w:proofErr w:type="spellStart"/>
            <w:r>
              <w:t>Sedak</w:t>
            </w:r>
            <w:proofErr w:type="spellEnd"/>
            <w:r>
              <w:t xml:space="preserve"> –  sada je 6. razred i iduće šk. god. ponavlja 6. razred jer planira ići u SGŠ</w:t>
            </w:r>
          </w:p>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 xml:space="preserve">Vladimir </w:t>
            </w:r>
            <w:proofErr w:type="spellStart"/>
            <w:r>
              <w:t>Hrdelja</w:t>
            </w:r>
            <w:proofErr w:type="spellEnd"/>
            <w:r>
              <w:t xml:space="preserve"> i Ivan </w:t>
            </w:r>
            <w:proofErr w:type="spellStart"/>
            <w:r>
              <w:t>Dačnik</w:t>
            </w:r>
            <w:proofErr w:type="spellEnd"/>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 xml:space="preserve">Vladimir </w:t>
            </w:r>
            <w:proofErr w:type="spellStart"/>
            <w:r>
              <w:t>Hrdelja</w:t>
            </w:r>
            <w:proofErr w:type="spellEnd"/>
            <w:r>
              <w:t xml:space="preserve"> i Ivan </w:t>
            </w:r>
            <w:proofErr w:type="spellStart"/>
            <w:r>
              <w:t>Dačnik</w:t>
            </w:r>
            <w:proofErr w:type="spellEnd"/>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 xml:space="preserve">Vladimir </w:t>
            </w:r>
            <w:proofErr w:type="spellStart"/>
            <w:r>
              <w:t>Hrdelja</w:t>
            </w:r>
            <w:proofErr w:type="spellEnd"/>
            <w:r>
              <w:t xml:space="preserve"> i Ivan </w:t>
            </w:r>
            <w:proofErr w:type="spellStart"/>
            <w:r>
              <w:t>Dačnik</w:t>
            </w:r>
            <w:proofErr w:type="spellEnd"/>
            <w:r>
              <w:t xml:space="preserve"> (i Dora </w:t>
            </w:r>
            <w:proofErr w:type="spellStart"/>
            <w:r>
              <w:t>Sedak</w:t>
            </w:r>
            <w:proofErr w:type="spellEnd"/>
            <w:r>
              <w:t>, ali ne iduće šk. god. nego nakon ponavljanja 6. razreda)</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 xml:space="preserve">7. prosinca 2020. u učionici br. 39 </w:t>
            </w:r>
          </w:p>
        </w:tc>
        <w:tc>
          <w:tcPr>
            <w:tcW w:w="3651" w:type="dxa"/>
          </w:tcPr>
          <w:p w:rsidR="00522A6E" w:rsidRDefault="00522A6E" w:rsidP="00EA487F">
            <w:r>
              <w:t>3. svibnja 2021. u učionici br. 39</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Planiram odlazak na stručne skupove, a vrijeme i mjesto bit će objavljeni u toku školske godine.</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Tehnički kolokvij za učenike 4., 5. i 6. razreda 17.ožujka 2021.</w:t>
            </w:r>
          </w:p>
          <w:p w:rsidR="00522A6E" w:rsidRDefault="00522A6E" w:rsidP="00EA487F">
            <w:r>
              <w:t>Ispit za sve učenike harmonike 10. i 11. lipnja 2021.</w:t>
            </w:r>
          </w:p>
        </w:tc>
      </w:tr>
      <w:tr w:rsidR="00522A6E" w:rsidTr="00EA487F">
        <w:tc>
          <w:tcPr>
            <w:tcW w:w="2376" w:type="dxa"/>
          </w:tcPr>
          <w:p w:rsidR="00522A6E" w:rsidRDefault="00522A6E" w:rsidP="00EA487F">
            <w:r>
              <w:t>Ostalo</w:t>
            </w:r>
          </w:p>
        </w:tc>
        <w:tc>
          <w:tcPr>
            <w:tcW w:w="6912" w:type="dxa"/>
            <w:gridSpan w:val="3"/>
          </w:tcPr>
          <w:p w:rsidR="00522A6E" w:rsidRDefault="00522A6E" w:rsidP="00EA487F">
            <w:r>
              <w:t>-</w:t>
            </w:r>
          </w:p>
        </w:tc>
      </w:tr>
    </w:tbl>
    <w:p w:rsidR="00522A6E" w:rsidRDefault="00522A6E" w:rsidP="00522A6E"/>
    <w:p w:rsidR="00522A6E" w:rsidRDefault="00522A6E" w:rsidP="00522A6E">
      <w:r>
        <w:br w:type="page"/>
      </w:r>
    </w:p>
    <w:p w:rsidR="00522A6E" w:rsidRDefault="00522A6E" w:rsidP="00522A6E"/>
    <w:tbl>
      <w:tblPr>
        <w:tblW w:w="9288" w:type="dxa"/>
        <w:tblLayout w:type="fixed"/>
        <w:tblCellMar>
          <w:left w:w="10" w:type="dxa"/>
          <w:right w:w="10" w:type="dxa"/>
        </w:tblCellMar>
        <w:tblLook w:val="04A0" w:firstRow="1" w:lastRow="0" w:firstColumn="1" w:lastColumn="0" w:noHBand="0" w:noVBand="1"/>
      </w:tblPr>
      <w:tblGrid>
        <w:gridCol w:w="2375"/>
        <w:gridCol w:w="2835"/>
        <w:gridCol w:w="425"/>
        <w:gridCol w:w="3653"/>
      </w:tblGrid>
      <w:tr w:rsidR="00522A6E" w:rsidTr="00EA487F">
        <w:tc>
          <w:tcPr>
            <w:tcW w:w="9288"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22A6E" w:rsidRDefault="00522A6E" w:rsidP="00EA487F">
            <w:pPr>
              <w:pStyle w:val="Standard"/>
              <w:jc w:val="center"/>
            </w:pPr>
            <w:r>
              <w:rPr>
                <w:sz w:val="36"/>
                <w:szCs w:val="36"/>
              </w:rPr>
              <w:t xml:space="preserve">Tajana </w:t>
            </w:r>
            <w:proofErr w:type="spellStart"/>
            <w:r>
              <w:rPr>
                <w:sz w:val="36"/>
                <w:szCs w:val="36"/>
              </w:rPr>
              <w:t>Lazović</w:t>
            </w:r>
            <w:proofErr w:type="spellEnd"/>
          </w:p>
          <w:p w:rsidR="00522A6E" w:rsidRDefault="00522A6E" w:rsidP="00EA487F">
            <w:pPr>
              <w:pStyle w:val="Standard"/>
              <w:jc w:val="center"/>
            </w:pPr>
            <w:r>
              <w:rPr>
                <w:sz w:val="36"/>
                <w:szCs w:val="36"/>
              </w:rPr>
              <w:t>klavir</w:t>
            </w:r>
          </w:p>
        </w:tc>
      </w:tr>
      <w:tr w:rsidR="00522A6E" w:rsidTr="00EA487F">
        <w:trPr>
          <w:trHeight w:val="509"/>
        </w:trPr>
        <w:tc>
          <w:tcPr>
            <w:tcW w:w="23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p>
          <w:p w:rsidR="00522A6E" w:rsidRDefault="00522A6E" w:rsidP="00EA487F">
            <w:pPr>
              <w:pStyle w:val="Standard"/>
            </w:pPr>
          </w:p>
          <w:p w:rsidR="00522A6E" w:rsidRDefault="00522A6E" w:rsidP="00EA487F">
            <w:pPr>
              <w:pStyle w:val="Standard"/>
              <w:rPr>
                <w:b/>
                <w:sz w:val="28"/>
                <w:szCs w:val="28"/>
              </w:rPr>
            </w:pPr>
          </w:p>
          <w:p w:rsidR="00522A6E" w:rsidRDefault="00522A6E" w:rsidP="00EA487F">
            <w:pPr>
              <w:pStyle w:val="Standard"/>
              <w:jc w:val="center"/>
            </w:pPr>
            <w:r>
              <w:rPr>
                <w:b/>
                <w:sz w:val="28"/>
                <w:szCs w:val="28"/>
              </w:rPr>
              <w:t>Natjecanja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Bezproreda"/>
              <w:jc w:val="center"/>
            </w:pPr>
            <w:r>
              <w:rPr>
                <w:b/>
                <w:sz w:val="24"/>
                <w:szCs w:val="24"/>
              </w:rPr>
              <w:t>Učenici</w:t>
            </w:r>
          </w:p>
        </w:tc>
        <w:tc>
          <w:tcPr>
            <w:tcW w:w="40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Bezproreda"/>
              <w:jc w:val="center"/>
            </w:pPr>
            <w:r>
              <w:rPr>
                <w:b/>
                <w:sz w:val="24"/>
                <w:szCs w:val="24"/>
              </w:rPr>
              <w:t>Natjecanja – vrijeme, mjesto</w:t>
            </w:r>
          </w:p>
        </w:tc>
      </w:tr>
      <w:tr w:rsidR="00522A6E" w:rsidTr="00EA487F">
        <w:trPr>
          <w:trHeight w:val="1207"/>
        </w:trPr>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p>
          <w:p w:rsidR="00522A6E" w:rsidRDefault="00522A6E" w:rsidP="00EA487F">
            <w:pPr>
              <w:pStyle w:val="Standard"/>
            </w:pPr>
            <w:r>
              <w:t>Dora Šarić, 3.r</w:t>
            </w:r>
          </w:p>
          <w:p w:rsidR="00522A6E" w:rsidRDefault="00522A6E" w:rsidP="00EA487F">
            <w:pPr>
              <w:pStyle w:val="Standard"/>
            </w:pPr>
          </w:p>
          <w:p w:rsidR="00522A6E" w:rsidRDefault="00522A6E" w:rsidP="00EA487F">
            <w:pPr>
              <w:pStyle w:val="Standard"/>
            </w:pPr>
          </w:p>
          <w:p w:rsidR="00522A6E" w:rsidRDefault="00522A6E" w:rsidP="00EA487F">
            <w:pPr>
              <w:pStyle w:val="Standard"/>
            </w:pPr>
          </w:p>
          <w:p w:rsidR="00522A6E" w:rsidRDefault="00522A6E" w:rsidP="00EA487F">
            <w:pPr>
              <w:pStyle w:val="Standard"/>
            </w:pPr>
          </w:p>
        </w:tc>
        <w:tc>
          <w:tcPr>
            <w:tcW w:w="40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HDGPP, ožujak 2021.</w:t>
            </w:r>
          </w:p>
          <w:p w:rsidR="00522A6E" w:rsidRDefault="00522A6E" w:rsidP="00EA487F">
            <w:pPr>
              <w:pStyle w:val="Standard"/>
            </w:pPr>
            <w:r>
              <w:t xml:space="preserve">Međunarodno natjecanje mladih glazbenika </w:t>
            </w:r>
            <w:proofErr w:type="spellStart"/>
            <w:r>
              <w:t>Sonus</w:t>
            </w:r>
            <w:proofErr w:type="spellEnd"/>
            <w:r>
              <w:t xml:space="preserve"> </w:t>
            </w:r>
            <w:proofErr w:type="spellStart"/>
            <w:r>
              <w:t>op</w:t>
            </w:r>
            <w:proofErr w:type="spellEnd"/>
            <w:r>
              <w:t>. 7, Križevci, ožujak 2021.</w:t>
            </w:r>
          </w:p>
          <w:p w:rsidR="00522A6E" w:rsidRDefault="00522A6E" w:rsidP="00EA487F">
            <w:pPr>
              <w:pStyle w:val="Standard"/>
            </w:pPr>
            <w:r>
              <w:t>Međunarodno natjecanje Daleki akordi, Split, svibanj 2021.</w:t>
            </w: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Akceleracije učenika:</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 xml:space="preserve">Produženo </w:t>
            </w:r>
            <w:proofErr w:type="spellStart"/>
            <w:r>
              <w:t>školov</w:t>
            </w:r>
            <w:proofErr w:type="spellEnd"/>
            <w:r>
              <w:t>. uč.:</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Klavir obligatno:</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Teorija glazbe:</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Marta Reljić</w:t>
            </w: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Učenici koji idu u SGŠ:</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Marta Reljić</w:t>
            </w:r>
          </w:p>
        </w:tc>
      </w:tr>
      <w:tr w:rsidR="00522A6E" w:rsidTr="00EA487F">
        <w:trPr>
          <w:trHeight w:val="270"/>
        </w:trPr>
        <w:tc>
          <w:tcPr>
            <w:tcW w:w="23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rPr>
                <w:b/>
              </w:rPr>
              <w:t>Javni sat</w:t>
            </w:r>
          </w:p>
          <w:p w:rsidR="00522A6E" w:rsidRDefault="00522A6E" w:rsidP="00EA487F">
            <w:pPr>
              <w:pStyle w:val="Standard"/>
            </w:pPr>
            <w:r>
              <w:rPr>
                <w:b/>
              </w:rPr>
              <w:t>(datum – prostor)</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ind w:left="360"/>
              <w:jc w:val="center"/>
            </w:pPr>
            <w:r>
              <w:rPr>
                <w:b/>
              </w:rPr>
              <w:t>1 . polugodište</w:t>
            </w:r>
          </w:p>
        </w:tc>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jc w:val="center"/>
            </w:pPr>
            <w:r>
              <w:rPr>
                <w:b/>
              </w:rPr>
              <w:t>2. polugodište</w:t>
            </w:r>
          </w:p>
        </w:tc>
      </w:tr>
      <w:tr w:rsidR="00522A6E" w:rsidTr="00EA487F">
        <w:trPr>
          <w:trHeight w:val="270"/>
        </w:trPr>
        <w:tc>
          <w:tcPr>
            <w:tcW w:w="23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1.12.2020. 18h, Dvorana</w:t>
            </w:r>
          </w:p>
          <w:p w:rsidR="00522A6E" w:rsidRDefault="00522A6E" w:rsidP="00EA487F">
            <w:pPr>
              <w:pStyle w:val="Standard"/>
            </w:pPr>
          </w:p>
        </w:tc>
        <w:tc>
          <w:tcPr>
            <w:tcW w:w="3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10.05.2021. 18h, Dvorana</w:t>
            </w: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Stručni skupovi, smotre</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Svi nadolazeći stručni skupovi u 2020. i 2021. godini.</w:t>
            </w: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Ispiti:</w:t>
            </w:r>
          </w:p>
          <w:p w:rsidR="00522A6E" w:rsidRDefault="00522A6E" w:rsidP="00EA487F">
            <w:pPr>
              <w:pStyle w:val="Standard"/>
            </w:pPr>
            <w:r>
              <w:t>(kolokvij – DA/NE)</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Kolokvij, veljača 2021.</w:t>
            </w:r>
          </w:p>
          <w:p w:rsidR="00522A6E" w:rsidRDefault="00522A6E" w:rsidP="00EA487F">
            <w:pPr>
              <w:pStyle w:val="Standard"/>
            </w:pPr>
            <w:r>
              <w:t>Ispit, 1.06.2021.</w:t>
            </w:r>
          </w:p>
        </w:tc>
      </w:tr>
      <w:tr w:rsidR="00522A6E" w:rsidTr="00EA487F">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r>
              <w:t>Ostalo</w:t>
            </w:r>
          </w:p>
        </w:tc>
        <w:tc>
          <w:tcPr>
            <w:tcW w:w="69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2A6E" w:rsidRDefault="00522A6E" w:rsidP="00EA487F">
            <w:pPr>
              <w:pStyle w:val="Standard"/>
            </w:pPr>
          </w:p>
        </w:tc>
      </w:tr>
    </w:tbl>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rPr>
                <w:sz w:val="36"/>
                <w:szCs w:val="36"/>
              </w:rPr>
            </w:pPr>
            <w:r>
              <w:rPr>
                <w:sz w:val="36"/>
                <w:szCs w:val="36"/>
              </w:rPr>
              <w:lastRenderedPageBreak/>
              <w:t xml:space="preserve">                                        Valentina </w:t>
            </w:r>
            <w:proofErr w:type="spellStart"/>
            <w:r>
              <w:rPr>
                <w:sz w:val="36"/>
                <w:szCs w:val="36"/>
              </w:rPr>
              <w:t>Čanžar</w:t>
            </w:r>
            <w:proofErr w:type="spellEnd"/>
          </w:p>
          <w:p w:rsidR="00522A6E" w:rsidRPr="008C64A6" w:rsidRDefault="00522A6E" w:rsidP="00EA487F">
            <w:pPr>
              <w:jc w:val="center"/>
              <w:rPr>
                <w:sz w:val="36"/>
                <w:szCs w:val="36"/>
              </w:rPr>
            </w:pPr>
            <w:r>
              <w:rPr>
                <w:sz w:val="36"/>
                <w:szCs w:val="36"/>
              </w:rPr>
              <w:t>klavir</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 w:rsidR="00522A6E" w:rsidRDefault="00522A6E" w:rsidP="00EA487F">
            <w:pPr>
              <w:jc w:val="cente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proofErr w:type="spellStart"/>
            <w:r>
              <w:t>Gita</w:t>
            </w:r>
            <w:proofErr w:type="spellEnd"/>
            <w:r>
              <w:t xml:space="preserve"> Marija </w:t>
            </w:r>
            <w:proofErr w:type="spellStart"/>
            <w:r>
              <w:t>Gongola</w:t>
            </w:r>
            <w:proofErr w:type="spellEnd"/>
            <w:r>
              <w:t xml:space="preserve"> 2.r</w:t>
            </w:r>
          </w:p>
          <w:p w:rsidR="00522A6E" w:rsidRDefault="00522A6E" w:rsidP="00EA487F">
            <w:r>
              <w:t xml:space="preserve">Luka </w:t>
            </w:r>
            <w:proofErr w:type="spellStart"/>
            <w:r>
              <w:t>Gongola</w:t>
            </w:r>
            <w:proofErr w:type="spellEnd"/>
            <w:r>
              <w:t xml:space="preserve"> 5.r</w:t>
            </w:r>
          </w:p>
          <w:p w:rsidR="00522A6E" w:rsidRDefault="00522A6E" w:rsidP="00EA487F">
            <w:r>
              <w:t>Nela Krznar 6.r</w:t>
            </w:r>
          </w:p>
          <w:p w:rsidR="00522A6E" w:rsidRDefault="00522A6E" w:rsidP="00EA487F"/>
          <w:p w:rsidR="00522A6E" w:rsidRDefault="00522A6E" w:rsidP="00EA487F"/>
          <w:p w:rsidR="00522A6E" w:rsidRDefault="00522A6E" w:rsidP="00EA487F"/>
          <w:p w:rsidR="00522A6E" w:rsidRDefault="00522A6E" w:rsidP="00EA487F"/>
          <w:p w:rsidR="00522A6E" w:rsidRDefault="00522A6E" w:rsidP="00EA487F"/>
        </w:tc>
        <w:tc>
          <w:tcPr>
            <w:tcW w:w="4077" w:type="dxa"/>
            <w:gridSpan w:val="2"/>
          </w:tcPr>
          <w:p w:rsidR="00522A6E" w:rsidRDefault="00522A6E" w:rsidP="00EA487F">
            <w:proofErr w:type="spellStart"/>
            <w:r>
              <w:t>Hdgpp</w:t>
            </w:r>
            <w:proofErr w:type="spellEnd"/>
            <w:r>
              <w:t xml:space="preserve"> natjecanje,</w:t>
            </w:r>
          </w:p>
          <w:p w:rsidR="00522A6E" w:rsidRDefault="00522A6E" w:rsidP="00EA487F">
            <w:r>
              <w:t xml:space="preserve">Međunarodno </w:t>
            </w:r>
            <w:proofErr w:type="spellStart"/>
            <w:r>
              <w:t>natjecnje</w:t>
            </w:r>
            <w:proofErr w:type="spellEnd"/>
            <w:r>
              <w:t xml:space="preserve"> mladih glazbenika </w:t>
            </w:r>
            <w:proofErr w:type="spellStart"/>
            <w:r>
              <w:t>Sonus</w:t>
            </w:r>
            <w:proofErr w:type="spellEnd"/>
            <w:r>
              <w:t xml:space="preserve"> op.7 u Križevcima,</w:t>
            </w:r>
          </w:p>
          <w:p w:rsidR="00522A6E" w:rsidRDefault="00522A6E" w:rsidP="00EA487F">
            <w:r>
              <w:t xml:space="preserve">Međunarodno natjecanje „Mladi </w:t>
            </w:r>
            <w:proofErr w:type="spellStart"/>
            <w:r>
              <w:t>Padovec</w:t>
            </w:r>
            <w:proofErr w:type="spellEnd"/>
            <w:r>
              <w:t>“ u Novom Marofu,</w:t>
            </w:r>
          </w:p>
          <w:p w:rsidR="00522A6E" w:rsidRDefault="00522A6E" w:rsidP="00EA487F">
            <w:r>
              <w:t xml:space="preserve">Međunarodno natjecanje memorijal Jurica </w:t>
            </w:r>
            <w:proofErr w:type="spellStart"/>
            <w:r>
              <w:t>Murai</w:t>
            </w:r>
            <w:proofErr w:type="spellEnd"/>
            <w:r>
              <w:t xml:space="preserve"> u Varaždinu,</w:t>
            </w:r>
          </w:p>
          <w:p w:rsidR="00522A6E" w:rsidRDefault="00522A6E" w:rsidP="00EA487F">
            <w:r>
              <w:t>Međunarodno natjecanje „Daleki akordi“ u Splitu</w:t>
            </w: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r>
              <w:t>Nela Krznar 6.r</w:t>
            </w:r>
          </w:p>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Nela Krznar 6.r</w:t>
            </w:r>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11.12.2020 u 18h u atriju (dvorani) škole</w:t>
            </w:r>
          </w:p>
          <w:p w:rsidR="00522A6E" w:rsidRDefault="00522A6E" w:rsidP="00EA487F"/>
        </w:tc>
        <w:tc>
          <w:tcPr>
            <w:tcW w:w="3651" w:type="dxa"/>
          </w:tcPr>
          <w:p w:rsidR="00522A6E" w:rsidRDefault="00522A6E" w:rsidP="00EA487F">
            <w:r>
              <w:t>14.05.2021 u 18h u atriju (dvorani) škole</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Svi nadolazeći stručni skupovi u 2020. i 2021. kao i sve smotre.</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tc>
      </w:tr>
      <w:tr w:rsidR="00522A6E" w:rsidTr="00EA487F">
        <w:tc>
          <w:tcPr>
            <w:tcW w:w="2376" w:type="dxa"/>
          </w:tcPr>
          <w:p w:rsidR="00522A6E" w:rsidRDefault="00522A6E" w:rsidP="00EA487F">
            <w:r>
              <w:t>Ostalo</w:t>
            </w:r>
          </w:p>
        </w:tc>
        <w:tc>
          <w:tcPr>
            <w:tcW w:w="6912" w:type="dxa"/>
            <w:gridSpan w:val="3"/>
          </w:tcPr>
          <w:p w:rsidR="00522A6E" w:rsidRDefault="00522A6E" w:rsidP="00EA487F"/>
          <w:p w:rsidR="00522A6E" w:rsidRDefault="00522A6E" w:rsidP="00EA487F"/>
        </w:tc>
      </w:tr>
    </w:tbl>
    <w:p w:rsidR="00522A6E" w:rsidRDefault="00522A6E" w:rsidP="00522A6E">
      <w:r>
        <w:br w:type="page"/>
      </w:r>
    </w:p>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lastRenderedPageBreak/>
              <w:t>IDA NOVAK</w:t>
            </w:r>
          </w:p>
          <w:p w:rsidR="00522A6E" w:rsidRPr="008C64A6" w:rsidRDefault="00522A6E" w:rsidP="00EA487F">
            <w:pPr>
              <w:jc w:val="center"/>
              <w:rPr>
                <w:sz w:val="36"/>
                <w:szCs w:val="36"/>
              </w:rPr>
            </w:pPr>
            <w:r>
              <w:rPr>
                <w:sz w:val="36"/>
                <w:szCs w:val="36"/>
              </w:rPr>
              <w:t>harmonika</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Pr="00493C99" w:rsidRDefault="00522A6E" w:rsidP="00EA487F">
            <w:pPr>
              <w:pStyle w:val="Standard"/>
              <w:rPr>
                <w:rFonts w:asciiTheme="minorHAnsi" w:hAnsiTheme="minorHAnsi"/>
              </w:rPr>
            </w:pPr>
            <w:r w:rsidRPr="00493C99">
              <w:rPr>
                <w:rFonts w:asciiTheme="minorHAnsi" w:hAnsiTheme="minorHAnsi" w:cs="Arial"/>
              </w:rPr>
              <w:t xml:space="preserve">Danijel </w:t>
            </w:r>
            <w:proofErr w:type="spellStart"/>
            <w:r w:rsidRPr="00493C99">
              <w:rPr>
                <w:rFonts w:asciiTheme="minorHAnsi" w:hAnsiTheme="minorHAnsi" w:cs="Arial"/>
              </w:rPr>
              <w:t>Čehko</w:t>
            </w:r>
            <w:proofErr w:type="spellEnd"/>
          </w:p>
          <w:p w:rsidR="00522A6E" w:rsidRPr="00493C99" w:rsidRDefault="00522A6E" w:rsidP="00EA487F">
            <w:pPr>
              <w:pStyle w:val="Standard"/>
              <w:rPr>
                <w:rFonts w:asciiTheme="minorHAnsi" w:hAnsiTheme="minorHAnsi"/>
              </w:rPr>
            </w:pPr>
            <w:r w:rsidRPr="00493C99">
              <w:rPr>
                <w:rFonts w:asciiTheme="minorHAnsi" w:hAnsiTheme="minorHAnsi" w:cs="Arial"/>
              </w:rPr>
              <w:t>Antonio Hlad</w:t>
            </w:r>
          </w:p>
          <w:p w:rsidR="00522A6E" w:rsidRPr="00493C99" w:rsidRDefault="00522A6E" w:rsidP="00EA487F">
            <w:pPr>
              <w:pStyle w:val="Standard"/>
              <w:rPr>
                <w:rFonts w:asciiTheme="minorHAnsi" w:hAnsiTheme="minorHAnsi"/>
              </w:rPr>
            </w:pPr>
            <w:r w:rsidRPr="00493C99">
              <w:rPr>
                <w:rFonts w:asciiTheme="minorHAnsi" w:hAnsiTheme="minorHAnsi" w:cs="Arial"/>
              </w:rPr>
              <w:t>Matej Vlahović</w:t>
            </w:r>
          </w:p>
          <w:p w:rsidR="00522A6E" w:rsidRPr="00493C99" w:rsidRDefault="00522A6E" w:rsidP="00EA487F">
            <w:pPr>
              <w:pStyle w:val="Standard"/>
              <w:rPr>
                <w:rFonts w:asciiTheme="minorHAnsi" w:hAnsiTheme="minorHAnsi"/>
              </w:rPr>
            </w:pPr>
            <w:r w:rsidRPr="00493C99">
              <w:rPr>
                <w:rFonts w:asciiTheme="minorHAnsi" w:hAnsiTheme="minorHAnsi" w:cs="Arial"/>
              </w:rPr>
              <w:t>Mihael Ban</w:t>
            </w:r>
          </w:p>
          <w:p w:rsidR="00522A6E" w:rsidRPr="00493C99" w:rsidRDefault="00522A6E" w:rsidP="00EA487F"/>
          <w:p w:rsidR="00522A6E" w:rsidRPr="00493C99" w:rsidRDefault="00522A6E" w:rsidP="00EA487F"/>
        </w:tc>
        <w:tc>
          <w:tcPr>
            <w:tcW w:w="4077" w:type="dxa"/>
            <w:gridSpan w:val="2"/>
          </w:tcPr>
          <w:p w:rsidR="00522A6E" w:rsidRPr="00493C99" w:rsidRDefault="00DF44DA" w:rsidP="00EA487F">
            <w:pPr>
              <w:pStyle w:val="Standard"/>
              <w:outlineLvl w:val="2"/>
              <w:rPr>
                <w:rFonts w:asciiTheme="minorHAnsi" w:hAnsiTheme="minorHAnsi"/>
              </w:rPr>
            </w:pPr>
            <w:hyperlink r:id="rId9" w:history="1">
              <w:r w:rsidR="00522A6E" w:rsidRPr="00493C99">
                <w:rPr>
                  <w:rFonts w:asciiTheme="minorHAnsi" w:hAnsiTheme="minorHAnsi" w:cs="Arial"/>
                  <w:color w:val="000000"/>
                </w:rPr>
                <w:t xml:space="preserve">Međunarodno natjecanje Mladi </w:t>
              </w:r>
              <w:proofErr w:type="spellStart"/>
              <w:r w:rsidR="00522A6E" w:rsidRPr="00493C99">
                <w:rPr>
                  <w:rFonts w:asciiTheme="minorHAnsi" w:hAnsiTheme="minorHAnsi" w:cs="Arial"/>
                  <w:color w:val="000000"/>
                </w:rPr>
                <w:t>Padovec</w:t>
              </w:r>
              <w:proofErr w:type="spellEnd"/>
              <w:r w:rsidR="00522A6E" w:rsidRPr="00493C99">
                <w:rPr>
                  <w:rFonts w:asciiTheme="minorHAnsi" w:hAnsiTheme="minorHAnsi" w:cs="Arial"/>
                  <w:color w:val="000000"/>
                </w:rPr>
                <w:t>, veljača 2021. Novi Marof</w:t>
              </w:r>
            </w:hyperlink>
          </w:p>
          <w:p w:rsidR="00522A6E" w:rsidRPr="00493C99" w:rsidRDefault="00522A6E" w:rsidP="00EA487F">
            <w:pPr>
              <w:pStyle w:val="Standard"/>
              <w:rPr>
                <w:rFonts w:asciiTheme="minorHAnsi" w:hAnsiTheme="minorHAnsi" w:cs="Arial"/>
              </w:rPr>
            </w:pPr>
          </w:p>
          <w:p w:rsidR="00522A6E" w:rsidRPr="00493C99" w:rsidRDefault="00522A6E" w:rsidP="00EA487F">
            <w:pPr>
              <w:pStyle w:val="Standard"/>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heme="minorHAnsi" w:hAnsiTheme="minorHAnsi"/>
              </w:rPr>
            </w:pPr>
            <w:proofErr w:type="spellStart"/>
            <w:r w:rsidRPr="00493C99">
              <w:rPr>
                <w:rFonts w:asciiTheme="minorHAnsi" w:hAnsiTheme="minorHAnsi" w:cs="Arial"/>
              </w:rPr>
              <w:t>Accordion</w:t>
            </w:r>
            <w:proofErr w:type="spellEnd"/>
            <w:r w:rsidRPr="00493C99">
              <w:rPr>
                <w:rFonts w:asciiTheme="minorHAnsi" w:hAnsiTheme="minorHAnsi" w:cs="Arial"/>
              </w:rPr>
              <w:t xml:space="preserve"> fest Varaždin, ožujak 2021.</w:t>
            </w:r>
          </w:p>
          <w:p w:rsidR="00522A6E" w:rsidRPr="00493C99" w:rsidRDefault="00522A6E" w:rsidP="00EA487F">
            <w:pPr>
              <w:pStyle w:val="Standard"/>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heme="minorHAnsi" w:hAnsiTheme="minorHAnsi" w:cs="Arial"/>
              </w:rPr>
            </w:pPr>
          </w:p>
          <w:p w:rsidR="00522A6E" w:rsidRPr="00493C99" w:rsidRDefault="00522A6E" w:rsidP="00EA487F">
            <w:r w:rsidRPr="00493C99">
              <w:rPr>
                <w:rFonts w:cs="Arial"/>
              </w:rPr>
              <w:t>Hrvatsko natjecanje za harmoniku Daruvar; svibanj 2021</w:t>
            </w:r>
          </w:p>
        </w:tc>
      </w:tr>
      <w:tr w:rsidR="00522A6E" w:rsidTr="00EA487F">
        <w:tc>
          <w:tcPr>
            <w:tcW w:w="2376" w:type="dxa"/>
          </w:tcPr>
          <w:p w:rsidR="00522A6E" w:rsidRDefault="00522A6E" w:rsidP="00EA487F">
            <w:r>
              <w:t>Akceleracije učenika:</w:t>
            </w:r>
          </w:p>
        </w:tc>
        <w:tc>
          <w:tcPr>
            <w:tcW w:w="6912" w:type="dxa"/>
            <w:gridSpan w:val="3"/>
          </w:tcPr>
          <w:p w:rsidR="00522A6E" w:rsidRPr="00493C99" w:rsidRDefault="00522A6E" w:rsidP="00EA487F">
            <w:r w:rsidRPr="00493C99">
              <w:rPr>
                <w:rFonts w:cs="Arial"/>
              </w:rPr>
              <w:t xml:space="preserve">Danijel </w:t>
            </w:r>
            <w:proofErr w:type="spellStart"/>
            <w:r w:rsidRPr="00493C99">
              <w:rPr>
                <w:rFonts w:cs="Arial"/>
              </w:rPr>
              <w:t>Čehko</w:t>
            </w:r>
            <w:proofErr w:type="spellEnd"/>
            <w:r w:rsidRPr="00493C99">
              <w:rPr>
                <w:rFonts w:cs="Arial"/>
              </w:rPr>
              <w:t>,Janko Hrastinski i Mihael Novosel (1. i 2. r.)</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pPr>
              <w:pStyle w:val="Standard"/>
              <w:rPr>
                <w:rFonts w:ascii="Arial" w:hAnsi="Arial"/>
              </w:rPr>
            </w:pPr>
            <w:r>
              <w:rPr>
                <w:rFonts w:ascii="Arial" w:hAnsi="Arial" w:cs="Arial"/>
                <w:sz w:val="20"/>
                <w:szCs w:val="20"/>
              </w:rPr>
              <w:t xml:space="preserve">20. studenog 2020. Učionica </w:t>
            </w:r>
            <w:proofErr w:type="spellStart"/>
            <w:r>
              <w:rPr>
                <w:rFonts w:ascii="Arial" w:hAnsi="Arial" w:cs="Arial"/>
                <w:sz w:val="20"/>
                <w:szCs w:val="20"/>
              </w:rPr>
              <w:t>eng</w:t>
            </w:r>
            <w:proofErr w:type="spellEnd"/>
            <w:r>
              <w:rPr>
                <w:rFonts w:ascii="Arial" w:hAnsi="Arial" w:cs="Arial"/>
                <w:sz w:val="20"/>
                <w:szCs w:val="20"/>
              </w:rPr>
              <w:t>. jezika</w:t>
            </w:r>
          </w:p>
          <w:p w:rsidR="00522A6E" w:rsidRDefault="00522A6E" w:rsidP="00EA487F"/>
        </w:tc>
        <w:tc>
          <w:tcPr>
            <w:tcW w:w="3651" w:type="dxa"/>
          </w:tcPr>
          <w:p w:rsidR="00522A6E" w:rsidRDefault="00522A6E" w:rsidP="00EA487F"/>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Planiram odlazak na stručne skupove, a vrijeme i mjesto bit će objavljeni u toku školske godine.</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Tehnički kolokvij za učenike 4., 5. i 6. razreda 17.ožujka 2021.</w:t>
            </w:r>
          </w:p>
          <w:p w:rsidR="00522A6E" w:rsidRDefault="00522A6E" w:rsidP="00EA487F">
            <w:r>
              <w:t>Ispit za sve učenike harmonike 10. i 11. lipnja 2021.</w:t>
            </w:r>
          </w:p>
        </w:tc>
      </w:tr>
      <w:tr w:rsidR="00522A6E" w:rsidTr="00EA487F">
        <w:tc>
          <w:tcPr>
            <w:tcW w:w="2376" w:type="dxa"/>
          </w:tcPr>
          <w:p w:rsidR="00522A6E" w:rsidRDefault="00522A6E" w:rsidP="00EA487F">
            <w:r>
              <w:t>Ostalo</w:t>
            </w:r>
          </w:p>
        </w:tc>
        <w:tc>
          <w:tcPr>
            <w:tcW w:w="6912" w:type="dxa"/>
            <w:gridSpan w:val="3"/>
          </w:tcPr>
          <w:p w:rsidR="00522A6E" w:rsidRDefault="00522A6E" w:rsidP="00EA487F">
            <w:r>
              <w:t>-</w:t>
            </w:r>
          </w:p>
        </w:tc>
      </w:tr>
    </w:tbl>
    <w:p w:rsidR="00522A6E" w:rsidRDefault="00522A6E" w:rsidP="00522A6E">
      <w:r>
        <w:br w:type="page"/>
      </w:r>
    </w:p>
    <w:p w:rsidR="00522A6E" w:rsidRDefault="00522A6E" w:rsidP="00522A6E"/>
    <w:p w:rsidR="00522A6E" w:rsidRDefault="00522A6E" w:rsidP="00522A6E"/>
    <w:p w:rsidR="00522A6E" w:rsidRDefault="00522A6E" w:rsidP="00522A6E">
      <w:pPr>
        <w:rPr>
          <w:sz w:val="56"/>
          <w:szCs w:val="56"/>
          <w:u w:val="single"/>
        </w:rPr>
      </w:pPr>
    </w:p>
    <w:p w:rsidR="00522A6E" w:rsidRDefault="00522A6E" w:rsidP="00522A6E">
      <w:pPr>
        <w:rPr>
          <w:sz w:val="56"/>
          <w:szCs w:val="56"/>
          <w:u w:val="single"/>
        </w:rPr>
      </w:pPr>
    </w:p>
    <w:p w:rsidR="00522A6E" w:rsidRPr="00FF23C8" w:rsidRDefault="00522A6E" w:rsidP="00522A6E">
      <w:pPr>
        <w:jc w:val="center"/>
        <w:rPr>
          <w:sz w:val="56"/>
          <w:szCs w:val="56"/>
          <w:u w:val="single"/>
        </w:rPr>
      </w:pPr>
      <w:r w:rsidRPr="00FF23C8">
        <w:rPr>
          <w:sz w:val="56"/>
          <w:szCs w:val="56"/>
          <w:u w:val="single"/>
        </w:rPr>
        <w:t xml:space="preserve">Kurikulum </w:t>
      </w:r>
      <w:r>
        <w:rPr>
          <w:sz w:val="56"/>
          <w:szCs w:val="56"/>
          <w:u w:val="single"/>
        </w:rPr>
        <w:t>puhačkog</w:t>
      </w:r>
      <w:r w:rsidRPr="00FF23C8">
        <w:rPr>
          <w:sz w:val="56"/>
          <w:szCs w:val="56"/>
          <w:u w:val="single"/>
        </w:rPr>
        <w:t xml:space="preserve"> odjela</w:t>
      </w:r>
    </w:p>
    <w:p w:rsidR="00522A6E" w:rsidRPr="001E4B60" w:rsidRDefault="00522A6E" w:rsidP="00522A6E">
      <w:pPr>
        <w:jc w:val="center"/>
        <w:rPr>
          <w:sz w:val="48"/>
          <w:szCs w:val="48"/>
        </w:rPr>
      </w:pPr>
      <w:r w:rsidRPr="001E4B60">
        <w:rPr>
          <w:sz w:val="48"/>
          <w:szCs w:val="48"/>
        </w:rPr>
        <w:t>(pročelnik</w:t>
      </w:r>
      <w:r>
        <w:rPr>
          <w:sz w:val="48"/>
          <w:szCs w:val="48"/>
        </w:rPr>
        <w:t>:</w:t>
      </w:r>
      <w:r w:rsidRPr="001E4B60">
        <w:rPr>
          <w:sz w:val="48"/>
          <w:szCs w:val="48"/>
        </w:rPr>
        <w:t xml:space="preserve"> </w:t>
      </w:r>
      <w:r>
        <w:rPr>
          <w:sz w:val="48"/>
          <w:szCs w:val="48"/>
        </w:rPr>
        <w:t xml:space="preserve">Mihovil </w:t>
      </w:r>
      <w:proofErr w:type="spellStart"/>
      <w:r>
        <w:rPr>
          <w:sz w:val="48"/>
          <w:szCs w:val="48"/>
        </w:rPr>
        <w:t>Dorotić</w:t>
      </w:r>
      <w:proofErr w:type="spellEnd"/>
      <w:r w:rsidRPr="001E4B60">
        <w:rPr>
          <w:sz w:val="48"/>
          <w:szCs w:val="48"/>
        </w:rPr>
        <w:t>)</w:t>
      </w:r>
    </w:p>
    <w:p w:rsidR="00522A6E" w:rsidRDefault="00522A6E" w:rsidP="00522A6E">
      <w:pPr>
        <w:jc w:val="center"/>
        <w:rPr>
          <w:sz w:val="52"/>
          <w:szCs w:val="52"/>
        </w:rPr>
      </w:pPr>
    </w:p>
    <w:p w:rsidR="00522A6E" w:rsidRPr="00FF23C8" w:rsidRDefault="00522A6E" w:rsidP="00522A6E">
      <w:pPr>
        <w:jc w:val="center"/>
        <w:rPr>
          <w:sz w:val="40"/>
          <w:szCs w:val="40"/>
        </w:rPr>
      </w:pPr>
      <w:r w:rsidRPr="00FF23C8">
        <w:rPr>
          <w:sz w:val="40"/>
          <w:szCs w:val="40"/>
        </w:rPr>
        <w:t>- kl</w:t>
      </w:r>
      <w:r>
        <w:rPr>
          <w:sz w:val="40"/>
          <w:szCs w:val="40"/>
        </w:rPr>
        <w:t>arinet</w:t>
      </w:r>
    </w:p>
    <w:p w:rsidR="00522A6E" w:rsidRPr="00FF23C8" w:rsidRDefault="00522A6E" w:rsidP="00522A6E">
      <w:pPr>
        <w:jc w:val="center"/>
        <w:rPr>
          <w:sz w:val="40"/>
          <w:szCs w:val="40"/>
        </w:rPr>
      </w:pPr>
      <w:r w:rsidRPr="00FF23C8">
        <w:rPr>
          <w:sz w:val="40"/>
          <w:szCs w:val="40"/>
        </w:rPr>
        <w:t xml:space="preserve">- </w:t>
      </w:r>
      <w:r>
        <w:rPr>
          <w:sz w:val="40"/>
          <w:szCs w:val="40"/>
        </w:rPr>
        <w:t>truba</w:t>
      </w:r>
    </w:p>
    <w:p w:rsidR="00522A6E" w:rsidRDefault="00522A6E" w:rsidP="00522A6E">
      <w:pPr>
        <w:jc w:val="center"/>
        <w:rPr>
          <w:sz w:val="40"/>
          <w:szCs w:val="40"/>
        </w:rPr>
      </w:pPr>
      <w:r w:rsidRPr="00FF23C8">
        <w:rPr>
          <w:sz w:val="40"/>
          <w:szCs w:val="40"/>
        </w:rPr>
        <w:t xml:space="preserve">- </w:t>
      </w:r>
      <w:r>
        <w:rPr>
          <w:sz w:val="40"/>
          <w:szCs w:val="40"/>
        </w:rPr>
        <w:t>rog, trombon, tuba</w:t>
      </w:r>
    </w:p>
    <w:p w:rsidR="00522A6E" w:rsidRDefault="00522A6E" w:rsidP="00522A6E">
      <w:pPr>
        <w:jc w:val="center"/>
        <w:rPr>
          <w:sz w:val="40"/>
          <w:szCs w:val="40"/>
        </w:rPr>
      </w:pPr>
      <w:r>
        <w:rPr>
          <w:sz w:val="40"/>
          <w:szCs w:val="40"/>
        </w:rPr>
        <w:t>- saksofon</w:t>
      </w:r>
    </w:p>
    <w:p w:rsidR="00522A6E" w:rsidRPr="00FF23C8" w:rsidRDefault="00522A6E" w:rsidP="00522A6E">
      <w:pPr>
        <w:jc w:val="center"/>
        <w:rPr>
          <w:sz w:val="40"/>
          <w:szCs w:val="40"/>
        </w:rPr>
      </w:pPr>
      <w:r>
        <w:rPr>
          <w:sz w:val="40"/>
          <w:szCs w:val="40"/>
        </w:rPr>
        <w:t>- flauta</w:t>
      </w:r>
    </w:p>
    <w:p w:rsidR="00522A6E" w:rsidRDefault="00522A6E" w:rsidP="00522A6E">
      <w:r>
        <w:br w:type="page"/>
      </w:r>
    </w:p>
    <w:tbl>
      <w:tblPr>
        <w:tblStyle w:val="Reetkatablice"/>
        <w:tblW w:w="0" w:type="auto"/>
        <w:tblLook w:val="04A0" w:firstRow="1" w:lastRow="0" w:firstColumn="1" w:lastColumn="0" w:noHBand="0" w:noVBand="1"/>
      </w:tblPr>
      <w:tblGrid>
        <w:gridCol w:w="3794"/>
        <w:gridCol w:w="5494"/>
      </w:tblGrid>
      <w:tr w:rsidR="00522A6E" w:rsidRPr="00C96BCC" w:rsidTr="00EA487F">
        <w:tc>
          <w:tcPr>
            <w:tcW w:w="9288" w:type="dxa"/>
            <w:gridSpan w:val="2"/>
            <w:shd w:val="clear" w:color="auto" w:fill="BFBFBF" w:themeFill="background1" w:themeFillShade="BF"/>
          </w:tcPr>
          <w:p w:rsidR="00522A6E" w:rsidRPr="00C96BCC" w:rsidRDefault="00522A6E" w:rsidP="00EA487F">
            <w:pPr>
              <w:jc w:val="center"/>
              <w:rPr>
                <w:b/>
                <w:sz w:val="28"/>
                <w:szCs w:val="28"/>
              </w:rPr>
            </w:pPr>
            <w:r w:rsidRPr="00C96BCC">
              <w:rPr>
                <w:b/>
                <w:sz w:val="28"/>
                <w:szCs w:val="28"/>
              </w:rPr>
              <w:lastRenderedPageBreak/>
              <w:t>JAVNI SATOVI</w:t>
            </w:r>
            <w:r>
              <w:rPr>
                <w:b/>
                <w:sz w:val="28"/>
                <w:szCs w:val="28"/>
              </w:rPr>
              <w:t xml:space="preserve"> – 1. polugodište</w:t>
            </w:r>
          </w:p>
        </w:tc>
      </w:tr>
      <w:tr w:rsidR="00522A6E" w:rsidRPr="00C96BCC" w:rsidTr="00EA487F">
        <w:tc>
          <w:tcPr>
            <w:tcW w:w="3794" w:type="dxa"/>
          </w:tcPr>
          <w:p w:rsidR="00522A6E" w:rsidRPr="00C96BCC" w:rsidRDefault="00522A6E" w:rsidP="00EA487F">
            <w:pPr>
              <w:jc w:val="center"/>
              <w:rPr>
                <w:b/>
              </w:rPr>
            </w:pPr>
            <w:r w:rsidRPr="00C96BCC">
              <w:rPr>
                <w:b/>
              </w:rPr>
              <w:t>DATUM - MJESTO</w:t>
            </w:r>
          </w:p>
        </w:tc>
        <w:tc>
          <w:tcPr>
            <w:tcW w:w="5494" w:type="dxa"/>
          </w:tcPr>
          <w:p w:rsidR="00522A6E" w:rsidRPr="00C96BCC" w:rsidRDefault="00522A6E" w:rsidP="00EA487F">
            <w:pPr>
              <w:jc w:val="center"/>
              <w:rPr>
                <w:b/>
              </w:rPr>
            </w:pPr>
            <w:r w:rsidRPr="00C96BCC">
              <w:rPr>
                <w:b/>
              </w:rPr>
              <w:t>IME PREZIME</w:t>
            </w:r>
          </w:p>
        </w:tc>
      </w:tr>
      <w:tr w:rsidR="00522A6E" w:rsidTr="00EA487F">
        <w:tc>
          <w:tcPr>
            <w:tcW w:w="3794" w:type="dxa"/>
          </w:tcPr>
          <w:p w:rsidR="00522A6E" w:rsidRDefault="00522A6E" w:rsidP="00EA487F">
            <w:r w:rsidRPr="0006436F">
              <w:rPr>
                <w:rFonts w:ascii="Calibri Italic" w:hAnsi="Calibri Italic"/>
              </w:rPr>
              <w:t xml:space="preserve">Truba, </w:t>
            </w:r>
            <w:r>
              <w:rPr>
                <w:rFonts w:ascii="Calibri Italic" w:hAnsi="Calibri Italic"/>
              </w:rPr>
              <w:t>Rog, Trombon, Tuba – Dvorana,10 .11.2020</w:t>
            </w:r>
            <w:r w:rsidRPr="0006436F">
              <w:rPr>
                <w:rFonts w:ascii="Calibri Italic" w:hAnsi="Calibri Italic"/>
              </w:rPr>
              <w:t>. u 18 sati</w:t>
            </w:r>
          </w:p>
        </w:tc>
        <w:tc>
          <w:tcPr>
            <w:tcW w:w="5494" w:type="dxa"/>
          </w:tcPr>
          <w:p w:rsidR="00522A6E" w:rsidRDefault="00522A6E" w:rsidP="00EA487F">
            <w:r>
              <w:t xml:space="preserve">Marko </w:t>
            </w:r>
            <w:proofErr w:type="spellStart"/>
            <w:r>
              <w:t>Bobičanec</w:t>
            </w:r>
            <w:proofErr w:type="spellEnd"/>
            <w:r>
              <w:t>, Danijel Požgaj</w:t>
            </w:r>
          </w:p>
        </w:tc>
      </w:tr>
      <w:tr w:rsidR="00522A6E" w:rsidTr="00EA487F">
        <w:tc>
          <w:tcPr>
            <w:tcW w:w="3794" w:type="dxa"/>
          </w:tcPr>
          <w:p w:rsidR="00522A6E" w:rsidRDefault="00522A6E" w:rsidP="00EA487F">
            <w:r>
              <w:t>25.11.2020. srijeda u 18h, školska dvorana</w:t>
            </w:r>
          </w:p>
          <w:p w:rsidR="00522A6E" w:rsidRDefault="00522A6E" w:rsidP="00EA487F"/>
        </w:tc>
        <w:tc>
          <w:tcPr>
            <w:tcW w:w="5494" w:type="dxa"/>
          </w:tcPr>
          <w:p w:rsidR="00522A6E" w:rsidRDefault="00522A6E" w:rsidP="00EA487F">
            <w:r>
              <w:t xml:space="preserve">Martina </w:t>
            </w:r>
            <w:proofErr w:type="spellStart"/>
            <w:r>
              <w:t>Deščak</w:t>
            </w:r>
            <w:proofErr w:type="spellEnd"/>
          </w:p>
        </w:tc>
      </w:tr>
      <w:tr w:rsidR="00522A6E" w:rsidTr="00EA487F">
        <w:tc>
          <w:tcPr>
            <w:tcW w:w="3794" w:type="dxa"/>
          </w:tcPr>
          <w:p w:rsidR="00522A6E" w:rsidRPr="00C338E0"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contextualSpacing/>
              <w:rPr>
                <w:rFonts w:ascii="Calibri Italic" w:eastAsia="ヒラギノ角ゴ Pro W3" w:hAnsi="Calibri Italic"/>
                <w:color w:val="000000"/>
                <w:u w:val="single"/>
              </w:rPr>
            </w:pPr>
            <w:r>
              <w:rPr>
                <w:rFonts w:ascii="Calibri Italic" w:eastAsia="ヒラギノ角ゴ Pro W3" w:hAnsi="Calibri Italic"/>
                <w:color w:val="000000"/>
                <w:u w:val="single"/>
              </w:rPr>
              <w:t>28</w:t>
            </w:r>
            <w:r w:rsidRPr="00C338E0">
              <w:rPr>
                <w:rFonts w:ascii="Calibri Italic" w:eastAsia="ヒラギノ角ゴ Pro W3" w:hAnsi="Calibri Italic"/>
                <w:color w:val="000000"/>
                <w:u w:val="single"/>
              </w:rPr>
              <w:t>.1</w:t>
            </w:r>
            <w:r>
              <w:rPr>
                <w:rFonts w:ascii="Calibri Italic" w:eastAsia="ヒラギノ角ゴ Pro W3" w:hAnsi="Calibri Italic"/>
                <w:color w:val="000000"/>
                <w:u w:val="single"/>
              </w:rPr>
              <w:t>0</w:t>
            </w:r>
            <w:r w:rsidRPr="00C338E0">
              <w:rPr>
                <w:rFonts w:ascii="Calibri Italic" w:eastAsia="ヒラギノ角ゴ Pro W3" w:hAnsi="Calibri Italic"/>
                <w:color w:val="000000"/>
                <w:u w:val="single"/>
              </w:rPr>
              <w:t>.20</w:t>
            </w:r>
            <w:r>
              <w:rPr>
                <w:rFonts w:ascii="Calibri Italic" w:eastAsia="ヒラギノ角ゴ Pro W3" w:hAnsi="Calibri Italic"/>
                <w:color w:val="000000"/>
                <w:u w:val="single"/>
              </w:rPr>
              <w:t>20</w:t>
            </w:r>
            <w:r w:rsidRPr="00C338E0">
              <w:rPr>
                <w:rFonts w:ascii="Calibri Italic" w:eastAsia="ヒラギノ角ゴ Pro W3" w:hAnsi="Calibri Italic"/>
                <w:color w:val="000000"/>
                <w:u w:val="single"/>
              </w:rPr>
              <w:t xml:space="preserve">. </w:t>
            </w:r>
            <w:r>
              <w:rPr>
                <w:rFonts w:ascii="Calibri Italic" w:eastAsia="ヒラギノ角ゴ Pro W3" w:hAnsi="Calibri Italic"/>
                <w:color w:val="000000"/>
                <w:u w:val="single"/>
              </w:rPr>
              <w:t>srijeda</w:t>
            </w:r>
            <w:r w:rsidRPr="00C338E0">
              <w:rPr>
                <w:rFonts w:ascii="Calibri Italic" w:eastAsia="ヒラギノ角ゴ Pro W3" w:hAnsi="Calibri Italic"/>
                <w:color w:val="000000"/>
                <w:u w:val="single"/>
              </w:rPr>
              <w:t xml:space="preserve">, u 18.00h, šk. dvorana  </w:t>
            </w:r>
          </w:p>
          <w:p w:rsidR="00522A6E" w:rsidRDefault="00522A6E" w:rsidP="00EA487F">
            <w:r w:rsidRPr="00C338E0">
              <w:rPr>
                <w:rFonts w:ascii="Calibri Italic" w:eastAsia="ヒラギノ角ゴ Pro W3" w:hAnsi="Calibri Italic"/>
                <w:color w:val="000000"/>
                <w:u w:val="single"/>
              </w:rPr>
              <w:t xml:space="preserve">(predlažem I. koncert puh. odjela </w:t>
            </w:r>
            <w:r>
              <w:rPr>
                <w:rFonts w:ascii="Calibri Italic" w:eastAsia="ヒラギノ角ゴ Pro W3" w:hAnsi="Calibri Italic"/>
                <w:color w:val="000000"/>
                <w:u w:val="single"/>
              </w:rPr>
              <w:t>14</w:t>
            </w:r>
            <w:r w:rsidRPr="00C338E0">
              <w:rPr>
                <w:rFonts w:ascii="Calibri Italic" w:eastAsia="ヒラギノ角ゴ Pro W3" w:hAnsi="Calibri Italic"/>
                <w:color w:val="000000"/>
                <w:u w:val="single"/>
              </w:rPr>
              <w:t>.12.20</w:t>
            </w:r>
            <w:r>
              <w:rPr>
                <w:rFonts w:ascii="Calibri Italic" w:eastAsia="ヒラギノ角ゴ Pro W3" w:hAnsi="Calibri Italic"/>
                <w:color w:val="000000"/>
                <w:u w:val="single"/>
              </w:rPr>
              <w:t>20</w:t>
            </w:r>
            <w:r w:rsidRPr="00C338E0">
              <w:rPr>
                <w:rFonts w:ascii="Calibri Italic" w:eastAsia="ヒラギノ角ゴ Pro W3" w:hAnsi="Calibri Italic"/>
                <w:color w:val="000000"/>
                <w:u w:val="single"/>
              </w:rPr>
              <w:t xml:space="preserve">. ponedjeljak)  </w:t>
            </w:r>
          </w:p>
          <w:p w:rsidR="00522A6E" w:rsidRDefault="00522A6E" w:rsidP="00EA487F"/>
        </w:tc>
        <w:tc>
          <w:tcPr>
            <w:tcW w:w="5494" w:type="dxa"/>
          </w:tcPr>
          <w:p w:rsidR="00522A6E" w:rsidRDefault="00522A6E" w:rsidP="00EA487F">
            <w:r>
              <w:t xml:space="preserve">Mihovil </w:t>
            </w:r>
            <w:proofErr w:type="spellStart"/>
            <w:r>
              <w:t>Dorotić</w:t>
            </w:r>
            <w:proofErr w:type="spellEnd"/>
          </w:p>
        </w:tc>
      </w:tr>
      <w:tr w:rsidR="00522A6E" w:rsidTr="00EA487F">
        <w:tc>
          <w:tcPr>
            <w:tcW w:w="3794" w:type="dxa"/>
          </w:tcPr>
          <w:p w:rsidR="00522A6E" w:rsidRDefault="00522A6E" w:rsidP="00EA487F">
            <w:r>
              <w:t>17.12.2020.</w:t>
            </w:r>
          </w:p>
        </w:tc>
        <w:tc>
          <w:tcPr>
            <w:tcW w:w="5494" w:type="dxa"/>
          </w:tcPr>
          <w:p w:rsidR="00522A6E" w:rsidRDefault="00522A6E" w:rsidP="00EA487F">
            <w:r>
              <w:t>Alenka Šoštarić</w:t>
            </w:r>
          </w:p>
        </w:tc>
      </w:tr>
      <w:tr w:rsidR="00522A6E" w:rsidTr="00EA487F">
        <w:tc>
          <w:tcPr>
            <w:tcW w:w="3794" w:type="dxa"/>
          </w:tcPr>
          <w:p w:rsidR="00522A6E" w:rsidRDefault="00522A6E" w:rsidP="00EA487F">
            <w:r w:rsidRPr="0006436F">
              <w:rPr>
                <w:rFonts w:ascii="Calibri Italic" w:hAnsi="Calibri Italic"/>
              </w:rPr>
              <w:t xml:space="preserve">Truba, </w:t>
            </w:r>
            <w:r>
              <w:rPr>
                <w:rFonts w:ascii="Calibri Italic" w:hAnsi="Calibri Italic"/>
              </w:rPr>
              <w:t xml:space="preserve">Rog, Trombon i Tuba Dvorana, 10.11.2020. </w:t>
            </w:r>
            <w:r w:rsidRPr="0006436F">
              <w:rPr>
                <w:rFonts w:ascii="Calibri Italic" w:hAnsi="Calibri Italic"/>
              </w:rPr>
              <w:t>u 18 sati</w:t>
            </w:r>
          </w:p>
        </w:tc>
        <w:tc>
          <w:tcPr>
            <w:tcW w:w="5494" w:type="dxa"/>
          </w:tcPr>
          <w:p w:rsidR="00522A6E" w:rsidRDefault="00522A6E" w:rsidP="00EA487F">
            <w:r>
              <w:t>Danijel Požgaj</w:t>
            </w:r>
          </w:p>
        </w:tc>
      </w:tr>
      <w:tr w:rsidR="00522A6E" w:rsidTr="00EA487F">
        <w:tc>
          <w:tcPr>
            <w:tcW w:w="3794" w:type="dxa"/>
          </w:tcPr>
          <w:p w:rsidR="00522A6E" w:rsidRDefault="00522A6E" w:rsidP="00EA487F">
            <w:r>
              <w:t>11.12.2020., dvorana škole</w:t>
            </w:r>
          </w:p>
        </w:tc>
        <w:tc>
          <w:tcPr>
            <w:tcW w:w="5494" w:type="dxa"/>
          </w:tcPr>
          <w:p w:rsidR="00522A6E" w:rsidRDefault="00522A6E" w:rsidP="00EA487F">
            <w:r>
              <w:t>Ivan Kovačić</w:t>
            </w:r>
          </w:p>
        </w:tc>
      </w:tr>
      <w:tr w:rsidR="00522A6E" w:rsidTr="00EA487F">
        <w:tc>
          <w:tcPr>
            <w:tcW w:w="3794" w:type="dxa"/>
          </w:tcPr>
          <w:p w:rsidR="00522A6E" w:rsidRDefault="00522A6E" w:rsidP="00EA487F">
            <w:r>
              <w:t>17.12.2020.</w:t>
            </w:r>
          </w:p>
          <w:p w:rsidR="00522A6E" w:rsidRDefault="00522A6E" w:rsidP="00EA487F"/>
        </w:tc>
        <w:tc>
          <w:tcPr>
            <w:tcW w:w="5494" w:type="dxa"/>
          </w:tcPr>
          <w:p w:rsidR="00522A6E" w:rsidRDefault="00522A6E" w:rsidP="00EA487F">
            <w:r>
              <w:t>Petra Valentić</w:t>
            </w:r>
          </w:p>
        </w:tc>
      </w:tr>
    </w:tbl>
    <w:p w:rsidR="00522A6E" w:rsidRDefault="00522A6E" w:rsidP="00522A6E"/>
    <w:tbl>
      <w:tblPr>
        <w:tblStyle w:val="Reetkatablice"/>
        <w:tblW w:w="0" w:type="auto"/>
        <w:tblLook w:val="04A0" w:firstRow="1" w:lastRow="0" w:firstColumn="1" w:lastColumn="0" w:noHBand="0" w:noVBand="1"/>
      </w:tblPr>
      <w:tblGrid>
        <w:gridCol w:w="3794"/>
        <w:gridCol w:w="5494"/>
      </w:tblGrid>
      <w:tr w:rsidR="00522A6E" w:rsidRPr="00C96BCC" w:rsidTr="00EA487F">
        <w:tc>
          <w:tcPr>
            <w:tcW w:w="9288" w:type="dxa"/>
            <w:gridSpan w:val="2"/>
            <w:shd w:val="clear" w:color="auto" w:fill="BFBFBF" w:themeFill="background1" w:themeFillShade="BF"/>
          </w:tcPr>
          <w:p w:rsidR="00522A6E" w:rsidRPr="00C96BCC" w:rsidRDefault="00522A6E" w:rsidP="00EA487F">
            <w:pPr>
              <w:jc w:val="center"/>
              <w:rPr>
                <w:b/>
                <w:sz w:val="28"/>
                <w:szCs w:val="28"/>
              </w:rPr>
            </w:pPr>
            <w:r w:rsidRPr="00C96BCC">
              <w:rPr>
                <w:b/>
                <w:sz w:val="28"/>
                <w:szCs w:val="28"/>
              </w:rPr>
              <w:t>JAVNI SATOVI</w:t>
            </w:r>
            <w:r>
              <w:rPr>
                <w:b/>
                <w:sz w:val="28"/>
                <w:szCs w:val="28"/>
              </w:rPr>
              <w:t xml:space="preserve"> – 2. polugodište</w:t>
            </w:r>
          </w:p>
        </w:tc>
      </w:tr>
      <w:tr w:rsidR="00522A6E" w:rsidRPr="00C96BCC" w:rsidTr="00EA487F">
        <w:tc>
          <w:tcPr>
            <w:tcW w:w="3794" w:type="dxa"/>
          </w:tcPr>
          <w:p w:rsidR="00522A6E" w:rsidRPr="00C96BCC" w:rsidRDefault="00522A6E" w:rsidP="00EA487F">
            <w:pPr>
              <w:jc w:val="center"/>
              <w:rPr>
                <w:b/>
              </w:rPr>
            </w:pPr>
            <w:r w:rsidRPr="00C96BCC">
              <w:rPr>
                <w:b/>
              </w:rPr>
              <w:t>DATUM - MJESTO</w:t>
            </w:r>
          </w:p>
        </w:tc>
        <w:tc>
          <w:tcPr>
            <w:tcW w:w="5494" w:type="dxa"/>
          </w:tcPr>
          <w:p w:rsidR="00522A6E" w:rsidRPr="00C96BCC" w:rsidRDefault="00522A6E" w:rsidP="00EA487F">
            <w:pPr>
              <w:jc w:val="center"/>
              <w:rPr>
                <w:b/>
              </w:rPr>
            </w:pPr>
            <w:r w:rsidRPr="00C96BCC">
              <w:rPr>
                <w:b/>
              </w:rPr>
              <w:t>IME PREZIME</w:t>
            </w:r>
          </w:p>
        </w:tc>
      </w:tr>
      <w:tr w:rsidR="00522A6E" w:rsidTr="00EA487F">
        <w:tc>
          <w:tcPr>
            <w:tcW w:w="3794" w:type="dxa"/>
          </w:tcPr>
          <w:p w:rsidR="00522A6E" w:rsidRDefault="00522A6E" w:rsidP="00EA487F">
            <w:r w:rsidRPr="0006436F">
              <w:rPr>
                <w:rFonts w:ascii="Calibri Italic" w:hAnsi="Calibri Italic"/>
              </w:rPr>
              <w:t xml:space="preserve">Truba, </w:t>
            </w:r>
            <w:r>
              <w:rPr>
                <w:rFonts w:ascii="Calibri Italic" w:hAnsi="Calibri Italic"/>
              </w:rPr>
              <w:t>Rog, Trombon, Tuba – Dvorana, 19.05.2021</w:t>
            </w:r>
            <w:r w:rsidRPr="0006436F">
              <w:rPr>
                <w:rFonts w:ascii="Calibri Italic" w:hAnsi="Calibri Italic"/>
              </w:rPr>
              <w:t>. u 18 sati</w:t>
            </w:r>
          </w:p>
        </w:tc>
        <w:tc>
          <w:tcPr>
            <w:tcW w:w="5494" w:type="dxa"/>
          </w:tcPr>
          <w:p w:rsidR="00522A6E" w:rsidRDefault="00522A6E" w:rsidP="00EA487F">
            <w:r>
              <w:t xml:space="preserve">Marko </w:t>
            </w:r>
            <w:proofErr w:type="spellStart"/>
            <w:r>
              <w:t>Bobičanec</w:t>
            </w:r>
            <w:proofErr w:type="spellEnd"/>
            <w:r>
              <w:t>, Danijel Požgaj</w:t>
            </w:r>
          </w:p>
        </w:tc>
      </w:tr>
      <w:tr w:rsidR="00522A6E" w:rsidTr="00EA487F">
        <w:tc>
          <w:tcPr>
            <w:tcW w:w="3794" w:type="dxa"/>
          </w:tcPr>
          <w:p w:rsidR="00522A6E" w:rsidRDefault="00522A6E" w:rsidP="00EA487F">
            <w:r>
              <w:t>24.3.2021. srijeda u 18h, školska dvorana</w:t>
            </w:r>
          </w:p>
        </w:tc>
        <w:tc>
          <w:tcPr>
            <w:tcW w:w="5494" w:type="dxa"/>
          </w:tcPr>
          <w:p w:rsidR="00522A6E" w:rsidRDefault="00522A6E" w:rsidP="00EA487F">
            <w:r>
              <w:t xml:space="preserve">Martina </w:t>
            </w:r>
            <w:proofErr w:type="spellStart"/>
            <w:r>
              <w:t>Deščak</w:t>
            </w:r>
            <w:proofErr w:type="spellEnd"/>
          </w:p>
        </w:tc>
      </w:tr>
      <w:tr w:rsidR="00522A6E" w:rsidTr="00EA487F">
        <w:tc>
          <w:tcPr>
            <w:tcW w:w="3794" w:type="dxa"/>
          </w:tcPr>
          <w:p w:rsidR="00522A6E" w:rsidRPr="00C338E0"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contextualSpacing/>
              <w:rPr>
                <w:rFonts w:ascii="Calibri Italic" w:eastAsia="ヒラギノ角ゴ Pro W3" w:hAnsi="Calibri Italic"/>
                <w:color w:val="000000"/>
                <w:u w:val="single"/>
              </w:rPr>
            </w:pPr>
            <w:r w:rsidRPr="00C338E0">
              <w:rPr>
                <w:rFonts w:ascii="Calibri Italic" w:eastAsia="ヒラギノ角ゴ Pro W3" w:hAnsi="Calibri Italic"/>
                <w:color w:val="000000"/>
                <w:u w:val="single"/>
              </w:rPr>
              <w:t>2</w:t>
            </w:r>
            <w:r>
              <w:rPr>
                <w:rFonts w:ascii="Calibri Italic" w:eastAsia="ヒラギノ角ゴ Pro W3" w:hAnsi="Calibri Italic"/>
                <w:color w:val="000000"/>
                <w:u w:val="single"/>
              </w:rPr>
              <w:t>4</w:t>
            </w:r>
            <w:r w:rsidRPr="00C338E0">
              <w:rPr>
                <w:rFonts w:ascii="Calibri Italic" w:eastAsia="ヒラギノ角ゴ Pro W3" w:hAnsi="Calibri Italic"/>
                <w:color w:val="000000"/>
                <w:u w:val="single"/>
              </w:rPr>
              <w:t>.</w:t>
            </w:r>
            <w:r>
              <w:rPr>
                <w:rFonts w:ascii="Calibri Italic" w:eastAsia="ヒラギノ角ゴ Pro W3" w:hAnsi="Calibri Italic"/>
                <w:color w:val="000000"/>
                <w:u w:val="single"/>
              </w:rPr>
              <w:t>3</w:t>
            </w:r>
            <w:r w:rsidRPr="00C338E0">
              <w:rPr>
                <w:rFonts w:ascii="Calibri Italic" w:eastAsia="ヒラギノ角ゴ Pro W3" w:hAnsi="Calibri Italic"/>
                <w:color w:val="000000"/>
                <w:u w:val="single"/>
              </w:rPr>
              <w:t>.202</w:t>
            </w:r>
            <w:r>
              <w:rPr>
                <w:rFonts w:ascii="Calibri Italic" w:eastAsia="ヒラギノ角ゴ Pro W3" w:hAnsi="Calibri Italic"/>
                <w:color w:val="000000"/>
                <w:u w:val="single"/>
              </w:rPr>
              <w:t>1</w:t>
            </w:r>
            <w:r w:rsidRPr="00C338E0">
              <w:rPr>
                <w:rFonts w:ascii="Calibri Italic" w:eastAsia="ヒラギノ角ゴ Pro W3" w:hAnsi="Calibri Italic"/>
                <w:color w:val="000000"/>
                <w:u w:val="single"/>
              </w:rPr>
              <w:t xml:space="preserve">. </w:t>
            </w:r>
            <w:r>
              <w:rPr>
                <w:rFonts w:ascii="Calibri Italic" w:eastAsia="ヒラギノ角ゴ Pro W3" w:hAnsi="Calibri Italic"/>
                <w:color w:val="000000"/>
                <w:u w:val="single"/>
              </w:rPr>
              <w:t>srijeda</w:t>
            </w:r>
            <w:r w:rsidRPr="00C338E0">
              <w:rPr>
                <w:rFonts w:ascii="Calibri Italic" w:eastAsia="ヒラギノ角ゴ Pro W3" w:hAnsi="Calibri Italic"/>
                <w:color w:val="000000"/>
                <w:u w:val="single"/>
              </w:rPr>
              <w:t xml:space="preserve">, u 18.00h, šk. dvorana  </w:t>
            </w:r>
          </w:p>
          <w:p w:rsidR="00522A6E" w:rsidRDefault="00522A6E" w:rsidP="00EA487F">
            <w:r w:rsidRPr="00C338E0">
              <w:rPr>
                <w:rFonts w:ascii="Calibri Italic" w:eastAsia="ヒラギノ角ゴ Pro W3" w:hAnsi="Calibri Italic"/>
                <w:color w:val="000000"/>
                <w:u w:val="single"/>
              </w:rPr>
              <w:t>(predlažem II. koncert puh. odjela 1</w:t>
            </w:r>
            <w:r>
              <w:rPr>
                <w:rFonts w:ascii="Calibri Italic" w:eastAsia="ヒラギノ角ゴ Pro W3" w:hAnsi="Calibri Italic"/>
                <w:color w:val="000000"/>
                <w:u w:val="single"/>
              </w:rPr>
              <w:t>7</w:t>
            </w:r>
            <w:r w:rsidRPr="00C338E0">
              <w:rPr>
                <w:rFonts w:ascii="Calibri Italic" w:eastAsia="ヒラギノ角ゴ Pro W3" w:hAnsi="Calibri Italic"/>
                <w:color w:val="000000"/>
                <w:u w:val="single"/>
              </w:rPr>
              <w:t>.5.202</w:t>
            </w:r>
            <w:r>
              <w:rPr>
                <w:rFonts w:ascii="Calibri Italic" w:eastAsia="ヒラギノ角ゴ Pro W3" w:hAnsi="Calibri Italic"/>
                <w:color w:val="000000"/>
                <w:u w:val="single"/>
              </w:rPr>
              <w:t>1</w:t>
            </w:r>
            <w:r w:rsidRPr="00C338E0">
              <w:rPr>
                <w:rFonts w:ascii="Calibri Italic" w:eastAsia="ヒラギノ角ゴ Pro W3" w:hAnsi="Calibri Italic"/>
                <w:color w:val="000000"/>
                <w:u w:val="single"/>
              </w:rPr>
              <w:t xml:space="preserve">. ponedjeljak)  </w:t>
            </w:r>
          </w:p>
        </w:tc>
        <w:tc>
          <w:tcPr>
            <w:tcW w:w="5494" w:type="dxa"/>
          </w:tcPr>
          <w:p w:rsidR="00522A6E" w:rsidRDefault="00522A6E" w:rsidP="00EA487F">
            <w:r>
              <w:t xml:space="preserve">Mihovil </w:t>
            </w:r>
            <w:proofErr w:type="spellStart"/>
            <w:r>
              <w:t>Dorotić</w:t>
            </w:r>
            <w:proofErr w:type="spellEnd"/>
          </w:p>
        </w:tc>
      </w:tr>
      <w:tr w:rsidR="00522A6E" w:rsidTr="00EA487F">
        <w:tc>
          <w:tcPr>
            <w:tcW w:w="3794" w:type="dxa"/>
          </w:tcPr>
          <w:p w:rsidR="00522A6E" w:rsidRDefault="00522A6E" w:rsidP="00EA487F">
            <w:r>
              <w:t>24.5.2021.</w:t>
            </w:r>
          </w:p>
        </w:tc>
        <w:tc>
          <w:tcPr>
            <w:tcW w:w="5494" w:type="dxa"/>
          </w:tcPr>
          <w:p w:rsidR="00522A6E" w:rsidRDefault="00522A6E" w:rsidP="00EA487F">
            <w:r>
              <w:t>Alenka Šoštarić</w:t>
            </w:r>
          </w:p>
        </w:tc>
      </w:tr>
      <w:tr w:rsidR="00522A6E" w:rsidTr="00EA487F">
        <w:tc>
          <w:tcPr>
            <w:tcW w:w="3794" w:type="dxa"/>
          </w:tcPr>
          <w:p w:rsidR="00522A6E" w:rsidRDefault="00522A6E" w:rsidP="00EA487F">
            <w:r>
              <w:rPr>
                <w:rFonts w:ascii="Calibri Italic" w:hAnsi="Calibri Italic"/>
              </w:rPr>
              <w:t xml:space="preserve">Truba, Rog, Trombon i Tuba </w:t>
            </w:r>
            <w:r>
              <w:rPr>
                <w:rFonts w:ascii="Calibri Italic" w:hAnsi="Calibri Italic"/>
              </w:rPr>
              <w:lastRenderedPageBreak/>
              <w:t>Dvorana, 19.05.2021</w:t>
            </w:r>
            <w:r w:rsidRPr="0006436F">
              <w:rPr>
                <w:rFonts w:ascii="Calibri Italic" w:hAnsi="Calibri Italic"/>
              </w:rPr>
              <w:t>.</w:t>
            </w:r>
            <w:r>
              <w:rPr>
                <w:rFonts w:ascii="Calibri Italic" w:hAnsi="Calibri Italic"/>
              </w:rPr>
              <w:t xml:space="preserve"> </w:t>
            </w:r>
            <w:r w:rsidRPr="0006436F">
              <w:rPr>
                <w:rFonts w:ascii="Calibri Italic" w:hAnsi="Calibri Italic"/>
              </w:rPr>
              <w:t>u 18 sati</w:t>
            </w:r>
          </w:p>
        </w:tc>
        <w:tc>
          <w:tcPr>
            <w:tcW w:w="5494" w:type="dxa"/>
          </w:tcPr>
          <w:p w:rsidR="00522A6E" w:rsidRDefault="00522A6E" w:rsidP="00EA487F">
            <w:r>
              <w:lastRenderedPageBreak/>
              <w:t>Danijel Požgaj</w:t>
            </w:r>
          </w:p>
        </w:tc>
      </w:tr>
      <w:tr w:rsidR="00522A6E" w:rsidTr="00EA487F">
        <w:tc>
          <w:tcPr>
            <w:tcW w:w="3794" w:type="dxa"/>
          </w:tcPr>
          <w:p w:rsidR="00522A6E" w:rsidRDefault="00522A6E" w:rsidP="00EA487F">
            <w:r>
              <w:lastRenderedPageBreak/>
              <w:t>20.5.2021., dvorana škole</w:t>
            </w:r>
          </w:p>
        </w:tc>
        <w:tc>
          <w:tcPr>
            <w:tcW w:w="5494" w:type="dxa"/>
          </w:tcPr>
          <w:p w:rsidR="00522A6E" w:rsidRDefault="00522A6E" w:rsidP="00EA487F">
            <w:r>
              <w:t>Ivan Kovačić</w:t>
            </w:r>
          </w:p>
        </w:tc>
      </w:tr>
      <w:tr w:rsidR="00522A6E" w:rsidTr="00EA487F">
        <w:tc>
          <w:tcPr>
            <w:tcW w:w="3794" w:type="dxa"/>
          </w:tcPr>
          <w:p w:rsidR="00522A6E" w:rsidRDefault="00522A6E" w:rsidP="00EA487F">
            <w:r>
              <w:t>24.5.2021.</w:t>
            </w:r>
          </w:p>
        </w:tc>
        <w:tc>
          <w:tcPr>
            <w:tcW w:w="5494" w:type="dxa"/>
          </w:tcPr>
          <w:p w:rsidR="00522A6E" w:rsidRDefault="00522A6E" w:rsidP="00EA487F">
            <w:r>
              <w:t>Petra Valentić</w:t>
            </w:r>
          </w:p>
        </w:tc>
      </w:tr>
    </w:tbl>
    <w:p w:rsidR="00522A6E" w:rsidRDefault="00522A6E" w:rsidP="00522A6E"/>
    <w:tbl>
      <w:tblPr>
        <w:tblStyle w:val="Reetkatablice"/>
        <w:tblW w:w="0" w:type="auto"/>
        <w:tblLook w:val="04A0" w:firstRow="1" w:lastRow="0" w:firstColumn="1" w:lastColumn="0" w:noHBand="0" w:noVBand="1"/>
      </w:tblPr>
      <w:tblGrid>
        <w:gridCol w:w="2376"/>
        <w:gridCol w:w="6912"/>
      </w:tblGrid>
      <w:tr w:rsidR="00522A6E" w:rsidTr="00EA487F">
        <w:tc>
          <w:tcPr>
            <w:tcW w:w="2376" w:type="dxa"/>
          </w:tcPr>
          <w:p w:rsidR="00522A6E" w:rsidRDefault="00522A6E" w:rsidP="00EA487F">
            <w:r>
              <w:t>Akceleracije učenika:</w:t>
            </w:r>
          </w:p>
        </w:tc>
        <w:tc>
          <w:tcPr>
            <w:tcW w:w="6912" w:type="dxa"/>
          </w:tcPr>
          <w:p w:rsidR="00522A6E" w:rsidRDefault="00522A6E" w:rsidP="00EA487F">
            <w:r>
              <w:rPr>
                <w:b/>
              </w:rPr>
              <w:t xml:space="preserve">LEONARDO ĐURKIN </w:t>
            </w:r>
            <w:r>
              <w:t>(3. i 4. razred),</w:t>
            </w:r>
            <w:r>
              <w:rPr>
                <w:b/>
              </w:rPr>
              <w:t xml:space="preserve"> </w:t>
            </w:r>
            <w:r>
              <w:t xml:space="preserve"> </w:t>
            </w:r>
            <w:r w:rsidRPr="00906C1F">
              <w:rPr>
                <w:b/>
                <w:bCs/>
              </w:rPr>
              <w:t>ANTONIO HLAD</w:t>
            </w:r>
            <w:r>
              <w:t xml:space="preserve"> (2. i 3. razred), </w:t>
            </w:r>
            <w:r>
              <w:rPr>
                <w:b/>
              </w:rPr>
              <w:t>MATEO FRANČINA</w:t>
            </w:r>
            <w:r>
              <w:t xml:space="preserve"> (5. i 6. razred), </w:t>
            </w:r>
            <w:r w:rsidRPr="00DB15D0">
              <w:rPr>
                <w:b/>
              </w:rPr>
              <w:t>DOMAGOJ VARŽIĆ</w:t>
            </w:r>
            <w:r>
              <w:t xml:space="preserve"> (2. i 3. razred), </w:t>
            </w:r>
            <w:r w:rsidRPr="00DB15D0">
              <w:rPr>
                <w:b/>
              </w:rPr>
              <w:t>KRISTIJAN KVEŠTAK</w:t>
            </w:r>
            <w:r>
              <w:t xml:space="preserve"> (3. i 4. razred), MAJA KUŠAN (NIJE SIGURNO)</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tcPr>
          <w:p w:rsidR="00522A6E" w:rsidRDefault="00522A6E" w:rsidP="00EA487F">
            <w:r>
              <w:t>David Vidović (klarinet)</w:t>
            </w:r>
          </w:p>
        </w:tc>
      </w:tr>
      <w:tr w:rsidR="00522A6E" w:rsidTr="00EA487F">
        <w:tc>
          <w:tcPr>
            <w:tcW w:w="2376" w:type="dxa"/>
          </w:tcPr>
          <w:p w:rsidR="00522A6E" w:rsidRDefault="00522A6E" w:rsidP="00EA487F">
            <w:r>
              <w:t>Klavir obligatno:</w:t>
            </w:r>
          </w:p>
        </w:tc>
        <w:tc>
          <w:tcPr>
            <w:tcW w:w="6912" w:type="dxa"/>
          </w:tcPr>
          <w:p w:rsidR="00522A6E" w:rsidRDefault="00522A6E" w:rsidP="00EA487F">
            <w:r>
              <w:t xml:space="preserve">KLARA OČIĆ, Karla Mladić, Lana </w:t>
            </w:r>
            <w:proofErr w:type="spellStart"/>
            <w:r>
              <w:t>Prežigalo</w:t>
            </w:r>
            <w:proofErr w:type="spellEnd"/>
          </w:p>
          <w:p w:rsidR="00522A6E" w:rsidRDefault="00522A6E" w:rsidP="00EA487F">
            <w:r>
              <w:rPr>
                <w:b/>
              </w:rPr>
              <w:t xml:space="preserve">MATTEO FRANČINA, JOSIP MARKOVIĆ, </w:t>
            </w:r>
            <w:r>
              <w:t xml:space="preserve"> David Vidović (klarinet)</w:t>
            </w:r>
          </w:p>
        </w:tc>
      </w:tr>
      <w:tr w:rsidR="00522A6E" w:rsidTr="00EA487F">
        <w:tc>
          <w:tcPr>
            <w:tcW w:w="2376" w:type="dxa"/>
          </w:tcPr>
          <w:p w:rsidR="00522A6E" w:rsidRDefault="00522A6E" w:rsidP="00EA487F">
            <w:r>
              <w:t>Teorija glazbe:</w:t>
            </w:r>
          </w:p>
        </w:tc>
        <w:tc>
          <w:tcPr>
            <w:tcW w:w="6912" w:type="dxa"/>
          </w:tcPr>
          <w:p w:rsidR="00522A6E" w:rsidRDefault="00522A6E" w:rsidP="00EA487F">
            <w:r>
              <w:rPr>
                <w:b/>
              </w:rPr>
              <w:t xml:space="preserve">MATTEO FRANČINA, JOSIP MARKOVIĆ, </w:t>
            </w:r>
            <w:r>
              <w:t xml:space="preserve"> David Vidović (klarinet), KLARA OČIĆ</w:t>
            </w:r>
          </w:p>
        </w:tc>
      </w:tr>
      <w:tr w:rsidR="00522A6E" w:rsidTr="00EA487F">
        <w:tc>
          <w:tcPr>
            <w:tcW w:w="2376" w:type="dxa"/>
          </w:tcPr>
          <w:p w:rsidR="00522A6E" w:rsidRDefault="00522A6E" w:rsidP="00EA487F">
            <w:r>
              <w:t>Učenici koji idu u SGŠ:</w:t>
            </w:r>
          </w:p>
        </w:tc>
        <w:tc>
          <w:tcPr>
            <w:tcW w:w="6912" w:type="dxa"/>
          </w:tcPr>
          <w:p w:rsidR="00522A6E" w:rsidRDefault="00522A6E" w:rsidP="00EA487F">
            <w:r>
              <w:rPr>
                <w:b/>
              </w:rPr>
              <w:t xml:space="preserve">MATTEO FRANČINA, JOSIP MARKOVIĆ, </w:t>
            </w:r>
            <w:r>
              <w:t>David Vidović (klarinet),</w:t>
            </w:r>
          </w:p>
          <w:p w:rsidR="00522A6E" w:rsidRDefault="00522A6E" w:rsidP="00EA487F">
            <w:r>
              <w:t>KLARA OČIĆ</w:t>
            </w:r>
          </w:p>
        </w:tc>
      </w:tr>
    </w:tbl>
    <w:tbl>
      <w:tblPr>
        <w:tblStyle w:val="Reetkatablice"/>
        <w:tblpPr w:leftFromText="180" w:rightFromText="180" w:vertAnchor="text" w:horzAnchor="margin" w:tblpY="-576"/>
        <w:tblW w:w="0" w:type="auto"/>
        <w:tblLook w:val="04A0" w:firstRow="1" w:lastRow="0" w:firstColumn="1" w:lastColumn="0" w:noHBand="0" w:noVBand="1"/>
      </w:tblPr>
      <w:tblGrid>
        <w:gridCol w:w="4226"/>
        <w:gridCol w:w="2667"/>
        <w:gridCol w:w="2395"/>
      </w:tblGrid>
      <w:tr w:rsidR="00522A6E" w:rsidRPr="00C96BCC" w:rsidTr="00EA487F">
        <w:tc>
          <w:tcPr>
            <w:tcW w:w="9288" w:type="dxa"/>
            <w:gridSpan w:val="3"/>
            <w:shd w:val="clear" w:color="auto" w:fill="BFBFBF" w:themeFill="background1" w:themeFillShade="BF"/>
          </w:tcPr>
          <w:p w:rsidR="00522A6E" w:rsidRPr="00C96BCC" w:rsidRDefault="00522A6E" w:rsidP="00EA487F">
            <w:pPr>
              <w:jc w:val="center"/>
              <w:rPr>
                <w:b/>
                <w:sz w:val="28"/>
                <w:szCs w:val="28"/>
              </w:rPr>
            </w:pPr>
            <w:r>
              <w:rPr>
                <w:b/>
                <w:sz w:val="28"/>
                <w:szCs w:val="28"/>
              </w:rPr>
              <w:lastRenderedPageBreak/>
              <w:t>NATJECANJA</w:t>
            </w:r>
          </w:p>
        </w:tc>
      </w:tr>
      <w:tr w:rsidR="00522A6E" w:rsidRPr="00C96BCC" w:rsidTr="00EA487F">
        <w:tc>
          <w:tcPr>
            <w:tcW w:w="4226" w:type="dxa"/>
          </w:tcPr>
          <w:p w:rsidR="00522A6E" w:rsidRDefault="00522A6E" w:rsidP="00EA487F">
            <w:pPr>
              <w:jc w:val="center"/>
              <w:rPr>
                <w:b/>
              </w:rPr>
            </w:pPr>
            <w:r>
              <w:rPr>
                <w:b/>
              </w:rPr>
              <w:t xml:space="preserve">NATJECANJE </w:t>
            </w:r>
          </w:p>
          <w:p w:rsidR="00522A6E" w:rsidRPr="00C96BCC" w:rsidRDefault="00522A6E" w:rsidP="00EA487F">
            <w:pPr>
              <w:jc w:val="center"/>
              <w:rPr>
                <w:b/>
              </w:rPr>
            </w:pPr>
            <w:r>
              <w:rPr>
                <w:b/>
              </w:rPr>
              <w:t>(</w:t>
            </w:r>
            <w:r w:rsidRPr="00C96BCC">
              <w:rPr>
                <w:b/>
              </w:rPr>
              <w:t xml:space="preserve">DATUM </w:t>
            </w:r>
            <w:r>
              <w:rPr>
                <w:b/>
              </w:rPr>
              <w:t>–</w:t>
            </w:r>
            <w:r w:rsidRPr="00C96BCC">
              <w:rPr>
                <w:b/>
              </w:rPr>
              <w:t xml:space="preserve"> MJESTO</w:t>
            </w:r>
            <w:r>
              <w:rPr>
                <w:b/>
              </w:rPr>
              <w:t>)</w:t>
            </w:r>
          </w:p>
        </w:tc>
        <w:tc>
          <w:tcPr>
            <w:tcW w:w="2667" w:type="dxa"/>
          </w:tcPr>
          <w:p w:rsidR="00522A6E" w:rsidRPr="00C96BCC" w:rsidRDefault="00522A6E" w:rsidP="00EA487F">
            <w:pPr>
              <w:jc w:val="center"/>
              <w:rPr>
                <w:b/>
              </w:rPr>
            </w:pPr>
            <w:r>
              <w:rPr>
                <w:b/>
              </w:rPr>
              <w:t>INSTRUMENT/IME PREZIME</w:t>
            </w:r>
          </w:p>
        </w:tc>
        <w:tc>
          <w:tcPr>
            <w:tcW w:w="2395" w:type="dxa"/>
          </w:tcPr>
          <w:p w:rsidR="00522A6E" w:rsidRPr="00C96BCC" w:rsidRDefault="00522A6E" w:rsidP="00EA487F">
            <w:pPr>
              <w:jc w:val="center"/>
              <w:rPr>
                <w:b/>
              </w:rPr>
            </w:pPr>
            <w:r>
              <w:rPr>
                <w:b/>
              </w:rPr>
              <w:t>UČENICI</w:t>
            </w:r>
          </w:p>
        </w:tc>
      </w:tr>
      <w:tr w:rsidR="00522A6E" w:rsidTr="00EA487F">
        <w:tc>
          <w:tcPr>
            <w:tcW w:w="4226" w:type="dxa"/>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r>
              <w:t xml:space="preserve">Međunarodno natjecanje puhača </w:t>
            </w:r>
            <w:proofErr w:type="spellStart"/>
            <w:r>
              <w:t>Woodwind</w:t>
            </w:r>
            <w:proofErr w:type="spellEnd"/>
            <w:r>
              <w:t xml:space="preserve"> &amp; </w:t>
            </w:r>
            <w:proofErr w:type="spellStart"/>
            <w:r>
              <w:t>Brass</w:t>
            </w:r>
            <w:proofErr w:type="spellEnd"/>
            <w:r>
              <w:t>, proljeće 2021. u Varaždinu</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proofErr w:type="spellStart"/>
            <w:r>
              <w:t>Međunoradno</w:t>
            </w:r>
            <w:proofErr w:type="spellEnd"/>
            <w:r>
              <w:t xml:space="preserve"> natjecanje Davorin </w:t>
            </w:r>
            <w:proofErr w:type="spellStart"/>
            <w:r>
              <w:t>Jenko</w:t>
            </w:r>
            <w:proofErr w:type="spellEnd"/>
            <w:r>
              <w:t xml:space="preserve"> u Beogradu 3 mjesec</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r>
              <w:t xml:space="preserve">Međunarodno natjecanje Petar </w:t>
            </w:r>
            <w:proofErr w:type="spellStart"/>
            <w:r>
              <w:t>Konjovič</w:t>
            </w:r>
            <w:proofErr w:type="spellEnd"/>
            <w:r>
              <w:t xml:space="preserve"> Beograd</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r>
              <w:t xml:space="preserve">Međunarodno natjecanje </w:t>
            </w:r>
            <w:proofErr w:type="spellStart"/>
            <w:r>
              <w:t>Svirel</w:t>
            </w:r>
            <w:proofErr w:type="spellEnd"/>
            <w:r>
              <w:t xml:space="preserve"> Slovenija</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proofErr w:type="spellStart"/>
            <w:r>
              <w:t>Međunardono</w:t>
            </w:r>
            <w:proofErr w:type="spellEnd"/>
            <w:r>
              <w:t xml:space="preserve"> natjecanje Daleki Akordi u Splitu  u travnju</w:t>
            </w:r>
          </w:p>
          <w:p w:rsidR="00522A6E" w:rsidRDefault="00522A6E" w:rsidP="00EA487F"/>
        </w:tc>
        <w:tc>
          <w:tcPr>
            <w:tcW w:w="2667" w:type="dxa"/>
          </w:tcPr>
          <w:p w:rsidR="00522A6E" w:rsidRDefault="00522A6E" w:rsidP="00EA487F"/>
          <w:p w:rsidR="00522A6E" w:rsidRDefault="00522A6E" w:rsidP="00EA487F">
            <w:r>
              <w:t xml:space="preserve">Truba, Marko </w:t>
            </w:r>
            <w:proofErr w:type="spellStart"/>
            <w:r>
              <w:t>Bobičanec</w:t>
            </w:r>
            <w:proofErr w:type="spellEnd"/>
          </w:p>
        </w:tc>
        <w:tc>
          <w:tcPr>
            <w:tcW w:w="2395" w:type="dxa"/>
          </w:tcPr>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LEONARDO ĐURKIN</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JURICA KOTARSKI</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JOSIP MARKOVIĆ</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JAKOV TEPEŠ</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STJEPAN PILJEK</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PATRIK POSAVEC</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MIHAEL HORVATIN</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VIN STRUGAR</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FILIP HERCEG</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bCs/>
              </w:rPr>
            </w:pPr>
            <w:r w:rsidRPr="00161239">
              <w:rPr>
                <w:b/>
                <w:bCs/>
              </w:rPr>
              <w:t>ANTONIO HLAD</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bCs/>
              </w:rPr>
            </w:pPr>
            <w:r w:rsidRPr="00161239">
              <w:rPr>
                <w:b/>
                <w:bCs/>
              </w:rPr>
              <w:t>LAURA MARIJA RELJA</w:t>
            </w:r>
          </w:p>
          <w:p w:rsidR="00522A6E" w:rsidRDefault="00522A6E" w:rsidP="00EA487F">
            <w:r w:rsidRPr="00161239">
              <w:rPr>
                <w:b/>
                <w:bCs/>
              </w:rPr>
              <w:t>PATRIK MIKULEC</w:t>
            </w:r>
          </w:p>
        </w:tc>
      </w:tr>
      <w:tr w:rsidR="00522A6E" w:rsidTr="00EA487F">
        <w:tc>
          <w:tcPr>
            <w:tcW w:w="4226" w:type="dxa"/>
          </w:tcPr>
          <w:p w:rsidR="00522A6E" w:rsidRDefault="00522A6E" w:rsidP="00EA487F">
            <w:r>
              <w:t>-VIMM seminar i natjecanje klarinetista, Virovitica 2021.god.</w:t>
            </w:r>
          </w:p>
          <w:p w:rsidR="00522A6E" w:rsidRDefault="00522A6E" w:rsidP="00EA487F">
            <w:r>
              <w:t xml:space="preserve">-Beograd, 18. Davorin </w:t>
            </w:r>
            <w:proofErr w:type="spellStart"/>
            <w:r>
              <w:t>Jenko</w:t>
            </w:r>
            <w:proofErr w:type="spellEnd"/>
            <w:r>
              <w:t xml:space="preserve"> (međunarodno natjecanje) 3.mj.2021. </w:t>
            </w:r>
          </w:p>
          <w:p w:rsidR="00522A6E" w:rsidRDefault="00522A6E" w:rsidP="00EA487F">
            <w:r>
              <w:t>-</w:t>
            </w:r>
            <w:proofErr w:type="spellStart"/>
            <w:r>
              <w:t>Woodwind</w:t>
            </w:r>
            <w:proofErr w:type="spellEnd"/>
            <w:r>
              <w:t xml:space="preserve"> &amp; </w:t>
            </w:r>
            <w:proofErr w:type="spellStart"/>
            <w:r>
              <w:t>Brass</w:t>
            </w:r>
            <w:proofErr w:type="spellEnd"/>
            <w:r>
              <w:t xml:space="preserve"> (</w:t>
            </w:r>
            <w:proofErr w:type="spellStart"/>
            <w:r>
              <w:t>mađunarodno</w:t>
            </w:r>
            <w:proofErr w:type="spellEnd"/>
            <w:r>
              <w:t xml:space="preserve"> natjecanje) 4.mj. 2021. Varaždin</w:t>
            </w:r>
          </w:p>
          <w:p w:rsidR="00522A6E" w:rsidRDefault="00522A6E" w:rsidP="00EA487F">
            <w:r>
              <w:t xml:space="preserve">-Međunarodno natjecanje Bistrički </w:t>
            </w:r>
            <w:proofErr w:type="spellStart"/>
            <w:r>
              <w:t>Zvukolik</w:t>
            </w:r>
            <w:proofErr w:type="spellEnd"/>
            <w:r>
              <w:t>, Marija Bistrica, 2021.god.</w:t>
            </w:r>
          </w:p>
        </w:tc>
        <w:tc>
          <w:tcPr>
            <w:tcW w:w="2667" w:type="dxa"/>
          </w:tcPr>
          <w:p w:rsidR="00522A6E" w:rsidRDefault="00522A6E" w:rsidP="00EA487F"/>
          <w:p w:rsidR="00522A6E" w:rsidRDefault="00522A6E" w:rsidP="00EA487F">
            <w:r>
              <w:t xml:space="preserve">Klarinet, Martina </w:t>
            </w:r>
            <w:proofErr w:type="spellStart"/>
            <w:r>
              <w:t>Deščak</w:t>
            </w:r>
            <w:proofErr w:type="spellEnd"/>
          </w:p>
        </w:tc>
        <w:tc>
          <w:tcPr>
            <w:tcW w:w="2395" w:type="dxa"/>
          </w:tcPr>
          <w:p w:rsidR="00522A6E" w:rsidRDefault="00522A6E" w:rsidP="00EA487F">
            <w:r>
              <w:t>Lana Škreblin, 3.raz.</w:t>
            </w:r>
          </w:p>
          <w:p w:rsidR="00522A6E" w:rsidRDefault="00522A6E" w:rsidP="00EA487F">
            <w:r>
              <w:t xml:space="preserve">Ema </w:t>
            </w:r>
            <w:proofErr w:type="spellStart"/>
            <w:r>
              <w:t>Markuš</w:t>
            </w:r>
            <w:proofErr w:type="spellEnd"/>
            <w:r>
              <w:t>, 3.raz.</w:t>
            </w:r>
          </w:p>
          <w:p w:rsidR="00522A6E" w:rsidRDefault="00522A6E" w:rsidP="00EA487F">
            <w:r>
              <w:t>Katja Hren, 3.raz</w:t>
            </w:r>
          </w:p>
        </w:tc>
      </w:tr>
      <w:tr w:rsidR="00522A6E" w:rsidTr="00EA487F">
        <w:tc>
          <w:tcPr>
            <w:tcW w:w="4226" w:type="dxa"/>
          </w:tcPr>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0339F4">
              <w:rPr>
                <w:rFonts w:eastAsia="ヒラギノ角ゴ Pro W3"/>
                <w:color w:val="000000"/>
              </w:rPr>
              <w:t>1</w:t>
            </w:r>
            <w:r>
              <w:rPr>
                <w:rFonts w:eastAsia="ヒラギノ角ゴ Pro W3"/>
                <w:color w:val="000000"/>
              </w:rPr>
              <w:t>8</w:t>
            </w:r>
            <w:r w:rsidRPr="000339F4">
              <w:rPr>
                <w:rFonts w:eastAsia="ヒラギノ角ゴ Pro W3"/>
                <w:color w:val="000000"/>
              </w:rPr>
              <w:t xml:space="preserve"> </w:t>
            </w:r>
            <w:proofErr w:type="spellStart"/>
            <w:r w:rsidRPr="000339F4">
              <w:rPr>
                <w:rFonts w:eastAsia="ヒラギノ角ゴ Pro W3"/>
                <w:color w:val="000000"/>
              </w:rPr>
              <w:t>Concorso</w:t>
            </w:r>
            <w:proofErr w:type="spellEnd"/>
            <w:r w:rsidRPr="000339F4">
              <w:rPr>
                <w:rFonts w:eastAsia="ヒラギノ角ゴ Pro W3"/>
                <w:color w:val="000000"/>
              </w:rPr>
              <w:t xml:space="preserve"> </w:t>
            </w:r>
            <w:proofErr w:type="spellStart"/>
            <w:r w:rsidRPr="000339F4">
              <w:rPr>
                <w:rFonts w:eastAsia="ヒラギノ角ゴ Pro W3"/>
                <w:color w:val="000000"/>
              </w:rPr>
              <w:t>Internazionale</w:t>
            </w:r>
            <w:proofErr w:type="spellEnd"/>
            <w:r w:rsidRPr="000339F4">
              <w:rPr>
                <w:rFonts w:eastAsia="ヒラギノ角ゴ Pro W3"/>
                <w:color w:val="000000"/>
              </w:rPr>
              <w:t xml:space="preserve"> </w:t>
            </w:r>
            <w:proofErr w:type="spellStart"/>
            <w:r w:rsidRPr="000339F4">
              <w:rPr>
                <w:rFonts w:eastAsia="ヒラギノ角ゴ Pro W3"/>
                <w:color w:val="000000"/>
              </w:rPr>
              <w:t>per</w:t>
            </w:r>
            <w:proofErr w:type="spellEnd"/>
            <w:r w:rsidRPr="000339F4">
              <w:rPr>
                <w:rFonts w:eastAsia="ヒラギノ角ゴ Pro W3"/>
                <w:color w:val="000000"/>
              </w:rPr>
              <w:t xml:space="preserve"> </w:t>
            </w:r>
            <w:proofErr w:type="spellStart"/>
            <w:r w:rsidRPr="000339F4">
              <w:rPr>
                <w:rFonts w:eastAsia="ヒラギノ角ゴ Pro W3"/>
                <w:color w:val="000000"/>
              </w:rPr>
              <w:t>Clarinetto</w:t>
            </w:r>
            <w:proofErr w:type="spellEnd"/>
            <w:r w:rsidRPr="000339F4">
              <w:rPr>
                <w:rFonts w:eastAsia="ヒラギノ角ゴ Pro W3"/>
                <w:color w:val="000000"/>
              </w:rPr>
              <w:t xml:space="preserve">, </w:t>
            </w:r>
            <w:proofErr w:type="spellStart"/>
            <w:r w:rsidRPr="000339F4">
              <w:rPr>
                <w:rFonts w:eastAsia="ヒラギノ角ゴ Pro W3"/>
                <w:color w:val="000000"/>
              </w:rPr>
              <w:t>Citta</w:t>
            </w:r>
            <w:proofErr w:type="spellEnd"/>
            <w:r w:rsidRPr="000339F4">
              <w:rPr>
                <w:rFonts w:eastAsia="ヒラギノ角ゴ Pro W3"/>
                <w:color w:val="000000"/>
              </w:rPr>
              <w:t xml:space="preserve"> </w:t>
            </w:r>
            <w:proofErr w:type="spellStart"/>
            <w:r w:rsidRPr="000339F4">
              <w:rPr>
                <w:rFonts w:eastAsia="ヒラギノ角ゴ Pro W3"/>
                <w:color w:val="000000"/>
              </w:rPr>
              <w:t>di</w:t>
            </w:r>
            <w:proofErr w:type="spellEnd"/>
            <w:r w:rsidRPr="000339F4">
              <w:rPr>
                <w:rFonts w:eastAsia="ヒラギノ角ゴ Pro W3"/>
                <w:color w:val="000000"/>
              </w:rPr>
              <w:t xml:space="preserve"> </w:t>
            </w:r>
            <w:proofErr w:type="spellStart"/>
            <w:r w:rsidRPr="000339F4">
              <w:rPr>
                <w:rFonts w:eastAsia="ヒラギノ角ゴ Pro W3"/>
                <w:color w:val="000000"/>
              </w:rPr>
              <w:t>Carlino</w:t>
            </w:r>
            <w:proofErr w:type="spellEnd"/>
            <w:r w:rsidRPr="000339F4">
              <w:rPr>
                <w:rFonts w:eastAsia="ヒラギノ角ゴ Pro W3"/>
                <w:color w:val="000000"/>
              </w:rPr>
              <w:t>(međunarodno natjecanje klarinetista) Italija  -Listopad, 20</w:t>
            </w:r>
            <w:r>
              <w:rPr>
                <w:rFonts w:eastAsia="ヒラギノ角ゴ Pro W3"/>
                <w:color w:val="000000"/>
              </w:rPr>
              <w:t>20</w:t>
            </w:r>
            <w:r w:rsidRPr="000339F4">
              <w:rPr>
                <w:rFonts w:eastAsia="ヒラギノ角ゴ Pro W3"/>
                <w:color w:val="000000"/>
              </w:rPr>
              <w:t>.</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0339F4">
              <w:rPr>
                <w:rFonts w:eastAsia="ヒラギノ角ゴ Pro W3"/>
                <w:color w:val="000000"/>
              </w:rPr>
              <w:t>5</w:t>
            </w:r>
            <w:r>
              <w:rPr>
                <w:rFonts w:eastAsia="ヒラギノ角ゴ Pro W3"/>
                <w:color w:val="000000"/>
              </w:rPr>
              <w:t>8</w:t>
            </w:r>
            <w:r w:rsidRPr="000339F4">
              <w:rPr>
                <w:rFonts w:eastAsia="ヒラギノ角ゴ Pro W3"/>
                <w:color w:val="000000"/>
              </w:rPr>
              <w:t>. hrvatsko natjecanje učenika i studenata glazbe, komorni sastavi, 11. i 12.mj. 20</w:t>
            </w:r>
            <w:r>
              <w:rPr>
                <w:rFonts w:eastAsia="ヒラギノ角ゴ Pro W3"/>
                <w:color w:val="000000"/>
              </w:rPr>
              <w:t>20</w:t>
            </w:r>
            <w:r w:rsidRPr="000339F4">
              <w:rPr>
                <w:rFonts w:eastAsia="ヒラギノ角ゴ Pro W3"/>
                <w:color w:val="000000"/>
              </w:rPr>
              <w:t xml:space="preserve">.  </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0339F4">
              <w:rPr>
                <w:rFonts w:eastAsia="ヒラギノ角ゴ Pro W3"/>
                <w:color w:val="000000"/>
              </w:rPr>
              <w:t xml:space="preserve">VIMM Seminar i natjecanje klarinetista, </w:t>
            </w:r>
            <w:r w:rsidRPr="000339F4">
              <w:rPr>
                <w:rFonts w:eastAsia="ヒラギノ角ゴ Pro W3"/>
                <w:color w:val="000000"/>
              </w:rPr>
              <w:lastRenderedPageBreak/>
              <w:t>Virovitica, 1. ili 3. ili 4.mj. 202</w:t>
            </w:r>
            <w:r>
              <w:rPr>
                <w:rFonts w:eastAsia="ヒラギノ角ゴ Pro W3"/>
                <w:color w:val="000000"/>
              </w:rPr>
              <w:t>1</w:t>
            </w:r>
            <w:r w:rsidRPr="000339F4">
              <w:rPr>
                <w:rFonts w:eastAsia="ヒラギノ角ゴ Pro W3"/>
                <w:color w:val="000000"/>
              </w:rPr>
              <w:t xml:space="preserve">.  </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eastAsia="ヒラギノ角ゴ Pro W3" w:cstheme="minorHAnsi"/>
                <w:color w:val="000000"/>
              </w:rPr>
            </w:pPr>
            <w:r w:rsidRPr="000339F4">
              <w:rPr>
                <w:rFonts w:ascii="Calibri" w:eastAsia="ヒラギノ角ゴ Pro W3" w:hAnsi="Calibri"/>
                <w:color w:val="000000"/>
              </w:rPr>
              <w:t>Beograd,1</w:t>
            </w:r>
            <w:r>
              <w:rPr>
                <w:rFonts w:ascii="Calibri" w:eastAsia="ヒラギノ角ゴ Pro W3" w:hAnsi="Calibri"/>
                <w:color w:val="000000"/>
              </w:rPr>
              <w:t>8</w:t>
            </w:r>
            <w:r w:rsidRPr="000339F4">
              <w:rPr>
                <w:rFonts w:ascii="Calibri" w:eastAsia="ヒラギノ角ゴ Pro W3" w:hAnsi="Calibri"/>
                <w:color w:val="000000"/>
              </w:rPr>
              <w:t>.</w:t>
            </w:r>
            <w:r w:rsidRPr="000339F4">
              <w:rPr>
                <w:rFonts w:ascii="Calibri" w:eastAsia="ヒラギノ角ゴ Pro W3" w:hAnsi="Calibri"/>
                <w:b/>
                <w:color w:val="000000"/>
              </w:rPr>
              <w:t>DavorinJenko</w:t>
            </w:r>
            <w:r w:rsidRPr="000339F4">
              <w:rPr>
                <w:rFonts w:eastAsia="ヒラギノ角ゴ Pro W3" w:cstheme="minorHAnsi"/>
                <w:color w:val="000000"/>
              </w:rPr>
              <w:t>(međunarodno natjecanje)3.mj. 202</w:t>
            </w:r>
            <w:r>
              <w:rPr>
                <w:rFonts w:eastAsia="ヒラギノ角ゴ Pro W3" w:cstheme="minorHAnsi"/>
                <w:color w:val="000000"/>
              </w:rPr>
              <w:t>1</w:t>
            </w:r>
            <w:r w:rsidRPr="000339F4">
              <w:rPr>
                <w:rFonts w:eastAsia="ヒラギノ角ゴ Pro W3" w:cstheme="minorHAnsi"/>
                <w:color w:val="000000"/>
              </w:rPr>
              <w:t xml:space="preserve">. </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proofErr w:type="spellStart"/>
            <w:r w:rsidRPr="00C42D55">
              <w:rPr>
                <w:rFonts w:eastAsia="ヒラギノ角ゴ Pro W3"/>
                <w:color w:val="000000"/>
              </w:rPr>
              <w:t>Woodwind</w:t>
            </w:r>
            <w:proofErr w:type="spellEnd"/>
            <w:r w:rsidRPr="00C42D55">
              <w:rPr>
                <w:rFonts w:eastAsia="ヒラギノ角ゴ Pro W3"/>
                <w:color w:val="000000"/>
              </w:rPr>
              <w:t xml:space="preserve"> &amp;</w:t>
            </w:r>
            <w:r>
              <w:rPr>
                <w:rFonts w:eastAsia="ヒラギノ角ゴ Pro W3"/>
                <w:color w:val="000000"/>
              </w:rPr>
              <w:t xml:space="preserve"> </w:t>
            </w:r>
            <w:proofErr w:type="spellStart"/>
            <w:r w:rsidRPr="00C42D55">
              <w:rPr>
                <w:rFonts w:eastAsia="ヒラギノ角ゴ Pro W3"/>
                <w:color w:val="000000"/>
              </w:rPr>
              <w:t>Brass</w:t>
            </w:r>
            <w:proofErr w:type="spellEnd"/>
            <w:r w:rsidRPr="00C42D55">
              <w:rPr>
                <w:rFonts w:eastAsia="ヒラギノ角ゴ Pro W3"/>
                <w:color w:val="000000"/>
              </w:rPr>
              <w:t xml:space="preserve">, </w:t>
            </w:r>
            <w:r>
              <w:rPr>
                <w:rFonts w:eastAsia="ヒラギノ角ゴ Pro W3"/>
                <w:color w:val="000000"/>
              </w:rPr>
              <w:t>4.mj.</w:t>
            </w:r>
            <w:r w:rsidRPr="00C42D55">
              <w:rPr>
                <w:rFonts w:eastAsia="ヒラギノ角ゴ Pro W3"/>
                <w:color w:val="000000"/>
              </w:rPr>
              <w:t xml:space="preserve"> 2021.</w:t>
            </w:r>
            <w:r>
              <w:rPr>
                <w:rFonts w:eastAsia="ヒラギノ角ゴ Pro W3"/>
                <w:color w:val="000000"/>
              </w:rPr>
              <w:t xml:space="preserve"> </w:t>
            </w:r>
            <w:r w:rsidRPr="00C42D55">
              <w:rPr>
                <w:rFonts w:eastAsia="ヒラギノ角ゴ Pro W3"/>
                <w:color w:val="000000"/>
              </w:rPr>
              <w:t>Varaždin</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eastAsia="ヒラギノ角ゴ Pro W3"/>
                <w:color w:val="000000"/>
              </w:rPr>
            </w:pPr>
            <w:r w:rsidRPr="000339F4">
              <w:rPr>
                <w:rFonts w:eastAsia="ヒラギノ角ゴ Pro W3"/>
                <w:color w:val="000000"/>
              </w:rPr>
              <w:t>Stevan</w:t>
            </w:r>
            <w:r>
              <w:rPr>
                <w:rFonts w:eastAsia="ヒラギノ角ゴ Pro W3"/>
                <w:color w:val="000000"/>
              </w:rPr>
              <w:t xml:space="preserve"> </w:t>
            </w:r>
            <w:proofErr w:type="spellStart"/>
            <w:r w:rsidRPr="000339F4">
              <w:rPr>
                <w:rFonts w:eastAsia="ヒラギノ角ゴ Pro W3"/>
                <w:color w:val="000000"/>
              </w:rPr>
              <w:t>Mokranjac</w:t>
            </w:r>
            <w:proofErr w:type="spellEnd"/>
            <w:r w:rsidRPr="000339F4">
              <w:rPr>
                <w:rFonts w:eastAsia="ヒラギノ角ゴ Pro W3"/>
                <w:color w:val="000000"/>
              </w:rPr>
              <w:t>,</w:t>
            </w:r>
            <w:r>
              <w:rPr>
                <w:rFonts w:eastAsia="ヒラギノ角ゴ Pro W3"/>
                <w:color w:val="000000"/>
              </w:rPr>
              <w:t xml:space="preserve"> </w:t>
            </w:r>
            <w:r w:rsidRPr="000339F4">
              <w:rPr>
                <w:rFonts w:eastAsia="ヒラギノ角ゴ Pro W3"/>
                <w:color w:val="000000"/>
              </w:rPr>
              <w:t>takmičenje</w:t>
            </w:r>
            <w:r>
              <w:rPr>
                <w:rFonts w:eastAsia="ヒラギノ角ゴ Pro W3"/>
                <w:color w:val="000000"/>
              </w:rPr>
              <w:t xml:space="preserve"> </w:t>
            </w:r>
            <w:r w:rsidRPr="000339F4">
              <w:rPr>
                <w:rFonts w:eastAsia="ヒラギノ角ゴ Pro W3"/>
                <w:color w:val="000000"/>
              </w:rPr>
              <w:t xml:space="preserve">drvenih puhača, </w:t>
            </w:r>
            <w:proofErr w:type="spellStart"/>
            <w:r w:rsidRPr="000339F4">
              <w:rPr>
                <w:rFonts w:eastAsia="ヒラギノ角ゴ Pro W3"/>
                <w:color w:val="000000"/>
              </w:rPr>
              <w:t>Požarevac</w:t>
            </w:r>
            <w:proofErr w:type="spellEnd"/>
            <w:r w:rsidRPr="000339F4">
              <w:rPr>
                <w:rFonts w:eastAsia="ヒラギノ角ゴ Pro W3"/>
                <w:color w:val="000000"/>
              </w:rPr>
              <w:t xml:space="preserve">, </w:t>
            </w:r>
            <w:r w:rsidRPr="000339F4">
              <w:rPr>
                <w:rFonts w:eastAsia="ヒラギノ角ゴ Pro W3" w:cstheme="minorHAnsi"/>
                <w:color w:val="000000"/>
              </w:rPr>
              <w:t>4.mj.  202</w:t>
            </w:r>
            <w:r>
              <w:rPr>
                <w:rFonts w:eastAsia="ヒラギノ角ゴ Pro W3" w:cstheme="minorHAnsi"/>
                <w:color w:val="000000"/>
              </w:rPr>
              <w:t>1</w:t>
            </w:r>
            <w:r w:rsidRPr="000339F4">
              <w:rPr>
                <w:rFonts w:eastAsia="ヒラギノ角ゴ Pro W3" w:cstheme="minorHAnsi"/>
                <w:color w:val="000000"/>
              </w:rPr>
              <w:t xml:space="preserve">.  </w:t>
            </w:r>
          </w:p>
          <w:p w:rsidR="00522A6E" w:rsidRDefault="00522A6E" w:rsidP="00EA487F">
            <w:r w:rsidRPr="000339F4">
              <w:rPr>
                <w:rFonts w:ascii="Calibri" w:eastAsia="ヒラギノ角ゴ Pro W3" w:hAnsi="Calibri"/>
                <w:color w:val="000000"/>
              </w:rPr>
              <w:t xml:space="preserve">Međunarodno natjecanje Bistrički </w:t>
            </w:r>
            <w:proofErr w:type="spellStart"/>
            <w:r w:rsidRPr="000339F4">
              <w:rPr>
                <w:rFonts w:ascii="Calibri" w:eastAsia="ヒラギノ角ゴ Pro W3" w:hAnsi="Calibri"/>
                <w:color w:val="000000"/>
              </w:rPr>
              <w:t>Zvukolik</w:t>
            </w:r>
            <w:proofErr w:type="spellEnd"/>
            <w:r w:rsidRPr="000339F4">
              <w:rPr>
                <w:rFonts w:ascii="Calibri" w:eastAsia="ヒラギノ角ゴ Pro W3" w:hAnsi="Calibri"/>
                <w:color w:val="000000"/>
              </w:rPr>
              <w:t>, Marija Bistrica, 4. ili 5.mj. 202</w:t>
            </w:r>
            <w:r>
              <w:rPr>
                <w:rFonts w:ascii="Calibri" w:eastAsia="ヒラギノ角ゴ Pro W3" w:hAnsi="Calibri"/>
                <w:color w:val="000000"/>
              </w:rPr>
              <w:t>1</w:t>
            </w:r>
            <w:r w:rsidRPr="000339F4">
              <w:rPr>
                <w:rFonts w:ascii="Calibri" w:eastAsia="ヒラギノ角ゴ Pro W3" w:hAnsi="Calibri"/>
                <w:color w:val="000000"/>
              </w:rPr>
              <w:t>.</w:t>
            </w:r>
          </w:p>
        </w:tc>
        <w:tc>
          <w:tcPr>
            <w:tcW w:w="2667" w:type="dxa"/>
          </w:tcPr>
          <w:p w:rsidR="00522A6E" w:rsidRDefault="00522A6E" w:rsidP="00EA487F"/>
          <w:p w:rsidR="00522A6E" w:rsidRDefault="00522A6E" w:rsidP="00EA487F">
            <w:r>
              <w:t xml:space="preserve">Klarinet, Mihovil </w:t>
            </w:r>
            <w:proofErr w:type="spellStart"/>
            <w:r>
              <w:t>Dorotić</w:t>
            </w:r>
            <w:proofErr w:type="spellEnd"/>
          </w:p>
        </w:tc>
        <w:tc>
          <w:tcPr>
            <w:tcW w:w="2395" w:type="dxa"/>
          </w:tcPr>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eastAsia="ヒラギノ角ゴ Pro W3" w:hAnsi="Calibri"/>
                <w:color w:val="000000"/>
              </w:rPr>
            </w:pPr>
            <w:proofErr w:type="spellStart"/>
            <w:r w:rsidRPr="000339F4">
              <w:rPr>
                <w:rFonts w:ascii="Calibri" w:eastAsia="ヒラギノ角ゴ Pro W3" w:hAnsi="Calibri"/>
                <w:color w:val="000000"/>
              </w:rPr>
              <w:t>ValentinoVid</w:t>
            </w:r>
            <w:proofErr w:type="spellEnd"/>
            <w:r>
              <w:rPr>
                <w:rFonts w:ascii="Calibri" w:eastAsia="ヒラギノ角ゴ Pro W3" w:hAnsi="Calibri"/>
                <w:color w:val="000000"/>
              </w:rPr>
              <w:t xml:space="preserve"> </w:t>
            </w:r>
            <w:proofErr w:type="spellStart"/>
            <w:r w:rsidRPr="000339F4">
              <w:rPr>
                <w:rFonts w:ascii="Calibri" w:eastAsia="ヒラギノ角ゴ Pro W3" w:hAnsi="Calibri"/>
                <w:color w:val="000000"/>
              </w:rPr>
              <w:t>Šoštarko</w:t>
            </w:r>
            <w:proofErr w:type="spellEnd"/>
            <w:r w:rsidRPr="000339F4">
              <w:rPr>
                <w:rFonts w:ascii="Calibri" w:eastAsia="ヒラギノ角ゴ Pro W3" w:hAnsi="Calibri"/>
                <w:color w:val="000000"/>
              </w:rPr>
              <w:t xml:space="preserve"> </w:t>
            </w:r>
            <w:r>
              <w:rPr>
                <w:rFonts w:ascii="Calibri" w:eastAsia="ヒラギノ角ゴ Pro W3" w:hAnsi="Calibri"/>
                <w:color w:val="000000"/>
              </w:rPr>
              <w:t>5</w:t>
            </w:r>
            <w:r w:rsidRPr="000339F4">
              <w:rPr>
                <w:rFonts w:ascii="Calibri" w:eastAsia="ヒラギノ角ゴ Pro W3" w:hAnsi="Calibri"/>
                <w:color w:val="000000"/>
              </w:rPr>
              <w:t xml:space="preserve">.r </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eastAsia="ヒラギノ角ゴ Pro W3" w:hAnsi="Calibri"/>
                <w:color w:val="000000"/>
              </w:rPr>
            </w:pPr>
            <w:r w:rsidRPr="000339F4">
              <w:rPr>
                <w:rFonts w:ascii="Calibri" w:eastAsia="ヒラギノ角ゴ Pro W3" w:hAnsi="Calibri"/>
                <w:color w:val="000000"/>
              </w:rPr>
              <w:t xml:space="preserve">Ivana </w:t>
            </w:r>
            <w:proofErr w:type="spellStart"/>
            <w:r w:rsidRPr="000339F4">
              <w:rPr>
                <w:rFonts w:ascii="Calibri" w:eastAsia="ヒラギノ角ゴ Pro W3" w:hAnsi="Calibri"/>
                <w:color w:val="000000"/>
              </w:rPr>
              <w:t>Tisanić</w:t>
            </w:r>
            <w:proofErr w:type="spellEnd"/>
            <w:r w:rsidRPr="000339F4">
              <w:rPr>
                <w:rFonts w:ascii="Calibri" w:eastAsia="ヒラギノ角ゴ Pro W3" w:hAnsi="Calibri"/>
                <w:color w:val="000000"/>
              </w:rPr>
              <w:t xml:space="preserve"> </w:t>
            </w:r>
            <w:r>
              <w:rPr>
                <w:rFonts w:ascii="Calibri" w:eastAsia="ヒラギノ角ゴ Pro W3" w:hAnsi="Calibri"/>
                <w:color w:val="000000"/>
              </w:rPr>
              <w:t>6</w:t>
            </w:r>
            <w:r w:rsidRPr="000339F4">
              <w:rPr>
                <w:rFonts w:ascii="Calibri" w:eastAsia="ヒラギノ角ゴ Pro W3" w:hAnsi="Calibri"/>
                <w:color w:val="000000"/>
              </w:rPr>
              <w:t xml:space="preserve">.r  </w:t>
            </w:r>
          </w:p>
          <w:p w:rsidR="00522A6E" w:rsidRDefault="00522A6E" w:rsidP="00EA487F">
            <w:r w:rsidRPr="000339F4">
              <w:rPr>
                <w:rFonts w:ascii="Calibri" w:eastAsia="ヒラギノ角ゴ Pro W3" w:hAnsi="Calibri"/>
                <w:color w:val="000000"/>
              </w:rPr>
              <w:t>David Vidović 6.r</w:t>
            </w:r>
            <w:r>
              <w:rPr>
                <w:rFonts w:ascii="Calibri" w:eastAsia="ヒラギノ角ゴ Pro W3" w:hAnsi="Calibri"/>
                <w:color w:val="000000"/>
              </w:rPr>
              <w:t xml:space="preserve">  </w:t>
            </w:r>
          </w:p>
          <w:p w:rsidR="00522A6E" w:rsidRDefault="00522A6E" w:rsidP="00EA487F"/>
        </w:tc>
      </w:tr>
      <w:tr w:rsidR="00522A6E" w:rsidTr="00EA487F">
        <w:tc>
          <w:tcPr>
            <w:tcW w:w="4226" w:type="dxa"/>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lastRenderedPageBreak/>
              <w:t xml:space="preserve">Međunarodno natjecanje puhača </w:t>
            </w:r>
            <w:proofErr w:type="spellStart"/>
            <w:r>
              <w:t>Woodwind</w:t>
            </w:r>
            <w:proofErr w:type="spellEnd"/>
            <w:r>
              <w:t xml:space="preserve"> &amp; </w:t>
            </w:r>
            <w:proofErr w:type="spellStart"/>
            <w:r>
              <w:t>Brass</w:t>
            </w:r>
            <w:proofErr w:type="spellEnd"/>
            <w:r>
              <w:t>, proljeće 2021. u Varaždinu</w:t>
            </w:r>
          </w:p>
          <w:p w:rsidR="00522A6E" w:rsidRDefault="00522A6E" w:rsidP="00EA487F"/>
        </w:tc>
        <w:tc>
          <w:tcPr>
            <w:tcW w:w="2667" w:type="dxa"/>
          </w:tcPr>
          <w:p w:rsidR="00522A6E" w:rsidRDefault="00522A6E" w:rsidP="00EA487F"/>
          <w:p w:rsidR="00522A6E" w:rsidRDefault="00522A6E" w:rsidP="00EA487F">
            <w:r>
              <w:t>Rog, trombon, tuba/ Danijel Požgaj</w:t>
            </w:r>
          </w:p>
        </w:tc>
        <w:tc>
          <w:tcPr>
            <w:tcW w:w="2395" w:type="dxa"/>
          </w:tcPr>
          <w:p w:rsidR="00522A6E" w:rsidRPr="001928F7" w:rsidRDefault="00522A6E" w:rsidP="00EA487F">
            <w:pPr>
              <w:rPr>
                <w:b/>
              </w:rPr>
            </w:pPr>
            <w:r w:rsidRPr="001928F7">
              <w:rPr>
                <w:b/>
              </w:rPr>
              <w:t>DOMAGOJ VARŽIĆ</w:t>
            </w:r>
            <w:r>
              <w:rPr>
                <w:b/>
              </w:rPr>
              <w:br/>
            </w:r>
            <w:r w:rsidRPr="00E26970">
              <w:rPr>
                <w:b/>
              </w:rPr>
              <w:t>ŠIMUN KOS</w:t>
            </w:r>
          </w:p>
          <w:p w:rsidR="00522A6E" w:rsidRDefault="00522A6E" w:rsidP="00EA487F">
            <w:pPr>
              <w:rPr>
                <w:b/>
              </w:rPr>
            </w:pPr>
            <w:r w:rsidRPr="001928F7">
              <w:rPr>
                <w:b/>
              </w:rPr>
              <w:t>KRISTIJAN KVEŠTAK</w:t>
            </w:r>
          </w:p>
          <w:p w:rsidR="00522A6E" w:rsidRDefault="00522A6E" w:rsidP="00EA487F">
            <w:pPr>
              <w:rPr>
                <w:b/>
              </w:rPr>
            </w:pPr>
            <w:r>
              <w:rPr>
                <w:b/>
              </w:rPr>
              <w:t>JAKOV M. SANTRO</w:t>
            </w:r>
          </w:p>
          <w:p w:rsidR="00522A6E" w:rsidRPr="001928F7" w:rsidRDefault="00522A6E" w:rsidP="00EA487F">
            <w:pPr>
              <w:rPr>
                <w:b/>
              </w:rPr>
            </w:pPr>
            <w:r>
              <w:rPr>
                <w:b/>
              </w:rPr>
              <w:t>JAKOV PAPIŠTA</w:t>
            </w:r>
          </w:p>
          <w:p w:rsidR="00522A6E" w:rsidRPr="001928F7" w:rsidRDefault="00522A6E" w:rsidP="00EA487F">
            <w:pPr>
              <w:rPr>
                <w:b/>
              </w:rPr>
            </w:pPr>
            <w:r w:rsidRPr="001928F7">
              <w:rPr>
                <w:b/>
              </w:rPr>
              <w:t>LANA KOTARSKI</w:t>
            </w:r>
          </w:p>
          <w:p w:rsidR="00522A6E" w:rsidRDefault="00522A6E" w:rsidP="00EA487F">
            <w:r w:rsidRPr="001928F7">
              <w:rPr>
                <w:b/>
              </w:rPr>
              <w:t>VID JADEK</w:t>
            </w:r>
          </w:p>
        </w:tc>
      </w:tr>
      <w:tr w:rsidR="00522A6E" w:rsidTr="00EA487F">
        <w:tc>
          <w:tcPr>
            <w:tcW w:w="4226" w:type="dxa"/>
          </w:tcPr>
          <w:p w:rsidR="00522A6E" w:rsidRPr="00493C99" w:rsidRDefault="00522A6E" w:rsidP="00EA487F">
            <w:pPr>
              <w:spacing w:after="200" w:line="276" w:lineRule="auto"/>
              <w:rPr>
                <w:rFonts w:eastAsiaTheme="minorEastAsia"/>
              </w:rPr>
            </w:pPr>
            <w:proofErr w:type="spellStart"/>
            <w:r w:rsidRPr="00231F8D">
              <w:rPr>
                <w:rFonts w:eastAsiaTheme="minorEastAsia"/>
              </w:rPr>
              <w:t>Woodwind</w:t>
            </w:r>
            <w:proofErr w:type="spellEnd"/>
            <w:r w:rsidRPr="00231F8D">
              <w:rPr>
                <w:rFonts w:eastAsiaTheme="minorEastAsia"/>
              </w:rPr>
              <w:t xml:space="preserve"> </w:t>
            </w:r>
            <w:proofErr w:type="spellStart"/>
            <w:r w:rsidRPr="00231F8D">
              <w:rPr>
                <w:rFonts w:eastAsiaTheme="minorEastAsia"/>
              </w:rPr>
              <w:t>and</w:t>
            </w:r>
            <w:proofErr w:type="spellEnd"/>
            <w:r w:rsidRPr="00231F8D">
              <w:rPr>
                <w:rFonts w:eastAsiaTheme="minorEastAsia"/>
              </w:rPr>
              <w:t xml:space="preserve"> </w:t>
            </w:r>
            <w:proofErr w:type="spellStart"/>
            <w:r w:rsidRPr="00231F8D">
              <w:rPr>
                <w:rFonts w:eastAsiaTheme="minorEastAsia"/>
              </w:rPr>
              <w:t>Brass</w:t>
            </w:r>
            <w:proofErr w:type="spellEnd"/>
            <w:r w:rsidRPr="00231F8D">
              <w:rPr>
                <w:rFonts w:eastAsiaTheme="minorEastAsia"/>
              </w:rPr>
              <w:t>, travanj, Varaždin</w:t>
            </w:r>
          </w:p>
        </w:tc>
        <w:tc>
          <w:tcPr>
            <w:tcW w:w="2667" w:type="dxa"/>
          </w:tcPr>
          <w:p w:rsidR="00522A6E" w:rsidRDefault="00522A6E" w:rsidP="00EA487F">
            <w:r>
              <w:t>Ivan Kovačić</w:t>
            </w:r>
          </w:p>
        </w:tc>
        <w:tc>
          <w:tcPr>
            <w:tcW w:w="2395" w:type="dxa"/>
          </w:tcPr>
          <w:p w:rsidR="00522A6E" w:rsidRDefault="00522A6E" w:rsidP="00EA487F">
            <w:r>
              <w:t xml:space="preserve">Leon </w:t>
            </w:r>
            <w:proofErr w:type="spellStart"/>
            <w:r>
              <w:t>Usmiani</w:t>
            </w:r>
            <w:proofErr w:type="spellEnd"/>
            <w:r>
              <w:t>, 4.r.</w:t>
            </w:r>
          </w:p>
        </w:tc>
      </w:tr>
    </w:tbl>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1084"/>
        <w:gridCol w:w="1006"/>
        <w:gridCol w:w="761"/>
      </w:tblGrid>
      <w:tr w:rsidR="00522A6E" w:rsidRPr="00C96BCC" w:rsidTr="00EA487F">
        <w:tc>
          <w:tcPr>
            <w:tcW w:w="9288" w:type="dxa"/>
            <w:gridSpan w:val="3"/>
            <w:shd w:val="clear" w:color="auto" w:fill="BFBFBF" w:themeFill="background1" w:themeFillShade="BF"/>
          </w:tcPr>
          <w:p w:rsidR="00522A6E" w:rsidRPr="00C96BCC" w:rsidRDefault="00522A6E" w:rsidP="00EA487F">
            <w:pPr>
              <w:jc w:val="center"/>
              <w:rPr>
                <w:b/>
                <w:sz w:val="28"/>
                <w:szCs w:val="28"/>
              </w:rPr>
            </w:pPr>
            <w:r>
              <w:rPr>
                <w:b/>
                <w:sz w:val="28"/>
                <w:szCs w:val="28"/>
              </w:rPr>
              <w:t xml:space="preserve">STRUČNI SKUPOVI – SMOTRE </w:t>
            </w:r>
          </w:p>
        </w:tc>
      </w:tr>
      <w:tr w:rsidR="00522A6E" w:rsidRPr="00C96BCC" w:rsidTr="00EA487F">
        <w:tc>
          <w:tcPr>
            <w:tcW w:w="3227" w:type="dxa"/>
          </w:tcPr>
          <w:p w:rsidR="00522A6E" w:rsidRDefault="00522A6E" w:rsidP="00EA487F">
            <w:pPr>
              <w:jc w:val="center"/>
              <w:rPr>
                <w:b/>
              </w:rPr>
            </w:pPr>
            <w:r>
              <w:rPr>
                <w:b/>
              </w:rPr>
              <w:t>SKUP/SMOTRA</w:t>
            </w:r>
          </w:p>
          <w:p w:rsidR="00522A6E" w:rsidRPr="00C96BCC" w:rsidRDefault="00522A6E" w:rsidP="00EA487F">
            <w:pPr>
              <w:jc w:val="center"/>
              <w:rPr>
                <w:b/>
              </w:rPr>
            </w:pPr>
            <w:r>
              <w:rPr>
                <w:b/>
              </w:rPr>
              <w:t>(</w:t>
            </w:r>
            <w:r w:rsidRPr="00C96BCC">
              <w:rPr>
                <w:b/>
              </w:rPr>
              <w:t xml:space="preserve">DATUM </w:t>
            </w:r>
            <w:r>
              <w:rPr>
                <w:b/>
              </w:rPr>
              <w:t>–</w:t>
            </w:r>
            <w:r w:rsidRPr="00C96BCC">
              <w:rPr>
                <w:b/>
              </w:rPr>
              <w:t xml:space="preserve"> MJESTO</w:t>
            </w:r>
            <w:r>
              <w:rPr>
                <w:b/>
              </w:rPr>
              <w:t>)</w:t>
            </w:r>
          </w:p>
        </w:tc>
        <w:tc>
          <w:tcPr>
            <w:tcW w:w="3118" w:type="dxa"/>
          </w:tcPr>
          <w:p w:rsidR="00522A6E" w:rsidRPr="00C96BCC" w:rsidRDefault="00522A6E" w:rsidP="00EA487F">
            <w:pPr>
              <w:jc w:val="center"/>
              <w:rPr>
                <w:b/>
              </w:rPr>
            </w:pPr>
            <w:r>
              <w:rPr>
                <w:b/>
              </w:rPr>
              <w:t>INSTRUMENT</w:t>
            </w:r>
          </w:p>
        </w:tc>
        <w:tc>
          <w:tcPr>
            <w:tcW w:w="2943" w:type="dxa"/>
          </w:tcPr>
          <w:p w:rsidR="00522A6E" w:rsidRPr="00C96BCC" w:rsidRDefault="00522A6E" w:rsidP="00EA487F">
            <w:pPr>
              <w:jc w:val="center"/>
              <w:rPr>
                <w:b/>
              </w:rPr>
            </w:pPr>
            <w:r>
              <w:rPr>
                <w:b/>
              </w:rPr>
              <w:t>IME PREZIME</w:t>
            </w:r>
          </w:p>
        </w:tc>
      </w:tr>
      <w:tr w:rsidR="00522A6E" w:rsidTr="00EA487F">
        <w:tc>
          <w:tcPr>
            <w:tcW w:w="3227" w:type="dxa"/>
          </w:tcPr>
          <w:p w:rsidR="00522A6E" w:rsidRPr="003C0896" w:rsidRDefault="00522A6E" w:rsidP="001C76D7">
            <w:pPr>
              <w:pStyle w:val="Odlomakpopisa"/>
              <w:numPr>
                <w:ilvl w:val="0"/>
                <w:numId w:val="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rsidRPr="003C0896">
              <w:t xml:space="preserve">Stručni skup za nastavnike </w:t>
            </w:r>
            <w:r w:rsidRPr="003C0896">
              <w:lastRenderedPageBreak/>
              <w:t>limenih puhačkih instrumenata – 25.-27.1</w:t>
            </w:r>
            <w:r w:rsidRPr="003C0896">
              <w:lastRenderedPageBreak/>
              <w:t>0.2020. Pula.</w:t>
            </w:r>
          </w:p>
          <w:p w:rsidR="00522A6E" w:rsidRDefault="00522A6E" w:rsidP="001C76D7">
            <w:pPr>
              <w:pStyle w:val="Odlomakpopisa"/>
              <w:numPr>
                <w:ilvl w:val="0"/>
                <w:numId w:val="9"/>
              </w:numPr>
            </w:pPr>
            <w:r w:rsidRPr="003C0896">
              <w:t>Stručni skup za nastavnik</w:t>
            </w:r>
            <w:r w:rsidRPr="003C0896">
              <w:lastRenderedPageBreak/>
              <w:t>e limenih puhačkih instrumenata u mjesec</w:t>
            </w:r>
            <w:r w:rsidRPr="003C0896">
              <w:lastRenderedPageBreak/>
              <w:t>u Svibnju.</w:t>
            </w:r>
          </w:p>
        </w:tc>
        <w:tc>
          <w:tcPr>
            <w:tcW w:w="3118" w:type="dxa"/>
          </w:tcPr>
          <w:p w:rsidR="00522A6E" w:rsidRDefault="00522A6E" w:rsidP="00EA487F"/>
          <w:p w:rsidR="00522A6E" w:rsidRDefault="00522A6E" w:rsidP="00EA487F">
            <w:r>
              <w:t>Truba</w:t>
            </w:r>
          </w:p>
        </w:tc>
        <w:tc>
          <w:tcPr>
            <w:tcW w:w="2943" w:type="dxa"/>
          </w:tcPr>
          <w:p w:rsidR="00522A6E" w:rsidRDefault="00522A6E" w:rsidP="00EA487F">
            <w:r>
              <w:t xml:space="preserve">Marko </w:t>
            </w:r>
            <w:proofErr w:type="spellStart"/>
            <w:r>
              <w:t>Bobičanec</w:t>
            </w:r>
            <w:proofErr w:type="spellEnd"/>
          </w:p>
        </w:tc>
      </w:tr>
      <w:tr w:rsidR="00522A6E" w:rsidTr="00EA487F">
        <w:tc>
          <w:tcPr>
            <w:tcW w:w="3227" w:type="dxa"/>
          </w:tcPr>
          <w:p w:rsidR="00522A6E" w:rsidRDefault="00522A6E" w:rsidP="00EA487F">
            <w:r>
              <w:lastRenderedPageBreak/>
              <w:t>6. smotra klarinetista u Vinkovcima, stručni skup za klarinetiste, 11.mj.2020.</w:t>
            </w:r>
          </w:p>
          <w:p w:rsidR="00522A6E" w:rsidRDefault="00522A6E" w:rsidP="00EA487F">
            <w:r>
              <w:t xml:space="preserve">Stručni skupovi prema planu </w:t>
            </w:r>
            <w:proofErr w:type="spellStart"/>
            <w:r>
              <w:t>mzo</w:t>
            </w:r>
            <w:proofErr w:type="spellEnd"/>
            <w:r>
              <w:t>-a</w:t>
            </w:r>
          </w:p>
          <w:p w:rsidR="00522A6E" w:rsidRDefault="00522A6E" w:rsidP="00EA487F"/>
        </w:tc>
        <w:tc>
          <w:tcPr>
            <w:tcW w:w="3118" w:type="dxa"/>
          </w:tcPr>
          <w:p w:rsidR="00522A6E" w:rsidRDefault="00522A6E" w:rsidP="00EA487F"/>
          <w:p w:rsidR="00522A6E" w:rsidRDefault="00522A6E" w:rsidP="00EA487F">
            <w:r>
              <w:t>Klarinet</w:t>
            </w:r>
          </w:p>
        </w:tc>
        <w:tc>
          <w:tcPr>
            <w:tcW w:w="2943" w:type="dxa"/>
          </w:tcPr>
          <w:p w:rsidR="00522A6E" w:rsidRDefault="00522A6E" w:rsidP="00EA487F">
            <w:r>
              <w:t xml:space="preserve">Martina </w:t>
            </w:r>
            <w:proofErr w:type="spellStart"/>
            <w:r>
              <w:t>Deščak</w:t>
            </w:r>
            <w:proofErr w:type="spellEnd"/>
          </w:p>
        </w:tc>
      </w:tr>
      <w:tr w:rsidR="00522A6E" w:rsidTr="00EA487F">
        <w:tc>
          <w:tcPr>
            <w:tcW w:w="3227" w:type="dxa"/>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lang w:val="sv-SE"/>
              </w:rPr>
            </w:pPr>
            <w:r>
              <w:rPr>
                <w:rFonts w:eastAsia="ヒラギノ角ゴ Pro W3"/>
                <w:color w:val="000000"/>
                <w:lang w:val="sv-SE"/>
              </w:rPr>
              <w:t>6</w:t>
            </w:r>
            <w:r w:rsidRPr="00FE78FE">
              <w:rPr>
                <w:rFonts w:eastAsia="ヒラギノ角ゴ Pro W3"/>
                <w:color w:val="000000"/>
                <w:lang w:val="sv-SE"/>
              </w:rPr>
              <w:t xml:space="preserve">. Smotra klarinetista u Vinkovcima, </w:t>
            </w:r>
            <w:r w:rsidRPr="00FE78FE">
              <w:rPr>
                <w:rFonts w:eastAsia="ヒラギノ角ゴ Pro W3"/>
                <w:color w:val="000000"/>
                <w:lang w:val="sv-SE"/>
              </w:rPr>
              <w:lastRenderedPageBreak/>
              <w:t xml:space="preserve">stručni skup za klarinetiste, </w:t>
            </w:r>
          </w:p>
          <w:p w:rsidR="00522A6E" w:rsidRPr="00FE78F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lang w:val="sv-SE"/>
              </w:rPr>
            </w:pPr>
            <w:r w:rsidRPr="00FE78FE">
              <w:rPr>
                <w:rFonts w:eastAsia="ヒラギノ角ゴ Pro W3"/>
                <w:color w:val="000000"/>
                <w:lang w:val="sv-SE"/>
              </w:rPr>
              <w:t>11.</w:t>
            </w:r>
            <w:r>
              <w:rPr>
                <w:rFonts w:eastAsia="ヒラギノ角ゴ Pro W3"/>
                <w:color w:val="000000"/>
                <w:lang w:val="sv-SE"/>
              </w:rPr>
              <w:t xml:space="preserve"> mj.</w:t>
            </w:r>
            <w:r w:rsidRPr="00FE78FE">
              <w:rPr>
                <w:rFonts w:eastAsia="ヒラギノ角ゴ Pro W3"/>
                <w:color w:val="000000"/>
                <w:lang w:val="sv-SE"/>
              </w:rPr>
              <w:t xml:space="preserve"> 20</w:t>
            </w:r>
            <w:r>
              <w:rPr>
                <w:rFonts w:eastAsia="ヒラギノ角ゴ Pro W3"/>
                <w:color w:val="000000"/>
                <w:lang w:val="sv-SE"/>
              </w:rPr>
              <w:t>20.</w:t>
            </w:r>
            <w:r w:rsidRPr="00FE78FE">
              <w:rPr>
                <w:rFonts w:eastAsia="ヒラギノ角ゴ Pro W3"/>
                <w:color w:val="000000"/>
                <w:lang w:val="sv-SE"/>
              </w:rPr>
              <w:t xml:space="preserve">  </w:t>
            </w:r>
            <w:r>
              <w:rPr>
                <w:rFonts w:eastAsia="ヒラギノ角ゴ Pro W3"/>
                <w:color w:val="000000"/>
                <w:lang w:val="sv-SE"/>
              </w:rPr>
              <w:t xml:space="preserve">  </w:t>
            </w:r>
          </w:p>
          <w:p w:rsidR="00522A6E" w:rsidRDefault="00522A6E" w:rsidP="00EA487F">
            <w:r w:rsidRPr="00FE78FE">
              <w:rPr>
                <w:rFonts w:eastAsia="ヒラギノ角ゴ Pro W3"/>
                <w:color w:val="000000"/>
                <w:lang w:val="sv-SE"/>
              </w:rPr>
              <w:t>Stručni skupovi prema planu mzos-a</w:t>
            </w:r>
          </w:p>
          <w:p w:rsidR="00522A6E" w:rsidRDefault="00522A6E" w:rsidP="00EA487F"/>
        </w:tc>
        <w:tc>
          <w:tcPr>
            <w:tcW w:w="3118" w:type="dxa"/>
          </w:tcPr>
          <w:p w:rsidR="00522A6E" w:rsidRDefault="00522A6E" w:rsidP="00EA487F"/>
          <w:p w:rsidR="00522A6E" w:rsidRDefault="00522A6E" w:rsidP="00EA487F">
            <w:r>
              <w:t>Klarinet</w:t>
            </w:r>
          </w:p>
        </w:tc>
        <w:tc>
          <w:tcPr>
            <w:tcW w:w="2943" w:type="dxa"/>
          </w:tcPr>
          <w:p w:rsidR="00522A6E" w:rsidRDefault="00522A6E" w:rsidP="00EA487F">
            <w:r>
              <w:t xml:space="preserve">Mihovil </w:t>
            </w:r>
            <w:proofErr w:type="spellStart"/>
            <w:r>
              <w:t>Dorotić</w:t>
            </w:r>
            <w:proofErr w:type="spellEnd"/>
          </w:p>
        </w:tc>
      </w:tr>
      <w:tr w:rsidR="00522A6E" w:rsidTr="00EA487F">
        <w:tc>
          <w:tcPr>
            <w:tcW w:w="3227" w:type="dxa"/>
          </w:tcPr>
          <w:p w:rsidR="00522A6E" w:rsidRPr="00E429DB" w:rsidRDefault="00522A6E" w:rsidP="00EA487F">
            <w:pPr>
              <w:spacing w:after="200" w:line="276" w:lineRule="auto"/>
              <w:rPr>
                <w:rFonts w:eastAsiaTheme="minorEastAsia"/>
              </w:rPr>
            </w:pPr>
            <w:r w:rsidRPr="00E429DB">
              <w:rPr>
                <w:rFonts w:eastAsiaTheme="minorEastAsia"/>
              </w:rPr>
              <w:lastRenderedPageBreak/>
              <w:t xml:space="preserve">Svi </w:t>
            </w:r>
            <w:proofErr w:type="spellStart"/>
            <w:r w:rsidRPr="00E429DB">
              <w:rPr>
                <w:rFonts w:eastAsiaTheme="minorEastAsia"/>
              </w:rPr>
              <w:t>strucni</w:t>
            </w:r>
            <w:proofErr w:type="spellEnd"/>
            <w:r w:rsidRPr="00E429DB">
              <w:rPr>
                <w:rFonts w:eastAsiaTheme="minorEastAsia"/>
              </w:rPr>
              <w:t xml:space="preserve"> skupovi organizirani od strane ministarstva odgoja i obrazovanja</w:t>
            </w:r>
          </w:p>
          <w:p w:rsidR="00522A6E" w:rsidRDefault="00522A6E" w:rsidP="00EA487F"/>
        </w:tc>
        <w:tc>
          <w:tcPr>
            <w:tcW w:w="3118" w:type="dxa"/>
          </w:tcPr>
          <w:p w:rsidR="00522A6E" w:rsidRDefault="00522A6E" w:rsidP="00EA487F"/>
          <w:p w:rsidR="00522A6E" w:rsidRDefault="00522A6E" w:rsidP="00EA487F">
            <w:r>
              <w:t>Flauta</w:t>
            </w:r>
          </w:p>
        </w:tc>
        <w:tc>
          <w:tcPr>
            <w:tcW w:w="2943" w:type="dxa"/>
          </w:tcPr>
          <w:p w:rsidR="00522A6E" w:rsidRDefault="00522A6E" w:rsidP="00EA487F">
            <w:r>
              <w:t>Alenka Šoštarić</w:t>
            </w:r>
          </w:p>
        </w:tc>
      </w:tr>
      <w:tr w:rsidR="00522A6E" w:rsidTr="00EA487F">
        <w:tc>
          <w:tcPr>
            <w:tcW w:w="3227" w:type="dxa"/>
          </w:tcPr>
          <w:p w:rsidR="00522A6E" w:rsidRDefault="00522A6E" w:rsidP="00EA487F">
            <w:r>
              <w:t xml:space="preserve">Stručni skup za nastavnike limenih puhačkih </w:t>
            </w:r>
            <w:r>
              <w:lastRenderedPageBreak/>
              <w:t xml:space="preserve">instrumenata </w:t>
            </w:r>
          </w:p>
          <w:p w:rsidR="00522A6E" w:rsidRDefault="00522A6E" w:rsidP="00EA487F">
            <w:r>
              <w:t>(25.-27.10.2020. u Puli)</w:t>
            </w:r>
          </w:p>
          <w:p w:rsidR="00522A6E" w:rsidRDefault="00522A6E" w:rsidP="00EA487F">
            <w:r w:rsidRPr="00684E27">
              <w:t>Stručni skup za nastavnike limenih puhačkih instrumenata - svibanj</w:t>
            </w:r>
          </w:p>
          <w:p w:rsidR="00522A6E" w:rsidRDefault="00522A6E" w:rsidP="00EA487F"/>
        </w:tc>
        <w:tc>
          <w:tcPr>
            <w:tcW w:w="3118" w:type="dxa"/>
          </w:tcPr>
          <w:p w:rsidR="00522A6E" w:rsidRDefault="00522A6E" w:rsidP="00EA487F"/>
          <w:p w:rsidR="00522A6E" w:rsidRDefault="00522A6E" w:rsidP="00EA487F">
            <w:r>
              <w:t xml:space="preserve">Rog, trombon, tuba </w:t>
            </w:r>
          </w:p>
        </w:tc>
        <w:tc>
          <w:tcPr>
            <w:tcW w:w="2943" w:type="dxa"/>
          </w:tcPr>
          <w:p w:rsidR="00522A6E" w:rsidRDefault="00522A6E" w:rsidP="00EA487F">
            <w:r>
              <w:t xml:space="preserve"> Danijel Požgaj</w:t>
            </w:r>
          </w:p>
        </w:tc>
      </w:tr>
      <w:tr w:rsidR="00522A6E" w:rsidTr="00EA487F">
        <w:tc>
          <w:tcPr>
            <w:tcW w:w="3227" w:type="dxa"/>
          </w:tcPr>
          <w:p w:rsidR="00522A6E" w:rsidRPr="00231F8D" w:rsidRDefault="00522A6E" w:rsidP="00EA487F">
            <w:pPr>
              <w:spacing w:after="200" w:line="276" w:lineRule="auto"/>
              <w:rPr>
                <w:rFonts w:eastAsiaTheme="minorEastAsia"/>
              </w:rPr>
            </w:pPr>
            <w:r w:rsidRPr="00231F8D">
              <w:rPr>
                <w:rFonts w:eastAsiaTheme="minorEastAsia"/>
              </w:rPr>
              <w:lastRenderedPageBreak/>
              <w:t>Smotra saksofonista Valpovo, travanj ili svibanj 2021.</w:t>
            </w:r>
          </w:p>
          <w:p w:rsidR="00522A6E" w:rsidRDefault="00522A6E" w:rsidP="00EA487F"/>
        </w:tc>
        <w:tc>
          <w:tcPr>
            <w:tcW w:w="3118" w:type="dxa"/>
          </w:tcPr>
          <w:p w:rsidR="00522A6E" w:rsidRDefault="00522A6E" w:rsidP="00EA487F"/>
          <w:p w:rsidR="00522A6E" w:rsidRDefault="00522A6E" w:rsidP="00EA487F">
            <w:r>
              <w:t>Saksofon</w:t>
            </w:r>
          </w:p>
        </w:tc>
        <w:tc>
          <w:tcPr>
            <w:tcW w:w="2943" w:type="dxa"/>
          </w:tcPr>
          <w:p w:rsidR="00522A6E" w:rsidRDefault="00522A6E" w:rsidP="00EA487F">
            <w:r>
              <w:t>Ivan Kovačić</w:t>
            </w:r>
          </w:p>
        </w:tc>
      </w:tr>
      <w:tr w:rsidR="00522A6E" w:rsidTr="00EA487F">
        <w:tc>
          <w:tcPr>
            <w:tcW w:w="3227" w:type="dxa"/>
          </w:tcPr>
          <w:p w:rsidR="00522A6E" w:rsidRDefault="00522A6E" w:rsidP="00EA487F">
            <w:pPr>
              <w:spacing w:line="276" w:lineRule="auto"/>
            </w:pPr>
            <w:r>
              <w:t>- SVI STRUČNI SKUPO</w:t>
            </w:r>
            <w:r>
              <w:lastRenderedPageBreak/>
              <w:t xml:space="preserve">VI ORGANIZIRANI </w:t>
            </w:r>
          </w:p>
          <w:p w:rsidR="00522A6E" w:rsidRDefault="00522A6E" w:rsidP="00EA487F">
            <w:pPr>
              <w:spacing w:line="276" w:lineRule="auto"/>
            </w:pPr>
            <w:r>
              <w:t xml:space="preserve">   OD STRANE MINISTARSTVA</w:t>
            </w:r>
          </w:p>
          <w:p w:rsidR="00522A6E" w:rsidRDefault="00522A6E" w:rsidP="00EA487F"/>
        </w:tc>
        <w:tc>
          <w:tcPr>
            <w:tcW w:w="3118" w:type="dxa"/>
          </w:tcPr>
          <w:p w:rsidR="00522A6E" w:rsidRDefault="00522A6E" w:rsidP="00EA487F"/>
          <w:p w:rsidR="00522A6E" w:rsidRDefault="00522A6E" w:rsidP="00EA487F">
            <w:r>
              <w:t xml:space="preserve">Flauta </w:t>
            </w:r>
          </w:p>
        </w:tc>
        <w:tc>
          <w:tcPr>
            <w:tcW w:w="2943" w:type="dxa"/>
          </w:tcPr>
          <w:p w:rsidR="00522A6E" w:rsidRDefault="00522A6E" w:rsidP="00EA487F">
            <w:r>
              <w:t>Petra Valentić</w:t>
            </w:r>
          </w:p>
        </w:tc>
      </w:tr>
    </w:tbl>
    <w:p w:rsidR="00522A6E" w:rsidRDefault="00522A6E" w:rsidP="00522A6E"/>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3227"/>
        <w:gridCol w:w="3118"/>
        <w:gridCol w:w="2943"/>
      </w:tblGrid>
      <w:tr w:rsidR="00522A6E" w:rsidRPr="00C96BCC" w:rsidTr="00EA487F">
        <w:tc>
          <w:tcPr>
            <w:tcW w:w="9288" w:type="dxa"/>
            <w:gridSpan w:val="3"/>
            <w:shd w:val="clear" w:color="auto" w:fill="BFBFBF" w:themeFill="background1" w:themeFillShade="BF"/>
          </w:tcPr>
          <w:p w:rsidR="00522A6E" w:rsidRPr="00C96BCC" w:rsidRDefault="00522A6E" w:rsidP="00EA487F">
            <w:pPr>
              <w:jc w:val="center"/>
              <w:rPr>
                <w:b/>
                <w:sz w:val="28"/>
                <w:szCs w:val="28"/>
              </w:rPr>
            </w:pPr>
            <w:r>
              <w:rPr>
                <w:b/>
                <w:sz w:val="28"/>
                <w:szCs w:val="28"/>
              </w:rPr>
              <w:t xml:space="preserve">ISPITI </w:t>
            </w:r>
          </w:p>
        </w:tc>
      </w:tr>
      <w:tr w:rsidR="00522A6E" w:rsidRPr="00C96BCC" w:rsidTr="00EA487F">
        <w:tc>
          <w:tcPr>
            <w:tcW w:w="3227" w:type="dxa"/>
          </w:tcPr>
          <w:p w:rsidR="00522A6E" w:rsidRPr="00C96BCC" w:rsidRDefault="00522A6E" w:rsidP="00EA487F">
            <w:pPr>
              <w:jc w:val="center"/>
              <w:rPr>
                <w:b/>
              </w:rPr>
            </w:pPr>
            <w:r>
              <w:rPr>
                <w:b/>
              </w:rPr>
              <w:t>INSTRUMENT</w:t>
            </w:r>
          </w:p>
        </w:tc>
        <w:tc>
          <w:tcPr>
            <w:tcW w:w="3118" w:type="dxa"/>
          </w:tcPr>
          <w:p w:rsidR="00522A6E" w:rsidRPr="00C96BCC" w:rsidRDefault="00522A6E" w:rsidP="00EA487F">
            <w:pPr>
              <w:jc w:val="center"/>
              <w:rPr>
                <w:b/>
              </w:rPr>
            </w:pPr>
            <w:r>
              <w:rPr>
                <w:b/>
              </w:rPr>
              <w:t>KOLOKVIJ DA/NE</w:t>
            </w:r>
          </w:p>
        </w:tc>
        <w:tc>
          <w:tcPr>
            <w:tcW w:w="2943" w:type="dxa"/>
          </w:tcPr>
          <w:p w:rsidR="00522A6E" w:rsidRPr="00C96BCC" w:rsidRDefault="00522A6E" w:rsidP="00EA487F">
            <w:pPr>
              <w:jc w:val="center"/>
              <w:rPr>
                <w:b/>
              </w:rPr>
            </w:pPr>
            <w:r>
              <w:rPr>
                <w:b/>
              </w:rPr>
              <w:t>DATUM</w:t>
            </w:r>
          </w:p>
        </w:tc>
      </w:tr>
      <w:tr w:rsidR="00522A6E" w:rsidTr="00EA487F">
        <w:tc>
          <w:tcPr>
            <w:tcW w:w="3227" w:type="dxa"/>
          </w:tcPr>
          <w:p w:rsidR="00522A6E" w:rsidRDefault="00522A6E" w:rsidP="00EA487F">
            <w:r>
              <w:t>Truba</w:t>
            </w:r>
          </w:p>
        </w:tc>
        <w:tc>
          <w:tcPr>
            <w:tcW w:w="3118" w:type="dxa"/>
          </w:tcPr>
          <w:p w:rsidR="00522A6E" w:rsidRDefault="00522A6E" w:rsidP="00EA487F"/>
          <w:p w:rsidR="00522A6E" w:rsidRDefault="00522A6E" w:rsidP="00EA487F">
            <w:r>
              <w:t>Da</w:t>
            </w:r>
          </w:p>
        </w:tc>
        <w:tc>
          <w:tcPr>
            <w:tcW w:w="2943" w:type="dxa"/>
          </w:tcPr>
          <w:p w:rsidR="00522A6E" w:rsidRDefault="00522A6E" w:rsidP="00EA487F">
            <w:r>
              <w:t>Kraj godine</w:t>
            </w:r>
          </w:p>
        </w:tc>
      </w:tr>
      <w:tr w:rsidR="00522A6E" w:rsidTr="00EA487F">
        <w:tc>
          <w:tcPr>
            <w:tcW w:w="3227" w:type="dxa"/>
          </w:tcPr>
          <w:p w:rsidR="00522A6E" w:rsidRDefault="00522A6E" w:rsidP="00EA487F">
            <w:r>
              <w:t>Klarinet</w:t>
            </w:r>
          </w:p>
        </w:tc>
        <w:tc>
          <w:tcPr>
            <w:tcW w:w="3118" w:type="dxa"/>
          </w:tcPr>
          <w:p w:rsidR="00522A6E" w:rsidRDefault="00522A6E" w:rsidP="00EA487F"/>
          <w:p w:rsidR="00522A6E" w:rsidRDefault="00522A6E" w:rsidP="00EA487F">
            <w:r>
              <w:t>Kolokvij=1. dio ispita</w:t>
            </w:r>
          </w:p>
        </w:tc>
        <w:tc>
          <w:tcPr>
            <w:tcW w:w="2943" w:type="dxa"/>
          </w:tcPr>
          <w:p w:rsidR="00522A6E" w:rsidRDefault="00522A6E" w:rsidP="00EA487F">
            <w:r>
              <w:t>1.12.2020. utorak, 1.dio ispita (etida i ljestvica)</w:t>
            </w:r>
          </w:p>
          <w:p w:rsidR="00522A6E" w:rsidRDefault="00522A6E" w:rsidP="00EA487F">
            <w:r>
              <w:t>24.5.2021. ponedjeljak, 2.dio ispita (skladba napamet)</w:t>
            </w:r>
          </w:p>
        </w:tc>
      </w:tr>
      <w:tr w:rsidR="00522A6E" w:rsidTr="00EA487F">
        <w:tc>
          <w:tcPr>
            <w:tcW w:w="3227" w:type="dxa"/>
          </w:tcPr>
          <w:p w:rsidR="00522A6E" w:rsidRDefault="00522A6E" w:rsidP="00EA487F">
            <w:r>
              <w:t>Klarinet</w:t>
            </w:r>
          </w:p>
        </w:tc>
        <w:tc>
          <w:tcPr>
            <w:tcW w:w="3118" w:type="dxa"/>
          </w:tcPr>
          <w:p w:rsidR="00522A6E" w:rsidRDefault="00522A6E" w:rsidP="00EA487F"/>
          <w:p w:rsidR="00522A6E" w:rsidRDefault="00522A6E" w:rsidP="00EA487F"/>
        </w:tc>
        <w:tc>
          <w:tcPr>
            <w:tcW w:w="2943" w:type="dxa"/>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1.12.2020. utorak, od 15.00-17.00h, 1. dio ispita (klasa prof. </w:t>
            </w:r>
            <w:proofErr w:type="spellStart"/>
            <w:r>
              <w:t>Dorotić</w:t>
            </w:r>
            <w:proofErr w:type="spellEnd"/>
            <w:r>
              <w:t xml:space="preserve">)  </w:t>
            </w:r>
          </w:p>
          <w:p w:rsidR="00522A6E" w:rsidRDefault="00522A6E" w:rsidP="00EA487F">
            <w:r>
              <w:t xml:space="preserve">24.5.2021. ponedjeljak, godišnji ispit puhačkog odjela i 2. dio ispita (klasa prof. </w:t>
            </w:r>
            <w:proofErr w:type="spellStart"/>
            <w:r>
              <w:t>Dorotić</w:t>
            </w:r>
            <w:proofErr w:type="spellEnd"/>
            <w:r>
              <w:t>) od 14.00-20.00h</w:t>
            </w:r>
          </w:p>
        </w:tc>
      </w:tr>
      <w:tr w:rsidR="00522A6E" w:rsidTr="00EA487F">
        <w:tc>
          <w:tcPr>
            <w:tcW w:w="3227" w:type="dxa"/>
          </w:tcPr>
          <w:p w:rsidR="00522A6E" w:rsidRDefault="00522A6E" w:rsidP="00EA487F">
            <w:r>
              <w:lastRenderedPageBreak/>
              <w:t>Flauta (Šoštarić)</w:t>
            </w:r>
          </w:p>
        </w:tc>
        <w:tc>
          <w:tcPr>
            <w:tcW w:w="3118" w:type="dxa"/>
          </w:tcPr>
          <w:p w:rsidR="00522A6E" w:rsidRDefault="00522A6E" w:rsidP="00EA487F">
            <w:r>
              <w:t>DA</w:t>
            </w:r>
          </w:p>
          <w:p w:rsidR="00522A6E" w:rsidRDefault="00522A6E" w:rsidP="00EA487F"/>
        </w:tc>
        <w:tc>
          <w:tcPr>
            <w:tcW w:w="2943" w:type="dxa"/>
          </w:tcPr>
          <w:p w:rsidR="00522A6E" w:rsidRDefault="00522A6E" w:rsidP="00EA487F">
            <w:r>
              <w:t>/</w:t>
            </w:r>
          </w:p>
        </w:tc>
      </w:tr>
      <w:tr w:rsidR="00522A6E" w:rsidTr="00EA487F">
        <w:tc>
          <w:tcPr>
            <w:tcW w:w="3227" w:type="dxa"/>
          </w:tcPr>
          <w:p w:rsidR="00522A6E" w:rsidRDefault="00522A6E" w:rsidP="00EA487F">
            <w:r w:rsidRPr="00684E27">
              <w:t>Rog, trombon, tuba</w:t>
            </w:r>
          </w:p>
        </w:tc>
        <w:tc>
          <w:tcPr>
            <w:tcW w:w="3118" w:type="dxa"/>
          </w:tcPr>
          <w:p w:rsidR="00522A6E" w:rsidRDefault="00522A6E" w:rsidP="00EA487F">
            <w:r>
              <w:t>DA</w:t>
            </w:r>
          </w:p>
        </w:tc>
        <w:tc>
          <w:tcPr>
            <w:tcW w:w="2943" w:type="dxa"/>
          </w:tcPr>
          <w:p w:rsidR="00522A6E" w:rsidRDefault="00522A6E" w:rsidP="00EA487F">
            <w:r>
              <w:t>ISPIT - krajem školske godine</w:t>
            </w:r>
          </w:p>
          <w:p w:rsidR="00522A6E" w:rsidRDefault="00522A6E" w:rsidP="00EA487F">
            <w:r>
              <w:t>KOLOKVIJI - DA, termin naknadno</w:t>
            </w:r>
          </w:p>
        </w:tc>
      </w:tr>
      <w:tr w:rsidR="00522A6E" w:rsidTr="00EA487F">
        <w:tc>
          <w:tcPr>
            <w:tcW w:w="3227" w:type="dxa"/>
          </w:tcPr>
          <w:p w:rsidR="00522A6E" w:rsidRDefault="00522A6E" w:rsidP="00EA487F">
            <w:r>
              <w:t>Saksofon</w:t>
            </w:r>
          </w:p>
        </w:tc>
        <w:tc>
          <w:tcPr>
            <w:tcW w:w="3118" w:type="dxa"/>
          </w:tcPr>
          <w:p w:rsidR="00522A6E" w:rsidRPr="00231F8D" w:rsidRDefault="00522A6E" w:rsidP="00EA487F">
            <w:pPr>
              <w:tabs>
                <w:tab w:val="left" w:pos="1605"/>
              </w:tabs>
              <w:rPr>
                <w:rFonts w:eastAsiaTheme="minorEastAsia"/>
              </w:rPr>
            </w:pPr>
            <w:r>
              <w:t xml:space="preserve">Da, </w:t>
            </w:r>
            <w:r w:rsidRPr="00231F8D">
              <w:rPr>
                <w:rFonts w:eastAsiaTheme="minorEastAsia"/>
              </w:rPr>
              <w:t>18.3.2020. kolokvij(po dogovoru)</w:t>
            </w:r>
          </w:p>
          <w:p w:rsidR="00522A6E" w:rsidRDefault="00522A6E" w:rsidP="00EA487F"/>
        </w:tc>
        <w:tc>
          <w:tcPr>
            <w:tcW w:w="2943" w:type="dxa"/>
          </w:tcPr>
          <w:p w:rsidR="00522A6E" w:rsidRDefault="00522A6E" w:rsidP="00EA487F">
            <w:r>
              <w:t>27.5.2020. Ispit (po dogovoru)</w:t>
            </w:r>
          </w:p>
        </w:tc>
      </w:tr>
      <w:tr w:rsidR="00522A6E" w:rsidTr="00EA487F">
        <w:tc>
          <w:tcPr>
            <w:tcW w:w="3227" w:type="dxa"/>
          </w:tcPr>
          <w:p w:rsidR="00522A6E" w:rsidRDefault="00522A6E" w:rsidP="00EA487F">
            <w:r>
              <w:t>Flauta</w:t>
            </w:r>
          </w:p>
        </w:tc>
        <w:tc>
          <w:tcPr>
            <w:tcW w:w="3118" w:type="dxa"/>
          </w:tcPr>
          <w:p w:rsidR="00522A6E" w:rsidRDefault="00522A6E" w:rsidP="00EA487F">
            <w:r>
              <w:t>Da</w:t>
            </w:r>
          </w:p>
        </w:tc>
        <w:tc>
          <w:tcPr>
            <w:tcW w:w="2943" w:type="dxa"/>
          </w:tcPr>
          <w:p w:rsidR="00522A6E" w:rsidRDefault="00522A6E" w:rsidP="00EA487F"/>
        </w:tc>
      </w:tr>
    </w:tbl>
    <w:p w:rsidR="00522A6E" w:rsidRDefault="00522A6E" w:rsidP="00522A6E"/>
    <w:p w:rsidR="00522A6E" w:rsidRDefault="00522A6E" w:rsidP="00522A6E"/>
    <w:p w:rsidR="00522A6E" w:rsidRDefault="00522A6E" w:rsidP="00522A6E"/>
    <w:tbl>
      <w:tblPr>
        <w:tblStyle w:val="Reetkatablice"/>
        <w:tblW w:w="0" w:type="auto"/>
        <w:tblLook w:val="04A0" w:firstRow="1" w:lastRow="0" w:firstColumn="1" w:lastColumn="0" w:noHBand="0" w:noVBand="1"/>
      </w:tblPr>
      <w:tblGrid>
        <w:gridCol w:w="9288"/>
      </w:tblGrid>
      <w:tr w:rsidR="00522A6E" w:rsidRPr="00C96BCC" w:rsidTr="00EA487F">
        <w:tc>
          <w:tcPr>
            <w:tcW w:w="9288" w:type="dxa"/>
            <w:shd w:val="clear" w:color="auto" w:fill="BFBFBF" w:themeFill="background1" w:themeFillShade="BF"/>
          </w:tcPr>
          <w:p w:rsidR="00522A6E" w:rsidRPr="00C96BCC" w:rsidRDefault="00522A6E" w:rsidP="00EA487F">
            <w:pPr>
              <w:jc w:val="center"/>
              <w:rPr>
                <w:b/>
                <w:sz w:val="28"/>
                <w:szCs w:val="28"/>
              </w:rPr>
            </w:pPr>
            <w:r>
              <w:rPr>
                <w:b/>
                <w:sz w:val="28"/>
                <w:szCs w:val="28"/>
              </w:rPr>
              <w:t>OSTALO</w:t>
            </w:r>
          </w:p>
        </w:tc>
      </w:tr>
      <w:tr w:rsidR="00522A6E" w:rsidTr="00EA487F">
        <w:tc>
          <w:tcPr>
            <w:tcW w:w="9288" w:type="dxa"/>
          </w:tcPr>
          <w:p w:rsidR="00522A6E" w:rsidRDefault="00522A6E" w:rsidP="00EA487F">
            <w:r>
              <w:t>TRUBA -Audicija natjecatelja  28.03.2021.</w:t>
            </w:r>
          </w:p>
          <w:p w:rsidR="00522A6E" w:rsidRDefault="00522A6E" w:rsidP="00EA487F"/>
        </w:tc>
      </w:tr>
      <w:tr w:rsidR="00522A6E" w:rsidTr="00EA487F">
        <w:tc>
          <w:tcPr>
            <w:tcW w:w="9288" w:type="dxa"/>
          </w:tcPr>
          <w:p w:rsidR="00522A6E" w:rsidRDefault="00522A6E" w:rsidP="00EA487F">
            <w:r>
              <w:t xml:space="preserve">Klarinet (Mihovil </w:t>
            </w:r>
            <w:proofErr w:type="spellStart"/>
            <w:r>
              <w:t>Dorotić</w:t>
            </w:r>
            <w:proofErr w:type="spellEnd"/>
            <w:r>
              <w:t xml:space="preserve">) Potreba nabave instrumenta za metodu demonstracije na nastavi- </w:t>
            </w:r>
            <w:proofErr w:type="spellStart"/>
            <w:r>
              <w:t>Buffet</w:t>
            </w:r>
            <w:proofErr w:type="spellEnd"/>
            <w:r>
              <w:t xml:space="preserve"> </w:t>
            </w:r>
            <w:proofErr w:type="spellStart"/>
            <w:r>
              <w:t>Crampon</w:t>
            </w:r>
            <w:proofErr w:type="spellEnd"/>
            <w:r>
              <w:t xml:space="preserve"> Festival </w:t>
            </w:r>
            <w:proofErr w:type="spellStart"/>
            <w:r>
              <w:t>Sib</w:t>
            </w:r>
            <w:proofErr w:type="spellEnd"/>
            <w:r>
              <w:t xml:space="preserve"> 442Hz klarinet </w:t>
            </w:r>
            <w:proofErr w:type="spellStart"/>
            <w:r>
              <w:t>cca</w:t>
            </w:r>
            <w:proofErr w:type="spellEnd"/>
            <w:r>
              <w:t>. 30.000,00kn</w:t>
            </w:r>
          </w:p>
        </w:tc>
      </w:tr>
      <w:tr w:rsidR="00522A6E" w:rsidTr="00EA487F">
        <w:tc>
          <w:tcPr>
            <w:tcW w:w="9288" w:type="dxa"/>
          </w:tcPr>
          <w:p w:rsidR="00522A6E" w:rsidRDefault="00522A6E" w:rsidP="00EA487F">
            <w:r>
              <w:t>Danijel Požgaj -Audicija natjecatelja  28.03.2021.</w:t>
            </w:r>
          </w:p>
          <w:p w:rsidR="00522A6E" w:rsidRDefault="00522A6E" w:rsidP="00EA487F"/>
        </w:tc>
      </w:tr>
    </w:tbl>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lastRenderedPageBreak/>
              <w:t>Danijel Požgaj</w:t>
            </w:r>
          </w:p>
          <w:p w:rsidR="00522A6E" w:rsidRPr="008C64A6" w:rsidRDefault="00522A6E" w:rsidP="00EA487F">
            <w:pPr>
              <w:jc w:val="center"/>
              <w:rPr>
                <w:sz w:val="36"/>
                <w:szCs w:val="36"/>
              </w:rPr>
            </w:pPr>
            <w:r>
              <w:rPr>
                <w:sz w:val="36"/>
                <w:szCs w:val="36"/>
              </w:rPr>
              <w:t>Rog, Trombon i Tuba</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Pr>
              <w:jc w:val="cente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Pr="001928F7" w:rsidRDefault="00522A6E" w:rsidP="00EA487F">
            <w:pPr>
              <w:rPr>
                <w:b/>
              </w:rPr>
            </w:pPr>
            <w:r w:rsidRPr="001928F7">
              <w:rPr>
                <w:b/>
              </w:rPr>
              <w:t>DOMAGOJ VARŽIĆ</w:t>
            </w:r>
            <w:r>
              <w:rPr>
                <w:b/>
              </w:rPr>
              <w:br/>
            </w:r>
            <w:r w:rsidRPr="00E26970">
              <w:rPr>
                <w:b/>
              </w:rPr>
              <w:t>ŠIMUN KOS</w:t>
            </w:r>
          </w:p>
          <w:p w:rsidR="00522A6E" w:rsidRDefault="00522A6E" w:rsidP="00EA487F">
            <w:pPr>
              <w:rPr>
                <w:b/>
              </w:rPr>
            </w:pPr>
            <w:r w:rsidRPr="001928F7">
              <w:rPr>
                <w:b/>
              </w:rPr>
              <w:t>KRISTIJAN KVEŠTAK</w:t>
            </w:r>
          </w:p>
          <w:p w:rsidR="00522A6E" w:rsidRDefault="00522A6E" w:rsidP="00EA487F">
            <w:pPr>
              <w:rPr>
                <w:b/>
              </w:rPr>
            </w:pPr>
            <w:r>
              <w:rPr>
                <w:b/>
              </w:rPr>
              <w:t>JAKOV M. SANTRO</w:t>
            </w:r>
          </w:p>
          <w:p w:rsidR="00522A6E" w:rsidRPr="001928F7" w:rsidRDefault="00522A6E" w:rsidP="00EA487F">
            <w:pPr>
              <w:rPr>
                <w:b/>
              </w:rPr>
            </w:pPr>
            <w:r>
              <w:rPr>
                <w:b/>
              </w:rPr>
              <w:t>JAKOV PAPIŠTA</w:t>
            </w:r>
          </w:p>
          <w:p w:rsidR="00522A6E" w:rsidRPr="001928F7" w:rsidRDefault="00522A6E" w:rsidP="00EA487F">
            <w:pPr>
              <w:rPr>
                <w:b/>
              </w:rPr>
            </w:pPr>
            <w:r w:rsidRPr="001928F7">
              <w:rPr>
                <w:b/>
              </w:rPr>
              <w:t>LANA KOTARSKI</w:t>
            </w:r>
          </w:p>
          <w:p w:rsidR="00522A6E" w:rsidRDefault="00522A6E" w:rsidP="00EA487F">
            <w:r w:rsidRPr="001928F7">
              <w:rPr>
                <w:b/>
              </w:rPr>
              <w:t>VID JADEK</w:t>
            </w:r>
          </w:p>
        </w:tc>
        <w:tc>
          <w:tcPr>
            <w:tcW w:w="4077" w:type="dxa"/>
            <w:gridSpan w:val="2"/>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Međunarodno natjecanje puhača </w:t>
            </w:r>
            <w:proofErr w:type="spellStart"/>
            <w:r>
              <w:t>Woodwind</w:t>
            </w:r>
            <w:proofErr w:type="spellEnd"/>
            <w:r>
              <w:t xml:space="preserve"> &amp; </w:t>
            </w:r>
            <w:proofErr w:type="spellStart"/>
            <w:r>
              <w:t>Brass</w:t>
            </w:r>
            <w:proofErr w:type="spellEnd"/>
            <w:r>
              <w:t>, proljeće 2021. u Varaždinu</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rsidRPr="00DB15D0">
              <w:rPr>
                <w:b/>
              </w:rPr>
              <w:t>DOMAGOJ VARŽIĆ</w:t>
            </w:r>
            <w:r>
              <w:t xml:space="preserve"> (2. i 3. razred), </w:t>
            </w:r>
            <w:r w:rsidRPr="00DB15D0">
              <w:rPr>
                <w:b/>
              </w:rPr>
              <w:t>KRISTIJAN KVEŠTAK</w:t>
            </w:r>
            <w:r>
              <w:t xml:space="preserve"> (3. i 4. razred)</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r>
              <w:t>///</w:t>
            </w:r>
          </w:p>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w:t>
            </w:r>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w:t>
            </w:r>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rsidRPr="0006436F">
              <w:rPr>
                <w:rFonts w:ascii="Calibri Italic" w:hAnsi="Calibri Italic"/>
              </w:rPr>
              <w:t xml:space="preserve">Truba, </w:t>
            </w:r>
            <w:r>
              <w:rPr>
                <w:rFonts w:ascii="Calibri Italic" w:hAnsi="Calibri Italic"/>
              </w:rPr>
              <w:t xml:space="preserve">Rog, Trombon i Tuba Dvorana, 10.11.2020. </w:t>
            </w:r>
            <w:r w:rsidRPr="0006436F">
              <w:rPr>
                <w:rFonts w:ascii="Calibri Italic" w:hAnsi="Calibri Italic"/>
              </w:rPr>
              <w:t>u 18 sati</w:t>
            </w:r>
          </w:p>
        </w:tc>
        <w:tc>
          <w:tcPr>
            <w:tcW w:w="3651" w:type="dxa"/>
          </w:tcPr>
          <w:p w:rsidR="00522A6E" w:rsidRDefault="00522A6E" w:rsidP="00EA487F">
            <w:r>
              <w:rPr>
                <w:rFonts w:ascii="Calibri Italic" w:hAnsi="Calibri Italic"/>
              </w:rPr>
              <w:t>Truba, Rog, Trombon i Tuba Dvorana, 19.05.2021</w:t>
            </w:r>
            <w:r w:rsidRPr="0006436F">
              <w:rPr>
                <w:rFonts w:ascii="Calibri Italic" w:hAnsi="Calibri Italic"/>
              </w:rPr>
              <w:t>.</w:t>
            </w:r>
            <w:r>
              <w:rPr>
                <w:rFonts w:ascii="Calibri Italic" w:hAnsi="Calibri Italic"/>
              </w:rPr>
              <w:t xml:space="preserve"> </w:t>
            </w:r>
            <w:r w:rsidRPr="0006436F">
              <w:rPr>
                <w:rFonts w:ascii="Calibri Italic" w:hAnsi="Calibri Italic"/>
              </w:rPr>
              <w:t>u 18 sati</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 Stručni skup za nastavnike limenih puhačkih instrumenata </w:t>
            </w:r>
            <w:r>
              <w:br/>
              <w:t>(25.-27.10.2020. u Puli)</w:t>
            </w:r>
          </w:p>
          <w:p w:rsidR="00522A6E" w:rsidRDefault="00522A6E" w:rsidP="00EA487F">
            <w:r>
              <w:t>- Stručni skup za nastavnike limenih puhačkih instrumenata - svibanj</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ISPIT - krajem školske godine</w:t>
            </w:r>
          </w:p>
          <w:p w:rsidR="00522A6E" w:rsidRDefault="00522A6E" w:rsidP="00EA487F">
            <w:r>
              <w:t>KOLOKVIJI - DA, termin naknadno</w:t>
            </w:r>
          </w:p>
        </w:tc>
      </w:tr>
      <w:tr w:rsidR="00522A6E" w:rsidTr="00EA487F">
        <w:tc>
          <w:tcPr>
            <w:tcW w:w="2376" w:type="dxa"/>
          </w:tcPr>
          <w:p w:rsidR="00522A6E" w:rsidRDefault="00522A6E" w:rsidP="00EA487F">
            <w:r>
              <w:t>Ostalo</w:t>
            </w:r>
          </w:p>
        </w:tc>
        <w:tc>
          <w:tcPr>
            <w:tcW w:w="6912" w:type="dxa"/>
            <w:gridSpan w:val="3"/>
          </w:tcPr>
          <w:p w:rsidR="00522A6E" w:rsidRDefault="00522A6E" w:rsidP="00EA487F">
            <w:r>
              <w:t>Audicija natjecatelja  28.03.2021.</w:t>
            </w:r>
          </w:p>
        </w:tc>
      </w:tr>
    </w:tbl>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lastRenderedPageBreak/>
              <w:t xml:space="preserve">Martina </w:t>
            </w:r>
            <w:proofErr w:type="spellStart"/>
            <w:r>
              <w:rPr>
                <w:sz w:val="36"/>
                <w:szCs w:val="36"/>
              </w:rPr>
              <w:t>Deščak</w:t>
            </w:r>
            <w:proofErr w:type="spellEnd"/>
          </w:p>
          <w:p w:rsidR="00522A6E" w:rsidRPr="008C64A6" w:rsidRDefault="00522A6E" w:rsidP="00EA487F">
            <w:pPr>
              <w:jc w:val="center"/>
              <w:rPr>
                <w:sz w:val="36"/>
                <w:szCs w:val="36"/>
              </w:rPr>
            </w:pPr>
            <w:r>
              <w:rPr>
                <w:sz w:val="36"/>
                <w:szCs w:val="36"/>
              </w:rPr>
              <w:t>klarinet</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 w:rsidR="00522A6E" w:rsidRDefault="00522A6E" w:rsidP="00EA487F">
            <w:pPr>
              <w:jc w:val="cente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r>
              <w:t>Lana Škreblin, 3.raz.</w:t>
            </w:r>
          </w:p>
          <w:p w:rsidR="00522A6E" w:rsidRDefault="00522A6E" w:rsidP="00EA487F">
            <w:r>
              <w:t xml:space="preserve">Ema </w:t>
            </w:r>
            <w:proofErr w:type="spellStart"/>
            <w:r>
              <w:t>Markuš</w:t>
            </w:r>
            <w:proofErr w:type="spellEnd"/>
            <w:r>
              <w:t>, 3.raz.</w:t>
            </w:r>
          </w:p>
          <w:p w:rsidR="00522A6E" w:rsidRDefault="00522A6E" w:rsidP="00EA487F">
            <w:r>
              <w:t>Katja Hren, 3.raz.</w:t>
            </w:r>
          </w:p>
          <w:p w:rsidR="00522A6E" w:rsidRDefault="00522A6E" w:rsidP="00EA487F"/>
          <w:p w:rsidR="00522A6E" w:rsidRDefault="00522A6E" w:rsidP="00EA487F"/>
          <w:p w:rsidR="00522A6E" w:rsidRDefault="00522A6E" w:rsidP="00EA487F"/>
          <w:p w:rsidR="00522A6E" w:rsidRDefault="00522A6E" w:rsidP="00EA487F"/>
        </w:tc>
        <w:tc>
          <w:tcPr>
            <w:tcW w:w="4077" w:type="dxa"/>
            <w:gridSpan w:val="2"/>
          </w:tcPr>
          <w:p w:rsidR="00522A6E" w:rsidRDefault="00522A6E" w:rsidP="00EA487F">
            <w:r>
              <w:t>-VIMM seminar i natjecanje klarinetista, Virovitica 2021.god.</w:t>
            </w:r>
          </w:p>
          <w:p w:rsidR="00522A6E" w:rsidRDefault="00522A6E" w:rsidP="00EA487F">
            <w:r>
              <w:t xml:space="preserve">-Beograd, 18. Davorin </w:t>
            </w:r>
            <w:proofErr w:type="spellStart"/>
            <w:r>
              <w:t>Jenko</w:t>
            </w:r>
            <w:proofErr w:type="spellEnd"/>
            <w:r>
              <w:t xml:space="preserve"> (međunarodno natjecanje) 3.mj.2021. </w:t>
            </w:r>
          </w:p>
          <w:p w:rsidR="00522A6E" w:rsidRDefault="00522A6E" w:rsidP="00EA487F">
            <w:r>
              <w:t>-</w:t>
            </w:r>
            <w:proofErr w:type="spellStart"/>
            <w:r>
              <w:t>Woodwind</w:t>
            </w:r>
            <w:proofErr w:type="spellEnd"/>
            <w:r>
              <w:t xml:space="preserve"> &amp; </w:t>
            </w:r>
            <w:proofErr w:type="spellStart"/>
            <w:r>
              <w:t>Brass</w:t>
            </w:r>
            <w:proofErr w:type="spellEnd"/>
            <w:r>
              <w:t xml:space="preserve"> (</w:t>
            </w:r>
            <w:proofErr w:type="spellStart"/>
            <w:r>
              <w:t>mađunarodno</w:t>
            </w:r>
            <w:proofErr w:type="spellEnd"/>
            <w:r>
              <w:t xml:space="preserve"> natjecanje) 4.mj. 2021. Varaždin</w:t>
            </w:r>
          </w:p>
          <w:p w:rsidR="00522A6E" w:rsidRDefault="00522A6E" w:rsidP="00EA487F">
            <w:r>
              <w:t xml:space="preserve">-Međunarodno natjecanje Bistrički </w:t>
            </w:r>
            <w:proofErr w:type="spellStart"/>
            <w:r>
              <w:t>Zvukolik</w:t>
            </w:r>
            <w:proofErr w:type="spellEnd"/>
            <w:r>
              <w:t>, Marija Bistrica, 2021.god.</w:t>
            </w: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r>
              <w:t>--</w:t>
            </w:r>
          </w:p>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w:t>
            </w:r>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w:t>
            </w:r>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25.11.2020. srijeda u 18h, školska dvorana</w:t>
            </w:r>
          </w:p>
          <w:p w:rsidR="00522A6E" w:rsidRDefault="00522A6E" w:rsidP="00EA487F"/>
        </w:tc>
        <w:tc>
          <w:tcPr>
            <w:tcW w:w="3651" w:type="dxa"/>
          </w:tcPr>
          <w:p w:rsidR="00522A6E" w:rsidRDefault="00522A6E" w:rsidP="00EA487F">
            <w:r>
              <w:t>24.3.2021. srijeda u 18h, školska dvorana</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6. smotra klarinetista u Vinkovcima, stručni skup za klarinetiste, 11.mj.2020.</w:t>
            </w:r>
          </w:p>
          <w:p w:rsidR="00522A6E" w:rsidRDefault="00522A6E" w:rsidP="00EA487F">
            <w:r>
              <w:t xml:space="preserve">Stručni skupovi prema planu </w:t>
            </w:r>
            <w:proofErr w:type="spellStart"/>
            <w:r>
              <w:t>mzo</w:t>
            </w:r>
            <w:proofErr w:type="spellEnd"/>
            <w:r>
              <w:t>-a</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1.12.2020. utorak, 1.dio ispita (etida i ljestvica)</w:t>
            </w:r>
          </w:p>
          <w:p w:rsidR="00522A6E" w:rsidRDefault="00522A6E" w:rsidP="00EA487F">
            <w:r>
              <w:t>24.5.2021. ponedjeljak, 2.dio ispita (skladba napamet)</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lastRenderedPageBreak/>
              <w:t>IVAN KOVAČIĆ</w:t>
            </w:r>
          </w:p>
          <w:p w:rsidR="00522A6E" w:rsidRPr="008C64A6" w:rsidRDefault="00522A6E" w:rsidP="00EA487F">
            <w:pPr>
              <w:jc w:val="center"/>
              <w:rPr>
                <w:sz w:val="36"/>
                <w:szCs w:val="36"/>
              </w:rPr>
            </w:pPr>
            <w:r>
              <w:rPr>
                <w:sz w:val="36"/>
                <w:szCs w:val="36"/>
              </w:rPr>
              <w:t>saksofon</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2698"/>
        </w:trPr>
        <w:tc>
          <w:tcPr>
            <w:tcW w:w="2376" w:type="dxa"/>
            <w:vMerge/>
          </w:tcPr>
          <w:p w:rsidR="00522A6E" w:rsidRDefault="00522A6E" w:rsidP="00EA487F"/>
        </w:tc>
        <w:tc>
          <w:tcPr>
            <w:tcW w:w="2835" w:type="dxa"/>
          </w:tcPr>
          <w:p w:rsidR="00522A6E" w:rsidRDefault="00522A6E" w:rsidP="00EA487F"/>
          <w:p w:rsidR="00522A6E" w:rsidRDefault="00522A6E" w:rsidP="00EA487F"/>
          <w:p w:rsidR="00522A6E" w:rsidRDefault="00522A6E" w:rsidP="00EA487F"/>
          <w:p w:rsidR="00522A6E" w:rsidRPr="005E643A" w:rsidRDefault="00522A6E" w:rsidP="00EA487F">
            <w:r>
              <w:t xml:space="preserve">Leon </w:t>
            </w:r>
            <w:proofErr w:type="spellStart"/>
            <w:r>
              <w:t>Usmiani</w:t>
            </w:r>
            <w:proofErr w:type="spellEnd"/>
            <w:r>
              <w:t>, 4.r.</w:t>
            </w:r>
          </w:p>
        </w:tc>
        <w:tc>
          <w:tcPr>
            <w:tcW w:w="4077" w:type="dxa"/>
            <w:gridSpan w:val="2"/>
          </w:tcPr>
          <w:p w:rsidR="00522A6E" w:rsidRDefault="00522A6E" w:rsidP="00EA487F"/>
          <w:p w:rsidR="00522A6E" w:rsidRDefault="00522A6E" w:rsidP="00EA487F"/>
          <w:p w:rsidR="00522A6E" w:rsidRDefault="00522A6E" w:rsidP="00EA487F"/>
          <w:p w:rsidR="00522A6E" w:rsidRDefault="00522A6E" w:rsidP="00EA487F">
            <w:proofErr w:type="spellStart"/>
            <w:r>
              <w:t>Woodwind</w:t>
            </w:r>
            <w:proofErr w:type="spellEnd"/>
            <w:r>
              <w:t xml:space="preserve"> </w:t>
            </w:r>
            <w:proofErr w:type="spellStart"/>
            <w:r>
              <w:t>and</w:t>
            </w:r>
            <w:proofErr w:type="spellEnd"/>
            <w:r>
              <w:t xml:space="preserve"> </w:t>
            </w:r>
            <w:proofErr w:type="spellStart"/>
            <w:r>
              <w:t>Brass</w:t>
            </w:r>
            <w:proofErr w:type="spellEnd"/>
            <w:r>
              <w:t>, travanj, Varaždin</w:t>
            </w:r>
          </w:p>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0</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r>
              <w:t>0</w:t>
            </w:r>
          </w:p>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 xml:space="preserve">Lana </w:t>
            </w:r>
            <w:proofErr w:type="spellStart"/>
            <w:r>
              <w:t>Prežigalo</w:t>
            </w:r>
            <w:proofErr w:type="spellEnd"/>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0</w:t>
            </w:r>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0</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11.12.2020., dvorana škole</w:t>
            </w:r>
          </w:p>
        </w:tc>
        <w:tc>
          <w:tcPr>
            <w:tcW w:w="3651" w:type="dxa"/>
          </w:tcPr>
          <w:p w:rsidR="00522A6E" w:rsidRDefault="00522A6E" w:rsidP="00EA487F">
            <w:r>
              <w:t>20.5.2021., dvorana škole</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r>
              <w:t>Smotra saksofonista Valpovo, travanj ili svibanj 2021.</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pPr>
              <w:tabs>
                <w:tab w:val="left" w:pos="1605"/>
              </w:tabs>
            </w:pPr>
            <w:r>
              <w:t>18.3.2020. kolokvij(po dogovoru)</w:t>
            </w:r>
          </w:p>
          <w:p w:rsidR="00522A6E" w:rsidRDefault="00522A6E" w:rsidP="00EA487F">
            <w:pPr>
              <w:tabs>
                <w:tab w:val="left" w:pos="1605"/>
              </w:tabs>
            </w:pPr>
            <w:r>
              <w:t>27.5.2020. Ispit (po dogovoru)</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2332"/>
        <w:gridCol w:w="2774"/>
        <w:gridCol w:w="407"/>
        <w:gridCol w:w="3549"/>
      </w:tblGrid>
      <w:tr w:rsidR="00522A6E" w:rsidTr="00EA487F">
        <w:tc>
          <w:tcPr>
            <w:tcW w:w="9062" w:type="dxa"/>
            <w:gridSpan w:val="4"/>
            <w:shd w:val="clear" w:color="auto" w:fill="BFBFBF" w:themeFill="background1" w:themeFillShade="BF"/>
          </w:tcPr>
          <w:p w:rsidR="00522A6E" w:rsidRDefault="00522A6E" w:rsidP="00EA487F">
            <w:pPr>
              <w:jc w:val="center"/>
              <w:rPr>
                <w:sz w:val="36"/>
                <w:szCs w:val="36"/>
              </w:rPr>
            </w:pPr>
            <w:r>
              <w:rPr>
                <w:sz w:val="36"/>
                <w:szCs w:val="36"/>
              </w:rPr>
              <w:lastRenderedPageBreak/>
              <w:t xml:space="preserve">Marko </w:t>
            </w:r>
            <w:proofErr w:type="spellStart"/>
            <w:r>
              <w:rPr>
                <w:sz w:val="36"/>
                <w:szCs w:val="36"/>
              </w:rPr>
              <w:t>Bobičanec</w:t>
            </w:r>
            <w:proofErr w:type="spellEnd"/>
          </w:p>
          <w:p w:rsidR="00522A6E" w:rsidRPr="008C64A6" w:rsidRDefault="00522A6E" w:rsidP="00EA487F">
            <w:pPr>
              <w:jc w:val="center"/>
              <w:rPr>
                <w:sz w:val="36"/>
                <w:szCs w:val="36"/>
              </w:rPr>
            </w:pPr>
            <w:r>
              <w:rPr>
                <w:sz w:val="36"/>
                <w:szCs w:val="36"/>
              </w:rPr>
              <w:t>Truba</w:t>
            </w:r>
          </w:p>
        </w:tc>
      </w:tr>
      <w:tr w:rsidR="00522A6E" w:rsidTr="00EA487F">
        <w:trPr>
          <w:trHeight w:val="509"/>
        </w:trPr>
        <w:tc>
          <w:tcPr>
            <w:tcW w:w="2332" w:type="dxa"/>
            <w:vMerge w:val="restart"/>
          </w:tcPr>
          <w:p w:rsidR="00522A6E" w:rsidRDefault="00522A6E" w:rsidP="00EA487F"/>
          <w:p w:rsidR="00522A6E" w:rsidRDefault="00522A6E" w:rsidP="00EA487F"/>
          <w:p w:rsidR="00522A6E" w:rsidRDefault="00522A6E" w:rsidP="00EA487F"/>
          <w:p w:rsidR="00522A6E" w:rsidRDefault="00522A6E" w:rsidP="00EA487F">
            <w:pPr>
              <w:jc w:val="cente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774" w:type="dxa"/>
          </w:tcPr>
          <w:p w:rsidR="00522A6E" w:rsidRPr="008C64A6" w:rsidRDefault="00522A6E" w:rsidP="00EA487F">
            <w:pPr>
              <w:pStyle w:val="Bezproreda"/>
              <w:jc w:val="center"/>
              <w:rPr>
                <w:b/>
                <w:sz w:val="24"/>
                <w:szCs w:val="24"/>
              </w:rPr>
            </w:pPr>
            <w:r w:rsidRPr="008C64A6">
              <w:rPr>
                <w:b/>
                <w:sz w:val="24"/>
                <w:szCs w:val="24"/>
              </w:rPr>
              <w:t>Učenici</w:t>
            </w:r>
          </w:p>
        </w:tc>
        <w:tc>
          <w:tcPr>
            <w:tcW w:w="3956"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32" w:type="dxa"/>
            <w:vMerge/>
          </w:tcPr>
          <w:p w:rsidR="00522A6E" w:rsidRDefault="00522A6E" w:rsidP="00EA487F"/>
        </w:tc>
        <w:tc>
          <w:tcPr>
            <w:tcW w:w="2774" w:type="dxa"/>
          </w:tcPr>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LEONARDO ĐURKIN</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JURICA KOTARSKI</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JOSIP MARKOVIĆ</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JAKOV TEPEŠ</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STJEPAN PILJEK</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PATRIK POSAVEC</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MIHAEL HORVATIN</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VIN STRUGAR</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rPr>
              <w:t>FILIP HERCEG</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bCs/>
              </w:rPr>
            </w:pPr>
            <w:r w:rsidRPr="00161239">
              <w:rPr>
                <w:b/>
                <w:bCs/>
              </w:rPr>
              <w:t>ANTONIO HLAD</w:t>
            </w:r>
          </w:p>
          <w:p w:rsidR="00522A6E" w:rsidRPr="0016123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bCs/>
              </w:rPr>
            </w:pPr>
            <w:r w:rsidRPr="00161239">
              <w:rPr>
                <w:b/>
                <w:bCs/>
              </w:rPr>
              <w:t>LAURA MARIJA RELJA</w:t>
            </w:r>
          </w:p>
          <w:p w:rsidR="00522A6E" w:rsidRPr="00A75B89"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sidRPr="00161239">
              <w:rPr>
                <w:b/>
                <w:bCs/>
              </w:rPr>
              <w:t>PATRIK MIKULEC</w:t>
            </w:r>
          </w:p>
        </w:tc>
        <w:tc>
          <w:tcPr>
            <w:tcW w:w="3956" w:type="dxa"/>
            <w:gridSpan w:val="2"/>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r>
              <w:t xml:space="preserve">Međunarodno natjecanje puhača </w:t>
            </w:r>
            <w:proofErr w:type="spellStart"/>
            <w:r>
              <w:t>Woodwind</w:t>
            </w:r>
            <w:proofErr w:type="spellEnd"/>
            <w:r>
              <w:t xml:space="preserve"> &amp; </w:t>
            </w:r>
            <w:proofErr w:type="spellStart"/>
            <w:r>
              <w:t>Brass</w:t>
            </w:r>
            <w:proofErr w:type="spellEnd"/>
            <w:r>
              <w:t>, proljeće 2021. u Varaždinu</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proofErr w:type="spellStart"/>
            <w:r>
              <w:t>Međunoradno</w:t>
            </w:r>
            <w:proofErr w:type="spellEnd"/>
            <w:r>
              <w:t xml:space="preserve"> natjecanje Davorin </w:t>
            </w:r>
            <w:proofErr w:type="spellStart"/>
            <w:r>
              <w:t>Jenko</w:t>
            </w:r>
            <w:proofErr w:type="spellEnd"/>
            <w:r>
              <w:t xml:space="preserve"> u Beogradu 3 mjesec</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r>
              <w:t xml:space="preserve">Međunarodno natjecanje Petar </w:t>
            </w:r>
            <w:proofErr w:type="spellStart"/>
            <w:r>
              <w:t>Konjovič</w:t>
            </w:r>
            <w:proofErr w:type="spellEnd"/>
            <w:r>
              <w:t xml:space="preserve"> Beograd</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r>
              <w:t xml:space="preserve">Međunarodno natjecanje </w:t>
            </w:r>
            <w:proofErr w:type="spellStart"/>
            <w:r>
              <w:t>Svirel</w:t>
            </w:r>
            <w:proofErr w:type="spellEnd"/>
            <w:r>
              <w:t xml:space="preserve"> Slovenija</w:t>
            </w:r>
          </w:p>
          <w:p w:rsidR="00522A6E" w:rsidRPr="005E643A"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pPr>
            <w:proofErr w:type="spellStart"/>
            <w:r>
              <w:t>Međunardono</w:t>
            </w:r>
            <w:proofErr w:type="spellEnd"/>
            <w:r>
              <w:t xml:space="preserve"> natjecanje Daleki Akordi u Splitu  u travnju</w:t>
            </w:r>
          </w:p>
        </w:tc>
      </w:tr>
      <w:tr w:rsidR="00522A6E" w:rsidTr="00EA487F">
        <w:tc>
          <w:tcPr>
            <w:tcW w:w="2332" w:type="dxa"/>
          </w:tcPr>
          <w:p w:rsidR="00522A6E" w:rsidRDefault="00522A6E" w:rsidP="00EA487F">
            <w:r>
              <w:t>Akceleracije učenika:</w:t>
            </w:r>
          </w:p>
        </w:tc>
        <w:tc>
          <w:tcPr>
            <w:tcW w:w="6730" w:type="dxa"/>
            <w:gridSpan w:val="3"/>
          </w:tcPr>
          <w:p w:rsidR="00522A6E" w:rsidRDefault="00522A6E" w:rsidP="00EA487F">
            <w:r>
              <w:rPr>
                <w:b/>
              </w:rPr>
              <w:t xml:space="preserve">LEONARDO ĐURKIN </w:t>
            </w:r>
            <w:r>
              <w:t>(3. i 4. razred),</w:t>
            </w:r>
            <w:r>
              <w:rPr>
                <w:b/>
              </w:rPr>
              <w:t xml:space="preserve"> </w:t>
            </w:r>
            <w:r>
              <w:t xml:space="preserve"> </w:t>
            </w:r>
            <w:r w:rsidRPr="00906C1F">
              <w:rPr>
                <w:b/>
                <w:bCs/>
              </w:rPr>
              <w:t>ANTONIO HLAD</w:t>
            </w:r>
            <w:r>
              <w:t xml:space="preserve"> (2. i 3. razred), </w:t>
            </w:r>
            <w:r>
              <w:rPr>
                <w:b/>
              </w:rPr>
              <w:t>MATEO FRANČINA</w:t>
            </w:r>
            <w:r>
              <w:t xml:space="preserve"> (5. i 6. razred)</w:t>
            </w:r>
          </w:p>
        </w:tc>
      </w:tr>
      <w:tr w:rsidR="00522A6E" w:rsidTr="00EA487F">
        <w:tc>
          <w:tcPr>
            <w:tcW w:w="2332" w:type="dxa"/>
          </w:tcPr>
          <w:p w:rsidR="00522A6E" w:rsidRDefault="00522A6E" w:rsidP="00EA487F">
            <w:r>
              <w:t xml:space="preserve">Produženo </w:t>
            </w:r>
            <w:proofErr w:type="spellStart"/>
            <w:r>
              <w:t>školov</w:t>
            </w:r>
            <w:proofErr w:type="spellEnd"/>
            <w:r>
              <w:t>. uč.:</w:t>
            </w:r>
          </w:p>
        </w:tc>
        <w:tc>
          <w:tcPr>
            <w:tcW w:w="6730" w:type="dxa"/>
            <w:gridSpan w:val="3"/>
          </w:tcPr>
          <w:p w:rsidR="00522A6E" w:rsidRDefault="00522A6E" w:rsidP="00EA487F">
            <w:r>
              <w:t>/////</w:t>
            </w:r>
          </w:p>
        </w:tc>
      </w:tr>
      <w:tr w:rsidR="00522A6E" w:rsidTr="00EA487F">
        <w:tc>
          <w:tcPr>
            <w:tcW w:w="2332" w:type="dxa"/>
          </w:tcPr>
          <w:p w:rsidR="00522A6E" w:rsidRDefault="00522A6E" w:rsidP="00EA487F">
            <w:r>
              <w:t>Klavir obligatno:</w:t>
            </w:r>
          </w:p>
        </w:tc>
        <w:tc>
          <w:tcPr>
            <w:tcW w:w="6730" w:type="dxa"/>
            <w:gridSpan w:val="3"/>
          </w:tcPr>
          <w:p w:rsidR="00522A6E" w:rsidRPr="002A7D8C"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Pr>
                <w:b/>
              </w:rPr>
              <w:t>MATTEO FRANČINA JOSIP MARKOVIĆ</w:t>
            </w:r>
          </w:p>
        </w:tc>
      </w:tr>
      <w:tr w:rsidR="00522A6E" w:rsidTr="00EA487F">
        <w:tc>
          <w:tcPr>
            <w:tcW w:w="2332" w:type="dxa"/>
          </w:tcPr>
          <w:p w:rsidR="00522A6E" w:rsidRDefault="00522A6E" w:rsidP="00EA487F">
            <w:r>
              <w:t>Teorija glazbe:</w:t>
            </w:r>
          </w:p>
        </w:tc>
        <w:tc>
          <w:tcPr>
            <w:tcW w:w="6730" w:type="dxa"/>
            <w:gridSpan w:val="3"/>
          </w:tcPr>
          <w:p w:rsidR="00522A6E" w:rsidRPr="002A7D8C"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Pr>
                <w:b/>
              </w:rPr>
              <w:t>MATTEO FRANČINA JOSIP MARKOVIĆ</w:t>
            </w:r>
          </w:p>
        </w:tc>
      </w:tr>
      <w:tr w:rsidR="00522A6E" w:rsidTr="00EA487F">
        <w:tc>
          <w:tcPr>
            <w:tcW w:w="2332" w:type="dxa"/>
          </w:tcPr>
          <w:p w:rsidR="00522A6E" w:rsidRDefault="00522A6E" w:rsidP="00EA487F">
            <w:r>
              <w:t>Učenici koji idu u SGŠ:</w:t>
            </w:r>
          </w:p>
        </w:tc>
        <w:tc>
          <w:tcPr>
            <w:tcW w:w="6730" w:type="dxa"/>
            <w:gridSpan w:val="3"/>
          </w:tcPr>
          <w:p w:rsidR="00522A6E" w:rsidRPr="002A7D8C"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b/>
              </w:rPr>
            </w:pPr>
            <w:r>
              <w:rPr>
                <w:b/>
              </w:rPr>
              <w:t>MATTEO FRANČINA JOSIP MARKOVIĆ</w:t>
            </w:r>
          </w:p>
        </w:tc>
      </w:tr>
      <w:tr w:rsidR="00522A6E" w:rsidTr="00EA487F">
        <w:trPr>
          <w:trHeight w:val="270"/>
        </w:trPr>
        <w:tc>
          <w:tcPr>
            <w:tcW w:w="2332"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181" w:type="dxa"/>
            <w:gridSpan w:val="2"/>
          </w:tcPr>
          <w:p w:rsidR="00522A6E" w:rsidRPr="008C64A6" w:rsidRDefault="00522A6E" w:rsidP="00EA487F">
            <w:pPr>
              <w:ind w:left="360"/>
              <w:jc w:val="center"/>
              <w:rPr>
                <w:b/>
              </w:rPr>
            </w:pPr>
            <w:r w:rsidRPr="008C64A6">
              <w:rPr>
                <w:b/>
              </w:rPr>
              <w:t>1 . polugodište</w:t>
            </w:r>
          </w:p>
        </w:tc>
        <w:tc>
          <w:tcPr>
            <w:tcW w:w="3549" w:type="dxa"/>
          </w:tcPr>
          <w:p w:rsidR="00522A6E" w:rsidRPr="008C64A6" w:rsidRDefault="00522A6E" w:rsidP="00EA487F">
            <w:pPr>
              <w:jc w:val="center"/>
              <w:rPr>
                <w:b/>
              </w:rPr>
            </w:pPr>
            <w:r w:rsidRPr="008C64A6">
              <w:rPr>
                <w:b/>
              </w:rPr>
              <w:t>2. polugodište</w:t>
            </w:r>
          </w:p>
        </w:tc>
      </w:tr>
      <w:tr w:rsidR="00522A6E" w:rsidTr="00EA487F">
        <w:trPr>
          <w:trHeight w:val="270"/>
        </w:trPr>
        <w:tc>
          <w:tcPr>
            <w:tcW w:w="2332" w:type="dxa"/>
            <w:vMerge/>
          </w:tcPr>
          <w:p w:rsidR="00522A6E" w:rsidRDefault="00522A6E" w:rsidP="00EA487F"/>
        </w:tc>
        <w:tc>
          <w:tcPr>
            <w:tcW w:w="3181" w:type="dxa"/>
            <w:gridSpan w:val="2"/>
          </w:tcPr>
          <w:p w:rsidR="00522A6E" w:rsidRPr="002A7D8C" w:rsidRDefault="00522A6E" w:rsidP="00EA487F">
            <w:pPr>
              <w:rPr>
                <w:rFonts w:ascii="Calibri Italic" w:hAnsi="Calibri Italic"/>
              </w:rPr>
            </w:pPr>
            <w:r w:rsidRPr="0006436F">
              <w:rPr>
                <w:rFonts w:ascii="Calibri Italic" w:hAnsi="Calibri Italic"/>
              </w:rPr>
              <w:t xml:space="preserve">Truba, </w:t>
            </w:r>
            <w:r>
              <w:rPr>
                <w:rFonts w:ascii="Calibri Italic" w:hAnsi="Calibri Italic"/>
              </w:rPr>
              <w:t>Rog, Trombon, Tuba – Dvorana,10 .11.2020</w:t>
            </w:r>
            <w:r w:rsidRPr="0006436F">
              <w:rPr>
                <w:rFonts w:ascii="Calibri Italic" w:hAnsi="Calibri Italic"/>
              </w:rPr>
              <w:t>. u 18 sati</w:t>
            </w:r>
          </w:p>
        </w:tc>
        <w:tc>
          <w:tcPr>
            <w:tcW w:w="3549" w:type="dxa"/>
          </w:tcPr>
          <w:p w:rsidR="00522A6E" w:rsidRDefault="00522A6E" w:rsidP="00EA487F">
            <w:r w:rsidRPr="0006436F">
              <w:rPr>
                <w:rFonts w:ascii="Calibri Italic" w:hAnsi="Calibri Italic"/>
              </w:rPr>
              <w:t xml:space="preserve">Truba, </w:t>
            </w:r>
            <w:r>
              <w:rPr>
                <w:rFonts w:ascii="Calibri Italic" w:hAnsi="Calibri Italic"/>
              </w:rPr>
              <w:t>Rog, Trombon, Tuba – Dvorana, 19.05.2021</w:t>
            </w:r>
            <w:r w:rsidRPr="0006436F">
              <w:rPr>
                <w:rFonts w:ascii="Calibri Italic" w:hAnsi="Calibri Italic"/>
              </w:rPr>
              <w:t>. u 18 sati</w:t>
            </w:r>
          </w:p>
        </w:tc>
      </w:tr>
      <w:tr w:rsidR="00522A6E" w:rsidTr="00EA487F">
        <w:tc>
          <w:tcPr>
            <w:tcW w:w="2332" w:type="dxa"/>
          </w:tcPr>
          <w:p w:rsidR="00522A6E" w:rsidRDefault="00522A6E" w:rsidP="00EA487F">
            <w:r>
              <w:t>Stručni skupovi, smotre</w:t>
            </w:r>
          </w:p>
        </w:tc>
        <w:tc>
          <w:tcPr>
            <w:tcW w:w="6730" w:type="dxa"/>
            <w:gridSpan w:val="3"/>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Stručni skup za nastavnike limenih puhačkih instrumenata – 25.-27.10.2020. Pula.</w:t>
            </w:r>
          </w:p>
          <w:p w:rsidR="00522A6E" w:rsidRPr="002A7D8C"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Stručni skup za nastavnike limenih puhačkih instrumenata u </w:t>
            </w:r>
            <w:r>
              <w:lastRenderedPageBreak/>
              <w:t>mjesecu Svibnju.</w:t>
            </w:r>
          </w:p>
        </w:tc>
      </w:tr>
      <w:tr w:rsidR="00522A6E" w:rsidTr="00EA487F">
        <w:tc>
          <w:tcPr>
            <w:tcW w:w="2332" w:type="dxa"/>
          </w:tcPr>
          <w:p w:rsidR="00522A6E" w:rsidRDefault="00522A6E" w:rsidP="00EA487F">
            <w:r>
              <w:lastRenderedPageBreak/>
              <w:t>Ispiti:</w:t>
            </w:r>
          </w:p>
          <w:p w:rsidR="00522A6E" w:rsidRDefault="00522A6E" w:rsidP="00EA487F">
            <w:r>
              <w:t>(kolokvij – DA/NE)</w:t>
            </w:r>
          </w:p>
        </w:tc>
        <w:tc>
          <w:tcPr>
            <w:tcW w:w="6730" w:type="dxa"/>
            <w:gridSpan w:val="3"/>
          </w:tcPr>
          <w:p w:rsidR="00522A6E" w:rsidRDefault="00522A6E" w:rsidP="00EA487F">
            <w:r>
              <w:t>Ispit krajem školske godine</w:t>
            </w:r>
          </w:p>
          <w:p w:rsidR="00522A6E" w:rsidRDefault="00522A6E" w:rsidP="00EA487F">
            <w:r>
              <w:t>Kolokviji da svakako ali termin naknadno.</w:t>
            </w:r>
          </w:p>
        </w:tc>
      </w:tr>
      <w:tr w:rsidR="00522A6E" w:rsidTr="00EA487F">
        <w:tc>
          <w:tcPr>
            <w:tcW w:w="2332" w:type="dxa"/>
          </w:tcPr>
          <w:p w:rsidR="00522A6E" w:rsidRDefault="00522A6E" w:rsidP="00EA487F">
            <w:r>
              <w:t>Ostalo</w:t>
            </w:r>
          </w:p>
        </w:tc>
        <w:tc>
          <w:tcPr>
            <w:tcW w:w="6730" w:type="dxa"/>
            <w:gridSpan w:val="3"/>
          </w:tcPr>
          <w:p w:rsidR="00522A6E" w:rsidRDefault="00522A6E" w:rsidP="00EA487F">
            <w:r>
              <w:t>Audicija natjecatelja  28.03.2021.</w:t>
            </w:r>
          </w:p>
        </w:tc>
      </w:tr>
    </w:tbl>
    <w:p w:rsidR="00522A6E" w:rsidRDefault="00522A6E" w:rsidP="00522A6E"/>
    <w:p w:rsidR="00522A6E" w:rsidRDefault="00522A6E" w:rsidP="00522A6E">
      <w:r>
        <w:br w:type="page"/>
      </w:r>
    </w:p>
    <w:tbl>
      <w:tblPr>
        <w:tblStyle w:val="Reetkatablice"/>
        <w:tblpPr w:leftFromText="180" w:rightFromText="180" w:vertAnchor="page" w:horzAnchor="margin" w:tblpY="841"/>
        <w:tblW w:w="0" w:type="auto"/>
        <w:tblLook w:val="04A0" w:firstRow="1" w:lastRow="0" w:firstColumn="1" w:lastColumn="0" w:noHBand="0" w:noVBand="1"/>
      </w:tblPr>
      <w:tblGrid>
        <w:gridCol w:w="2282"/>
        <w:gridCol w:w="2695"/>
        <w:gridCol w:w="416"/>
        <w:gridCol w:w="3895"/>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lastRenderedPageBreak/>
              <w:t xml:space="preserve">Mihovil </w:t>
            </w:r>
            <w:proofErr w:type="spellStart"/>
            <w:r>
              <w:rPr>
                <w:sz w:val="36"/>
                <w:szCs w:val="36"/>
              </w:rPr>
              <w:t>Dorotić</w:t>
            </w:r>
            <w:proofErr w:type="spellEnd"/>
          </w:p>
          <w:p w:rsidR="00522A6E" w:rsidRPr="008C64A6" w:rsidRDefault="00522A6E" w:rsidP="00EA487F">
            <w:pPr>
              <w:jc w:val="center"/>
              <w:rPr>
                <w:sz w:val="36"/>
                <w:szCs w:val="36"/>
              </w:rPr>
            </w:pPr>
            <w:r>
              <w:rPr>
                <w:sz w:val="36"/>
                <w:szCs w:val="36"/>
              </w:rPr>
              <w:t>Klarinet</w:t>
            </w:r>
          </w:p>
        </w:tc>
      </w:tr>
      <w:tr w:rsidR="00522A6E" w:rsidTr="00EA487F">
        <w:trPr>
          <w:trHeight w:val="509"/>
        </w:trPr>
        <w:tc>
          <w:tcPr>
            <w:tcW w:w="2282" w:type="dxa"/>
            <w:vMerge w:val="restart"/>
          </w:tcPr>
          <w:p w:rsidR="00522A6E" w:rsidRDefault="00522A6E" w:rsidP="00EA487F"/>
          <w:p w:rsidR="00522A6E" w:rsidRDefault="00522A6E" w:rsidP="00EA487F"/>
          <w:p w:rsidR="00522A6E" w:rsidRDefault="00522A6E" w:rsidP="00EA487F"/>
          <w:p w:rsidR="00522A6E" w:rsidRDefault="00522A6E" w:rsidP="00EA487F">
            <w:pPr>
              <w:jc w:val="center"/>
              <w:rPr>
                <w:b/>
                <w:sz w:val="28"/>
                <w:szCs w:val="28"/>
              </w:rPr>
            </w:pPr>
          </w:p>
          <w:p w:rsidR="00522A6E" w:rsidRDefault="00522A6E" w:rsidP="00EA487F">
            <w:pPr>
              <w:jc w:val="cente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695" w:type="dxa"/>
          </w:tcPr>
          <w:p w:rsidR="00522A6E" w:rsidRPr="008C64A6" w:rsidRDefault="00522A6E" w:rsidP="00EA487F">
            <w:pPr>
              <w:pStyle w:val="Bezproreda"/>
              <w:jc w:val="center"/>
              <w:rPr>
                <w:b/>
                <w:sz w:val="24"/>
                <w:szCs w:val="24"/>
              </w:rPr>
            </w:pPr>
            <w:r w:rsidRPr="008C64A6">
              <w:rPr>
                <w:b/>
                <w:sz w:val="24"/>
                <w:szCs w:val="24"/>
              </w:rPr>
              <w:t>Učenici</w:t>
            </w:r>
          </w:p>
        </w:tc>
        <w:tc>
          <w:tcPr>
            <w:tcW w:w="4311"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282" w:type="dxa"/>
            <w:vMerge/>
          </w:tcPr>
          <w:p w:rsidR="00522A6E" w:rsidRDefault="00522A6E" w:rsidP="00EA487F"/>
        </w:tc>
        <w:tc>
          <w:tcPr>
            <w:tcW w:w="2695" w:type="dxa"/>
          </w:tcPr>
          <w:p w:rsidR="00522A6E" w:rsidRDefault="00522A6E" w:rsidP="00EA487F"/>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eastAsia="ヒラギノ角ゴ Pro W3" w:hAnsi="Calibri"/>
                <w:color w:val="000000"/>
              </w:rPr>
            </w:pPr>
            <w:proofErr w:type="spellStart"/>
            <w:r w:rsidRPr="000339F4">
              <w:rPr>
                <w:rFonts w:ascii="Calibri" w:eastAsia="ヒラギノ角ゴ Pro W3" w:hAnsi="Calibri"/>
                <w:color w:val="000000"/>
              </w:rPr>
              <w:t>ValentinoVid</w:t>
            </w:r>
            <w:proofErr w:type="spellEnd"/>
            <w:r>
              <w:rPr>
                <w:rFonts w:ascii="Calibri" w:eastAsia="ヒラギノ角ゴ Pro W3" w:hAnsi="Calibri"/>
                <w:color w:val="000000"/>
              </w:rPr>
              <w:t xml:space="preserve"> </w:t>
            </w:r>
            <w:proofErr w:type="spellStart"/>
            <w:r w:rsidRPr="000339F4">
              <w:rPr>
                <w:rFonts w:ascii="Calibri" w:eastAsia="ヒラギノ角ゴ Pro W3" w:hAnsi="Calibri"/>
                <w:color w:val="000000"/>
              </w:rPr>
              <w:t>Šoštarko</w:t>
            </w:r>
            <w:proofErr w:type="spellEnd"/>
            <w:r w:rsidRPr="000339F4">
              <w:rPr>
                <w:rFonts w:ascii="Calibri" w:eastAsia="ヒラギノ角ゴ Pro W3" w:hAnsi="Calibri"/>
                <w:color w:val="000000"/>
              </w:rPr>
              <w:t xml:space="preserve"> </w:t>
            </w:r>
            <w:r>
              <w:rPr>
                <w:rFonts w:ascii="Calibri" w:eastAsia="ヒラギノ角ゴ Pro W3" w:hAnsi="Calibri"/>
                <w:color w:val="000000"/>
              </w:rPr>
              <w:t>5</w:t>
            </w:r>
            <w:r w:rsidRPr="000339F4">
              <w:rPr>
                <w:rFonts w:ascii="Calibri" w:eastAsia="ヒラギノ角ゴ Pro W3" w:hAnsi="Calibri"/>
                <w:color w:val="000000"/>
              </w:rPr>
              <w:t xml:space="preserve">.r </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Calibri" w:eastAsia="ヒラギノ角ゴ Pro W3" w:hAnsi="Calibri"/>
                <w:color w:val="000000"/>
              </w:rPr>
            </w:pPr>
            <w:r w:rsidRPr="000339F4">
              <w:rPr>
                <w:rFonts w:ascii="Calibri" w:eastAsia="ヒラギノ角ゴ Pro W3" w:hAnsi="Calibri"/>
                <w:color w:val="000000"/>
              </w:rPr>
              <w:t xml:space="preserve">Ivana </w:t>
            </w:r>
            <w:proofErr w:type="spellStart"/>
            <w:r w:rsidRPr="000339F4">
              <w:rPr>
                <w:rFonts w:ascii="Calibri" w:eastAsia="ヒラギノ角ゴ Pro W3" w:hAnsi="Calibri"/>
                <w:color w:val="000000"/>
              </w:rPr>
              <w:t>Tisanić</w:t>
            </w:r>
            <w:proofErr w:type="spellEnd"/>
            <w:r w:rsidRPr="000339F4">
              <w:rPr>
                <w:rFonts w:ascii="Calibri" w:eastAsia="ヒラギノ角ゴ Pro W3" w:hAnsi="Calibri"/>
                <w:color w:val="000000"/>
              </w:rPr>
              <w:t xml:space="preserve"> </w:t>
            </w:r>
            <w:r>
              <w:rPr>
                <w:rFonts w:ascii="Calibri" w:eastAsia="ヒラギノ角ゴ Pro W3" w:hAnsi="Calibri"/>
                <w:color w:val="000000"/>
              </w:rPr>
              <w:t>6</w:t>
            </w:r>
            <w:r w:rsidRPr="000339F4">
              <w:rPr>
                <w:rFonts w:ascii="Calibri" w:eastAsia="ヒラギノ角ゴ Pro W3" w:hAnsi="Calibri"/>
                <w:color w:val="000000"/>
              </w:rPr>
              <w:t xml:space="preserve">.r  </w:t>
            </w:r>
          </w:p>
          <w:p w:rsidR="00522A6E" w:rsidRDefault="00522A6E" w:rsidP="00EA487F">
            <w:r w:rsidRPr="000339F4">
              <w:rPr>
                <w:rFonts w:ascii="Calibri" w:eastAsia="ヒラギノ角ゴ Pro W3" w:hAnsi="Calibri"/>
                <w:color w:val="000000"/>
              </w:rPr>
              <w:t>David Vidović 6.r</w:t>
            </w:r>
            <w:r>
              <w:rPr>
                <w:rFonts w:ascii="Calibri" w:eastAsia="ヒラギノ角ゴ Pro W3" w:hAnsi="Calibri"/>
                <w:color w:val="000000"/>
              </w:rPr>
              <w:t xml:space="preserve">  </w:t>
            </w:r>
          </w:p>
          <w:p w:rsidR="00522A6E" w:rsidRDefault="00522A6E" w:rsidP="00EA487F"/>
          <w:p w:rsidR="00522A6E" w:rsidRDefault="00522A6E" w:rsidP="00EA487F"/>
          <w:p w:rsidR="00522A6E" w:rsidRDefault="00522A6E" w:rsidP="00EA487F"/>
          <w:p w:rsidR="00522A6E" w:rsidRDefault="00522A6E" w:rsidP="00EA487F"/>
          <w:p w:rsidR="00522A6E" w:rsidRDefault="00522A6E" w:rsidP="00EA487F"/>
          <w:p w:rsidR="00522A6E" w:rsidRDefault="00522A6E" w:rsidP="00EA487F"/>
          <w:p w:rsidR="00522A6E" w:rsidRDefault="00522A6E" w:rsidP="00EA487F"/>
          <w:p w:rsidR="00522A6E" w:rsidRDefault="00522A6E" w:rsidP="00EA487F"/>
          <w:p w:rsidR="00522A6E" w:rsidRDefault="00522A6E" w:rsidP="00EA487F"/>
          <w:p w:rsidR="00522A6E" w:rsidRDefault="00522A6E" w:rsidP="00EA487F"/>
        </w:tc>
        <w:tc>
          <w:tcPr>
            <w:tcW w:w="4311" w:type="dxa"/>
            <w:gridSpan w:val="2"/>
          </w:tcPr>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0339F4">
              <w:rPr>
                <w:rFonts w:eastAsia="ヒラギノ角ゴ Pro W3"/>
                <w:color w:val="000000"/>
              </w:rPr>
              <w:t>1</w:t>
            </w:r>
            <w:r>
              <w:rPr>
                <w:rFonts w:eastAsia="ヒラギノ角ゴ Pro W3"/>
                <w:color w:val="000000"/>
              </w:rPr>
              <w:t>8</w:t>
            </w:r>
            <w:r w:rsidRPr="000339F4">
              <w:rPr>
                <w:rFonts w:eastAsia="ヒラギノ角ゴ Pro W3"/>
                <w:color w:val="000000"/>
              </w:rPr>
              <w:t xml:space="preserve"> </w:t>
            </w:r>
            <w:proofErr w:type="spellStart"/>
            <w:r w:rsidRPr="000339F4">
              <w:rPr>
                <w:rFonts w:eastAsia="ヒラギノ角ゴ Pro W3"/>
                <w:color w:val="000000"/>
              </w:rPr>
              <w:t>Concorso</w:t>
            </w:r>
            <w:proofErr w:type="spellEnd"/>
            <w:r w:rsidRPr="000339F4">
              <w:rPr>
                <w:rFonts w:eastAsia="ヒラギノ角ゴ Pro W3"/>
                <w:color w:val="000000"/>
              </w:rPr>
              <w:t xml:space="preserve"> </w:t>
            </w:r>
            <w:proofErr w:type="spellStart"/>
            <w:r w:rsidRPr="000339F4">
              <w:rPr>
                <w:rFonts w:eastAsia="ヒラギノ角ゴ Pro W3"/>
                <w:color w:val="000000"/>
              </w:rPr>
              <w:t>Internazionale</w:t>
            </w:r>
            <w:proofErr w:type="spellEnd"/>
            <w:r w:rsidRPr="000339F4">
              <w:rPr>
                <w:rFonts w:eastAsia="ヒラギノ角ゴ Pro W3"/>
                <w:color w:val="000000"/>
              </w:rPr>
              <w:t xml:space="preserve"> </w:t>
            </w:r>
            <w:proofErr w:type="spellStart"/>
            <w:r w:rsidRPr="000339F4">
              <w:rPr>
                <w:rFonts w:eastAsia="ヒラギノ角ゴ Pro W3"/>
                <w:color w:val="000000"/>
              </w:rPr>
              <w:t>per</w:t>
            </w:r>
            <w:proofErr w:type="spellEnd"/>
            <w:r w:rsidRPr="000339F4">
              <w:rPr>
                <w:rFonts w:eastAsia="ヒラギノ角ゴ Pro W3"/>
                <w:color w:val="000000"/>
              </w:rPr>
              <w:t xml:space="preserve"> </w:t>
            </w:r>
            <w:proofErr w:type="spellStart"/>
            <w:r w:rsidRPr="000339F4">
              <w:rPr>
                <w:rFonts w:eastAsia="ヒラギノ角ゴ Pro W3"/>
                <w:color w:val="000000"/>
              </w:rPr>
              <w:t>Clarinetto</w:t>
            </w:r>
            <w:proofErr w:type="spellEnd"/>
            <w:r w:rsidRPr="000339F4">
              <w:rPr>
                <w:rFonts w:eastAsia="ヒラギノ角ゴ Pro W3"/>
                <w:color w:val="000000"/>
              </w:rPr>
              <w:t xml:space="preserve">, </w:t>
            </w:r>
            <w:proofErr w:type="spellStart"/>
            <w:r w:rsidRPr="000339F4">
              <w:rPr>
                <w:rFonts w:eastAsia="ヒラギノ角ゴ Pro W3"/>
                <w:color w:val="000000"/>
              </w:rPr>
              <w:t>Citta</w:t>
            </w:r>
            <w:proofErr w:type="spellEnd"/>
            <w:r w:rsidRPr="000339F4">
              <w:rPr>
                <w:rFonts w:eastAsia="ヒラギノ角ゴ Pro W3"/>
                <w:color w:val="000000"/>
              </w:rPr>
              <w:t xml:space="preserve"> </w:t>
            </w:r>
            <w:proofErr w:type="spellStart"/>
            <w:r w:rsidRPr="000339F4">
              <w:rPr>
                <w:rFonts w:eastAsia="ヒラギノ角ゴ Pro W3"/>
                <w:color w:val="000000"/>
              </w:rPr>
              <w:t>di</w:t>
            </w:r>
            <w:proofErr w:type="spellEnd"/>
            <w:r w:rsidRPr="000339F4">
              <w:rPr>
                <w:rFonts w:eastAsia="ヒラギノ角ゴ Pro W3"/>
                <w:color w:val="000000"/>
              </w:rPr>
              <w:t xml:space="preserve"> </w:t>
            </w:r>
            <w:proofErr w:type="spellStart"/>
            <w:r w:rsidRPr="000339F4">
              <w:rPr>
                <w:rFonts w:eastAsia="ヒラギノ角ゴ Pro W3"/>
                <w:color w:val="000000"/>
              </w:rPr>
              <w:t>Carlino</w:t>
            </w:r>
            <w:proofErr w:type="spellEnd"/>
            <w:r w:rsidRPr="000339F4">
              <w:rPr>
                <w:rFonts w:eastAsia="ヒラギノ角ゴ Pro W3"/>
                <w:color w:val="000000"/>
              </w:rPr>
              <w:t>(međunarodno natjecanje klarinetista) Italija  -Listopad, 20</w:t>
            </w:r>
            <w:r>
              <w:rPr>
                <w:rFonts w:eastAsia="ヒラギノ角ゴ Pro W3"/>
                <w:color w:val="000000"/>
              </w:rPr>
              <w:t>20</w:t>
            </w:r>
            <w:r w:rsidRPr="000339F4">
              <w:rPr>
                <w:rFonts w:eastAsia="ヒラギノ角ゴ Pro W3"/>
                <w:color w:val="000000"/>
              </w:rPr>
              <w:t>.</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0339F4">
              <w:rPr>
                <w:rFonts w:eastAsia="ヒラギノ角ゴ Pro W3"/>
                <w:color w:val="000000"/>
              </w:rPr>
              <w:t>5</w:t>
            </w:r>
            <w:r>
              <w:rPr>
                <w:rFonts w:eastAsia="ヒラギノ角ゴ Pro W3"/>
                <w:color w:val="000000"/>
              </w:rPr>
              <w:t>8</w:t>
            </w:r>
            <w:r w:rsidRPr="000339F4">
              <w:rPr>
                <w:rFonts w:eastAsia="ヒラギノ角ゴ Pro W3"/>
                <w:color w:val="000000"/>
              </w:rPr>
              <w:t>. hrvatsko natjecanje učenika i studenata glazbe, komorni sastavi, 11. i 12.mj. 20</w:t>
            </w:r>
            <w:r>
              <w:rPr>
                <w:rFonts w:eastAsia="ヒラギノ角ゴ Pro W3"/>
                <w:color w:val="000000"/>
              </w:rPr>
              <w:t>20</w:t>
            </w:r>
            <w:r w:rsidRPr="000339F4">
              <w:rPr>
                <w:rFonts w:eastAsia="ヒラギノ角ゴ Pro W3"/>
                <w:color w:val="000000"/>
              </w:rPr>
              <w:t xml:space="preserve">.  </w:t>
            </w:r>
          </w:p>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r w:rsidRPr="000339F4">
              <w:rPr>
                <w:rFonts w:eastAsia="ヒラギノ角ゴ Pro W3"/>
                <w:color w:val="000000"/>
              </w:rPr>
              <w:t>VIMM Seminar i natjecanje klarinetista, Virovitica, 1. ili 3. ili 4.mj. 202</w:t>
            </w:r>
            <w:r>
              <w:rPr>
                <w:rFonts w:eastAsia="ヒラギノ角ゴ Pro W3"/>
                <w:color w:val="000000"/>
              </w:rPr>
              <w:t>1</w:t>
            </w:r>
            <w:r w:rsidRPr="000339F4">
              <w:rPr>
                <w:rFonts w:eastAsia="ヒラギノ角ゴ Pro W3"/>
                <w:color w:val="000000"/>
              </w:rPr>
              <w:t xml:space="preserve">.  </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eastAsia="ヒラギノ角ゴ Pro W3" w:cstheme="minorHAnsi"/>
                <w:color w:val="000000"/>
              </w:rPr>
            </w:pPr>
            <w:r w:rsidRPr="000339F4">
              <w:rPr>
                <w:rFonts w:ascii="Calibri" w:eastAsia="ヒラギノ角ゴ Pro W3" w:hAnsi="Calibri"/>
                <w:color w:val="000000"/>
              </w:rPr>
              <w:t>Beograd,1</w:t>
            </w:r>
            <w:r>
              <w:rPr>
                <w:rFonts w:ascii="Calibri" w:eastAsia="ヒラギノ角ゴ Pro W3" w:hAnsi="Calibri"/>
                <w:color w:val="000000"/>
              </w:rPr>
              <w:t>8</w:t>
            </w:r>
            <w:r w:rsidRPr="000339F4">
              <w:rPr>
                <w:rFonts w:ascii="Calibri" w:eastAsia="ヒラギノ角ゴ Pro W3" w:hAnsi="Calibri"/>
                <w:color w:val="000000"/>
              </w:rPr>
              <w:t>.</w:t>
            </w:r>
            <w:r w:rsidRPr="000339F4">
              <w:rPr>
                <w:rFonts w:ascii="Calibri" w:eastAsia="ヒラギノ角ゴ Pro W3" w:hAnsi="Calibri"/>
                <w:b/>
                <w:color w:val="000000"/>
              </w:rPr>
              <w:t>DavorinJenko</w:t>
            </w:r>
            <w:r w:rsidRPr="000339F4">
              <w:rPr>
                <w:rFonts w:eastAsia="ヒラギノ角ゴ Pro W3" w:cstheme="minorHAnsi"/>
                <w:color w:val="000000"/>
              </w:rPr>
              <w:t>(međunarodno natjecanje)3.mj. 202</w:t>
            </w:r>
            <w:r>
              <w:rPr>
                <w:rFonts w:eastAsia="ヒラギノ角ゴ Pro W3" w:cstheme="minorHAnsi"/>
                <w:color w:val="000000"/>
              </w:rPr>
              <w:t>1</w:t>
            </w:r>
            <w:r w:rsidRPr="000339F4">
              <w:rPr>
                <w:rFonts w:eastAsia="ヒラギノ角ゴ Pro W3" w:cstheme="minorHAnsi"/>
                <w:color w:val="000000"/>
              </w:rPr>
              <w:t xml:space="preserve">. </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rPr>
            </w:pPr>
            <w:proofErr w:type="spellStart"/>
            <w:r w:rsidRPr="00C42D55">
              <w:rPr>
                <w:rFonts w:eastAsia="ヒラギノ角ゴ Pro W3"/>
                <w:color w:val="000000"/>
              </w:rPr>
              <w:t>Woodwind</w:t>
            </w:r>
            <w:proofErr w:type="spellEnd"/>
            <w:r w:rsidRPr="00C42D55">
              <w:rPr>
                <w:rFonts w:eastAsia="ヒラギノ角ゴ Pro W3"/>
                <w:color w:val="000000"/>
              </w:rPr>
              <w:t xml:space="preserve"> &amp;</w:t>
            </w:r>
            <w:r>
              <w:rPr>
                <w:rFonts w:eastAsia="ヒラギノ角ゴ Pro W3"/>
                <w:color w:val="000000"/>
              </w:rPr>
              <w:t xml:space="preserve"> </w:t>
            </w:r>
            <w:proofErr w:type="spellStart"/>
            <w:r w:rsidRPr="00C42D55">
              <w:rPr>
                <w:rFonts w:eastAsia="ヒラギノ角ゴ Pro W3"/>
                <w:color w:val="000000"/>
              </w:rPr>
              <w:t>Brass</w:t>
            </w:r>
            <w:proofErr w:type="spellEnd"/>
            <w:r w:rsidRPr="00C42D55">
              <w:rPr>
                <w:rFonts w:eastAsia="ヒラギノ角ゴ Pro W3"/>
                <w:color w:val="000000"/>
              </w:rPr>
              <w:t xml:space="preserve">, </w:t>
            </w:r>
            <w:r>
              <w:rPr>
                <w:rFonts w:eastAsia="ヒラギノ角ゴ Pro W3"/>
                <w:color w:val="000000"/>
              </w:rPr>
              <w:t>4.mj.</w:t>
            </w:r>
            <w:r w:rsidRPr="00C42D55">
              <w:rPr>
                <w:rFonts w:eastAsia="ヒラギノ角ゴ Pro W3"/>
                <w:color w:val="000000"/>
              </w:rPr>
              <w:t xml:space="preserve"> 2021.</w:t>
            </w:r>
            <w:r>
              <w:rPr>
                <w:rFonts w:eastAsia="ヒラギノ角ゴ Pro W3"/>
                <w:color w:val="000000"/>
              </w:rPr>
              <w:t xml:space="preserve"> </w:t>
            </w:r>
            <w:r w:rsidRPr="00C42D55">
              <w:rPr>
                <w:rFonts w:eastAsia="ヒラギノ角ゴ Pro W3"/>
                <w:color w:val="000000"/>
              </w:rPr>
              <w:t>Varaždin</w:t>
            </w:r>
          </w:p>
          <w:p w:rsidR="00522A6E" w:rsidRPr="000339F4"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2977"/>
                <w:tab w:val="center" w:pos="6804"/>
                <w:tab w:val="righ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eastAsia="ヒラギノ角ゴ Pro W3"/>
                <w:color w:val="000000"/>
              </w:rPr>
            </w:pPr>
            <w:r w:rsidRPr="000339F4">
              <w:rPr>
                <w:rFonts w:eastAsia="ヒラギノ角ゴ Pro W3"/>
                <w:color w:val="000000"/>
              </w:rPr>
              <w:t>Stevan</w:t>
            </w:r>
            <w:r>
              <w:rPr>
                <w:rFonts w:eastAsia="ヒラギノ角ゴ Pro W3"/>
                <w:color w:val="000000"/>
              </w:rPr>
              <w:t xml:space="preserve"> </w:t>
            </w:r>
            <w:proofErr w:type="spellStart"/>
            <w:r w:rsidRPr="000339F4">
              <w:rPr>
                <w:rFonts w:eastAsia="ヒラギノ角ゴ Pro W3"/>
                <w:color w:val="000000"/>
              </w:rPr>
              <w:t>Mokranjac</w:t>
            </w:r>
            <w:proofErr w:type="spellEnd"/>
            <w:r w:rsidRPr="000339F4">
              <w:rPr>
                <w:rFonts w:eastAsia="ヒラギノ角ゴ Pro W3"/>
                <w:color w:val="000000"/>
              </w:rPr>
              <w:t>,</w:t>
            </w:r>
            <w:r>
              <w:rPr>
                <w:rFonts w:eastAsia="ヒラギノ角ゴ Pro W3"/>
                <w:color w:val="000000"/>
              </w:rPr>
              <w:t xml:space="preserve"> </w:t>
            </w:r>
            <w:r w:rsidRPr="000339F4">
              <w:rPr>
                <w:rFonts w:eastAsia="ヒラギノ角ゴ Pro W3"/>
                <w:color w:val="000000"/>
              </w:rPr>
              <w:t>takmičenje</w:t>
            </w:r>
            <w:r>
              <w:rPr>
                <w:rFonts w:eastAsia="ヒラギノ角ゴ Pro W3"/>
                <w:color w:val="000000"/>
              </w:rPr>
              <w:t xml:space="preserve"> </w:t>
            </w:r>
            <w:r w:rsidRPr="000339F4">
              <w:rPr>
                <w:rFonts w:eastAsia="ヒラギノ角ゴ Pro W3"/>
                <w:color w:val="000000"/>
              </w:rPr>
              <w:t xml:space="preserve">drvenih puhača, </w:t>
            </w:r>
            <w:proofErr w:type="spellStart"/>
            <w:r w:rsidRPr="000339F4">
              <w:rPr>
                <w:rFonts w:eastAsia="ヒラギノ角ゴ Pro W3"/>
                <w:color w:val="000000"/>
              </w:rPr>
              <w:t>Požarevac</w:t>
            </w:r>
            <w:proofErr w:type="spellEnd"/>
            <w:r w:rsidRPr="000339F4">
              <w:rPr>
                <w:rFonts w:eastAsia="ヒラギノ角ゴ Pro W3"/>
                <w:color w:val="000000"/>
              </w:rPr>
              <w:t xml:space="preserve">, </w:t>
            </w:r>
            <w:r w:rsidRPr="000339F4">
              <w:rPr>
                <w:rFonts w:eastAsia="ヒラギノ角ゴ Pro W3" w:cstheme="minorHAnsi"/>
                <w:color w:val="000000"/>
              </w:rPr>
              <w:t>4.mj.  202</w:t>
            </w:r>
            <w:r>
              <w:rPr>
                <w:rFonts w:eastAsia="ヒラギノ角ゴ Pro W3" w:cstheme="minorHAnsi"/>
                <w:color w:val="000000"/>
              </w:rPr>
              <w:t>1</w:t>
            </w:r>
            <w:r w:rsidRPr="000339F4">
              <w:rPr>
                <w:rFonts w:eastAsia="ヒラギノ角ゴ Pro W3" w:cstheme="minorHAnsi"/>
                <w:color w:val="000000"/>
              </w:rPr>
              <w:t xml:space="preserve">.  </w:t>
            </w:r>
          </w:p>
          <w:p w:rsidR="00522A6E" w:rsidRDefault="00522A6E" w:rsidP="00EA487F">
            <w:r w:rsidRPr="000339F4">
              <w:rPr>
                <w:rFonts w:ascii="Calibri" w:eastAsia="ヒラギノ角ゴ Pro W3" w:hAnsi="Calibri"/>
                <w:color w:val="000000"/>
              </w:rPr>
              <w:t xml:space="preserve">Međunarodno natjecanje Bistrički </w:t>
            </w:r>
            <w:proofErr w:type="spellStart"/>
            <w:r w:rsidRPr="000339F4">
              <w:rPr>
                <w:rFonts w:ascii="Calibri" w:eastAsia="ヒラギノ角ゴ Pro W3" w:hAnsi="Calibri"/>
                <w:color w:val="000000"/>
              </w:rPr>
              <w:t>Zvukolik</w:t>
            </w:r>
            <w:proofErr w:type="spellEnd"/>
            <w:r w:rsidRPr="000339F4">
              <w:rPr>
                <w:rFonts w:ascii="Calibri" w:eastAsia="ヒラギノ角ゴ Pro W3" w:hAnsi="Calibri"/>
                <w:color w:val="000000"/>
              </w:rPr>
              <w:t>, Marija Bistrica, 4. ili 5.mj. 202</w:t>
            </w:r>
            <w:r>
              <w:rPr>
                <w:rFonts w:ascii="Calibri" w:eastAsia="ヒラギノ角ゴ Pro W3" w:hAnsi="Calibri"/>
                <w:color w:val="000000"/>
              </w:rPr>
              <w:t>1</w:t>
            </w:r>
            <w:r w:rsidRPr="000339F4">
              <w:rPr>
                <w:rFonts w:ascii="Calibri" w:eastAsia="ヒラギノ角ゴ Pro W3" w:hAnsi="Calibri"/>
                <w:color w:val="000000"/>
              </w:rPr>
              <w:t xml:space="preserve">.  </w:t>
            </w:r>
          </w:p>
        </w:tc>
      </w:tr>
      <w:tr w:rsidR="00522A6E" w:rsidTr="00EA487F">
        <w:tc>
          <w:tcPr>
            <w:tcW w:w="2282" w:type="dxa"/>
          </w:tcPr>
          <w:p w:rsidR="00522A6E" w:rsidRDefault="00522A6E" w:rsidP="00EA487F">
            <w:r>
              <w:t>Akceleracije učenika:</w:t>
            </w:r>
          </w:p>
        </w:tc>
        <w:tc>
          <w:tcPr>
            <w:tcW w:w="7006" w:type="dxa"/>
            <w:gridSpan w:val="3"/>
          </w:tcPr>
          <w:p w:rsidR="00522A6E" w:rsidRDefault="00522A6E" w:rsidP="00EA487F">
            <w:r>
              <w:t>--</w:t>
            </w:r>
          </w:p>
        </w:tc>
      </w:tr>
      <w:tr w:rsidR="00522A6E" w:rsidTr="00EA487F">
        <w:tc>
          <w:tcPr>
            <w:tcW w:w="2282" w:type="dxa"/>
          </w:tcPr>
          <w:p w:rsidR="00522A6E" w:rsidRDefault="00522A6E" w:rsidP="00EA487F">
            <w:r>
              <w:t xml:space="preserve">Produženo </w:t>
            </w:r>
            <w:proofErr w:type="spellStart"/>
            <w:r>
              <w:t>školov</w:t>
            </w:r>
            <w:proofErr w:type="spellEnd"/>
            <w:r>
              <w:t>. uč.:</w:t>
            </w:r>
          </w:p>
        </w:tc>
        <w:tc>
          <w:tcPr>
            <w:tcW w:w="7006" w:type="dxa"/>
            <w:gridSpan w:val="3"/>
          </w:tcPr>
          <w:p w:rsidR="00522A6E" w:rsidRDefault="00522A6E" w:rsidP="00EA487F">
            <w:r>
              <w:t xml:space="preserve">David Vidović, 6.r.  </w:t>
            </w:r>
          </w:p>
        </w:tc>
      </w:tr>
      <w:tr w:rsidR="00522A6E" w:rsidTr="00EA487F">
        <w:tc>
          <w:tcPr>
            <w:tcW w:w="2282" w:type="dxa"/>
          </w:tcPr>
          <w:p w:rsidR="00522A6E" w:rsidRDefault="00522A6E" w:rsidP="00EA487F">
            <w:r>
              <w:t>Klavir obligatno:</w:t>
            </w:r>
          </w:p>
        </w:tc>
        <w:tc>
          <w:tcPr>
            <w:tcW w:w="7006" w:type="dxa"/>
            <w:gridSpan w:val="3"/>
          </w:tcPr>
          <w:p w:rsidR="00522A6E" w:rsidRDefault="00522A6E" w:rsidP="00EA487F">
            <w:r>
              <w:t xml:space="preserve">David Vidović, 6.r.  </w:t>
            </w:r>
          </w:p>
        </w:tc>
      </w:tr>
      <w:tr w:rsidR="00522A6E" w:rsidTr="00EA487F">
        <w:tc>
          <w:tcPr>
            <w:tcW w:w="2282" w:type="dxa"/>
          </w:tcPr>
          <w:p w:rsidR="00522A6E" w:rsidRDefault="00522A6E" w:rsidP="00EA487F">
            <w:r>
              <w:t>Teorija glazbe:</w:t>
            </w:r>
          </w:p>
        </w:tc>
        <w:tc>
          <w:tcPr>
            <w:tcW w:w="7006" w:type="dxa"/>
            <w:gridSpan w:val="3"/>
          </w:tcPr>
          <w:p w:rsidR="00522A6E" w:rsidRDefault="00522A6E" w:rsidP="00EA487F">
            <w:r>
              <w:t xml:space="preserve">David Vidović, 6.r.  </w:t>
            </w:r>
          </w:p>
        </w:tc>
      </w:tr>
      <w:tr w:rsidR="00522A6E" w:rsidTr="00EA487F">
        <w:tc>
          <w:tcPr>
            <w:tcW w:w="2282" w:type="dxa"/>
          </w:tcPr>
          <w:p w:rsidR="00522A6E" w:rsidRDefault="00522A6E" w:rsidP="00EA487F">
            <w:r>
              <w:t>Učenici koji idu u SGŠ:</w:t>
            </w:r>
          </w:p>
        </w:tc>
        <w:tc>
          <w:tcPr>
            <w:tcW w:w="7006" w:type="dxa"/>
            <w:gridSpan w:val="3"/>
          </w:tcPr>
          <w:p w:rsidR="00522A6E" w:rsidRDefault="00522A6E" w:rsidP="00EA487F">
            <w:r>
              <w:t xml:space="preserve">David Vidović, 6.r.  </w:t>
            </w:r>
          </w:p>
        </w:tc>
      </w:tr>
      <w:tr w:rsidR="00522A6E" w:rsidTr="00EA487F">
        <w:trPr>
          <w:trHeight w:val="270"/>
        </w:trPr>
        <w:tc>
          <w:tcPr>
            <w:tcW w:w="2282"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111" w:type="dxa"/>
            <w:gridSpan w:val="2"/>
          </w:tcPr>
          <w:p w:rsidR="00522A6E" w:rsidRPr="008C64A6" w:rsidRDefault="00522A6E" w:rsidP="00EA487F">
            <w:pPr>
              <w:ind w:left="360"/>
              <w:jc w:val="center"/>
              <w:rPr>
                <w:b/>
              </w:rPr>
            </w:pPr>
            <w:r w:rsidRPr="008C64A6">
              <w:rPr>
                <w:b/>
              </w:rPr>
              <w:t>1 . polugodište</w:t>
            </w:r>
          </w:p>
        </w:tc>
        <w:tc>
          <w:tcPr>
            <w:tcW w:w="3895" w:type="dxa"/>
          </w:tcPr>
          <w:p w:rsidR="00522A6E" w:rsidRPr="008C64A6" w:rsidRDefault="00522A6E" w:rsidP="00EA487F">
            <w:pPr>
              <w:jc w:val="center"/>
              <w:rPr>
                <w:b/>
              </w:rPr>
            </w:pPr>
            <w:r w:rsidRPr="008C64A6">
              <w:rPr>
                <w:b/>
              </w:rPr>
              <w:t>2. polugodište</w:t>
            </w:r>
          </w:p>
        </w:tc>
      </w:tr>
      <w:tr w:rsidR="00522A6E" w:rsidTr="00EA487F">
        <w:trPr>
          <w:trHeight w:val="270"/>
        </w:trPr>
        <w:tc>
          <w:tcPr>
            <w:tcW w:w="2282" w:type="dxa"/>
            <w:vMerge/>
          </w:tcPr>
          <w:p w:rsidR="00522A6E" w:rsidRDefault="00522A6E" w:rsidP="00EA487F"/>
        </w:tc>
        <w:tc>
          <w:tcPr>
            <w:tcW w:w="3111" w:type="dxa"/>
            <w:gridSpan w:val="2"/>
          </w:tcPr>
          <w:p w:rsidR="00522A6E" w:rsidRPr="00C338E0"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contextualSpacing/>
              <w:rPr>
                <w:rFonts w:ascii="Calibri Italic" w:eastAsia="ヒラギノ角ゴ Pro W3" w:hAnsi="Calibri Italic"/>
                <w:color w:val="000000"/>
                <w:u w:val="single"/>
              </w:rPr>
            </w:pPr>
            <w:r>
              <w:rPr>
                <w:rFonts w:ascii="Calibri Italic" w:eastAsia="ヒラギノ角ゴ Pro W3" w:hAnsi="Calibri Italic"/>
                <w:color w:val="000000"/>
                <w:u w:val="single"/>
              </w:rPr>
              <w:t>28</w:t>
            </w:r>
            <w:r w:rsidRPr="00C338E0">
              <w:rPr>
                <w:rFonts w:ascii="Calibri Italic" w:eastAsia="ヒラギノ角ゴ Pro W3" w:hAnsi="Calibri Italic"/>
                <w:color w:val="000000"/>
                <w:u w:val="single"/>
              </w:rPr>
              <w:t>.1</w:t>
            </w:r>
            <w:r>
              <w:rPr>
                <w:rFonts w:ascii="Calibri Italic" w:eastAsia="ヒラギノ角ゴ Pro W3" w:hAnsi="Calibri Italic"/>
                <w:color w:val="000000"/>
                <w:u w:val="single"/>
              </w:rPr>
              <w:t>0</w:t>
            </w:r>
            <w:r w:rsidRPr="00C338E0">
              <w:rPr>
                <w:rFonts w:ascii="Calibri Italic" w:eastAsia="ヒラギノ角ゴ Pro W3" w:hAnsi="Calibri Italic"/>
                <w:color w:val="000000"/>
                <w:u w:val="single"/>
              </w:rPr>
              <w:t>.20</w:t>
            </w:r>
            <w:r>
              <w:rPr>
                <w:rFonts w:ascii="Calibri Italic" w:eastAsia="ヒラギノ角ゴ Pro W3" w:hAnsi="Calibri Italic"/>
                <w:color w:val="000000"/>
                <w:u w:val="single"/>
              </w:rPr>
              <w:t>20</w:t>
            </w:r>
            <w:r w:rsidRPr="00C338E0">
              <w:rPr>
                <w:rFonts w:ascii="Calibri Italic" w:eastAsia="ヒラギノ角ゴ Pro W3" w:hAnsi="Calibri Italic"/>
                <w:color w:val="000000"/>
                <w:u w:val="single"/>
              </w:rPr>
              <w:t xml:space="preserve">. </w:t>
            </w:r>
            <w:r>
              <w:rPr>
                <w:rFonts w:ascii="Calibri Italic" w:eastAsia="ヒラギノ角ゴ Pro W3" w:hAnsi="Calibri Italic"/>
                <w:color w:val="000000"/>
                <w:u w:val="single"/>
              </w:rPr>
              <w:t>srijeda</w:t>
            </w:r>
            <w:r w:rsidRPr="00C338E0">
              <w:rPr>
                <w:rFonts w:ascii="Calibri Italic" w:eastAsia="ヒラギノ角ゴ Pro W3" w:hAnsi="Calibri Italic"/>
                <w:color w:val="000000"/>
                <w:u w:val="single"/>
              </w:rPr>
              <w:t xml:space="preserve">, u 18.00h, šk. dvorana  </w:t>
            </w:r>
          </w:p>
          <w:p w:rsidR="00522A6E" w:rsidRDefault="00522A6E" w:rsidP="00EA487F">
            <w:r w:rsidRPr="00C338E0">
              <w:rPr>
                <w:rFonts w:ascii="Calibri Italic" w:eastAsia="ヒラギノ角ゴ Pro W3" w:hAnsi="Calibri Italic"/>
                <w:color w:val="000000"/>
                <w:u w:val="single"/>
              </w:rPr>
              <w:t xml:space="preserve">(predlažem I. koncert puh. </w:t>
            </w:r>
            <w:r w:rsidRPr="00C338E0">
              <w:rPr>
                <w:rFonts w:ascii="Calibri Italic" w:eastAsia="ヒラギノ角ゴ Pro W3" w:hAnsi="Calibri Italic"/>
                <w:color w:val="000000"/>
                <w:u w:val="single"/>
              </w:rPr>
              <w:lastRenderedPageBreak/>
              <w:t xml:space="preserve">odjela </w:t>
            </w:r>
            <w:r>
              <w:rPr>
                <w:rFonts w:ascii="Calibri Italic" w:eastAsia="ヒラギノ角ゴ Pro W3" w:hAnsi="Calibri Italic"/>
                <w:color w:val="000000"/>
                <w:u w:val="single"/>
              </w:rPr>
              <w:t>14</w:t>
            </w:r>
            <w:r w:rsidRPr="00C338E0">
              <w:rPr>
                <w:rFonts w:ascii="Calibri Italic" w:eastAsia="ヒラギノ角ゴ Pro W3" w:hAnsi="Calibri Italic"/>
                <w:color w:val="000000"/>
                <w:u w:val="single"/>
              </w:rPr>
              <w:t>.12.20</w:t>
            </w:r>
            <w:r>
              <w:rPr>
                <w:rFonts w:ascii="Calibri Italic" w:eastAsia="ヒラギノ角ゴ Pro W3" w:hAnsi="Calibri Italic"/>
                <w:color w:val="000000"/>
                <w:u w:val="single"/>
              </w:rPr>
              <w:t>20</w:t>
            </w:r>
            <w:r w:rsidRPr="00C338E0">
              <w:rPr>
                <w:rFonts w:ascii="Calibri Italic" w:eastAsia="ヒラギノ角ゴ Pro W3" w:hAnsi="Calibri Italic"/>
                <w:color w:val="000000"/>
                <w:u w:val="single"/>
              </w:rPr>
              <w:t xml:space="preserve">. ponedjeljak)  </w:t>
            </w:r>
          </w:p>
          <w:p w:rsidR="00522A6E" w:rsidRDefault="00522A6E" w:rsidP="00EA487F"/>
        </w:tc>
        <w:tc>
          <w:tcPr>
            <w:tcW w:w="3895" w:type="dxa"/>
          </w:tcPr>
          <w:p w:rsidR="00522A6E" w:rsidRPr="00C338E0"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contextualSpacing/>
              <w:rPr>
                <w:rFonts w:ascii="Calibri Italic" w:eastAsia="ヒラギノ角ゴ Pro W3" w:hAnsi="Calibri Italic"/>
                <w:color w:val="000000"/>
                <w:u w:val="single"/>
              </w:rPr>
            </w:pPr>
            <w:r w:rsidRPr="00C338E0">
              <w:rPr>
                <w:rFonts w:ascii="Calibri Italic" w:eastAsia="ヒラギノ角ゴ Pro W3" w:hAnsi="Calibri Italic"/>
                <w:color w:val="000000"/>
                <w:u w:val="single"/>
              </w:rPr>
              <w:lastRenderedPageBreak/>
              <w:t>2</w:t>
            </w:r>
            <w:r>
              <w:rPr>
                <w:rFonts w:ascii="Calibri Italic" w:eastAsia="ヒラギノ角ゴ Pro W3" w:hAnsi="Calibri Italic"/>
                <w:color w:val="000000"/>
                <w:u w:val="single"/>
              </w:rPr>
              <w:t>4</w:t>
            </w:r>
            <w:r w:rsidRPr="00C338E0">
              <w:rPr>
                <w:rFonts w:ascii="Calibri Italic" w:eastAsia="ヒラギノ角ゴ Pro W3" w:hAnsi="Calibri Italic"/>
                <w:color w:val="000000"/>
                <w:u w:val="single"/>
              </w:rPr>
              <w:t>.</w:t>
            </w:r>
            <w:r>
              <w:rPr>
                <w:rFonts w:ascii="Calibri Italic" w:eastAsia="ヒラギノ角ゴ Pro W3" w:hAnsi="Calibri Italic"/>
                <w:color w:val="000000"/>
                <w:u w:val="single"/>
              </w:rPr>
              <w:t>3</w:t>
            </w:r>
            <w:r w:rsidRPr="00C338E0">
              <w:rPr>
                <w:rFonts w:ascii="Calibri Italic" w:eastAsia="ヒラギノ角ゴ Pro W3" w:hAnsi="Calibri Italic"/>
                <w:color w:val="000000"/>
                <w:u w:val="single"/>
              </w:rPr>
              <w:t>.202</w:t>
            </w:r>
            <w:r>
              <w:rPr>
                <w:rFonts w:ascii="Calibri Italic" w:eastAsia="ヒラギノ角ゴ Pro W3" w:hAnsi="Calibri Italic"/>
                <w:color w:val="000000"/>
                <w:u w:val="single"/>
              </w:rPr>
              <w:t>1</w:t>
            </w:r>
            <w:r w:rsidRPr="00C338E0">
              <w:rPr>
                <w:rFonts w:ascii="Calibri Italic" w:eastAsia="ヒラギノ角ゴ Pro W3" w:hAnsi="Calibri Italic"/>
                <w:color w:val="000000"/>
                <w:u w:val="single"/>
              </w:rPr>
              <w:t xml:space="preserve">. </w:t>
            </w:r>
            <w:r>
              <w:rPr>
                <w:rFonts w:ascii="Calibri Italic" w:eastAsia="ヒラギノ角ゴ Pro W3" w:hAnsi="Calibri Italic"/>
                <w:color w:val="000000"/>
                <w:u w:val="single"/>
              </w:rPr>
              <w:t>srijeda</w:t>
            </w:r>
            <w:r w:rsidRPr="00C338E0">
              <w:rPr>
                <w:rFonts w:ascii="Calibri Italic" w:eastAsia="ヒラギノ角ゴ Pro W3" w:hAnsi="Calibri Italic"/>
                <w:color w:val="000000"/>
                <w:u w:val="single"/>
              </w:rPr>
              <w:t xml:space="preserve">, u 18.00h, šk. dvorana  </w:t>
            </w:r>
          </w:p>
          <w:p w:rsidR="00522A6E" w:rsidRDefault="00522A6E" w:rsidP="00EA487F">
            <w:r w:rsidRPr="00C338E0">
              <w:rPr>
                <w:rFonts w:ascii="Calibri Italic" w:eastAsia="ヒラギノ角ゴ Pro W3" w:hAnsi="Calibri Italic"/>
                <w:color w:val="000000"/>
                <w:u w:val="single"/>
              </w:rPr>
              <w:t xml:space="preserve">(predlažem II. koncert puh. odjela </w:t>
            </w:r>
            <w:r w:rsidRPr="00C338E0">
              <w:rPr>
                <w:rFonts w:ascii="Calibri Italic" w:eastAsia="ヒラギノ角ゴ Pro W3" w:hAnsi="Calibri Italic"/>
                <w:color w:val="000000"/>
                <w:u w:val="single"/>
              </w:rPr>
              <w:lastRenderedPageBreak/>
              <w:t>1</w:t>
            </w:r>
            <w:r>
              <w:rPr>
                <w:rFonts w:ascii="Calibri Italic" w:eastAsia="ヒラギノ角ゴ Pro W3" w:hAnsi="Calibri Italic"/>
                <w:color w:val="000000"/>
                <w:u w:val="single"/>
              </w:rPr>
              <w:t>7</w:t>
            </w:r>
            <w:r w:rsidRPr="00C338E0">
              <w:rPr>
                <w:rFonts w:ascii="Calibri Italic" w:eastAsia="ヒラギノ角ゴ Pro W3" w:hAnsi="Calibri Italic"/>
                <w:color w:val="000000"/>
                <w:u w:val="single"/>
              </w:rPr>
              <w:t>.5.202</w:t>
            </w:r>
            <w:r>
              <w:rPr>
                <w:rFonts w:ascii="Calibri Italic" w:eastAsia="ヒラギノ角ゴ Pro W3" w:hAnsi="Calibri Italic"/>
                <w:color w:val="000000"/>
                <w:u w:val="single"/>
              </w:rPr>
              <w:t>1</w:t>
            </w:r>
            <w:r w:rsidRPr="00C338E0">
              <w:rPr>
                <w:rFonts w:ascii="Calibri Italic" w:eastAsia="ヒラギノ角ゴ Pro W3" w:hAnsi="Calibri Italic"/>
                <w:color w:val="000000"/>
                <w:u w:val="single"/>
              </w:rPr>
              <w:t xml:space="preserve">. ponedjeljak)  </w:t>
            </w:r>
          </w:p>
        </w:tc>
      </w:tr>
      <w:tr w:rsidR="00522A6E" w:rsidTr="00EA487F">
        <w:trPr>
          <w:trHeight w:val="1103"/>
        </w:trPr>
        <w:tc>
          <w:tcPr>
            <w:tcW w:w="2282" w:type="dxa"/>
          </w:tcPr>
          <w:p w:rsidR="00522A6E" w:rsidRDefault="00522A6E" w:rsidP="00EA487F">
            <w:r>
              <w:lastRenderedPageBreak/>
              <w:t>Stručni skupovi, smotre</w:t>
            </w:r>
          </w:p>
        </w:tc>
        <w:tc>
          <w:tcPr>
            <w:tcW w:w="7006" w:type="dxa"/>
            <w:gridSpan w:val="3"/>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lang w:val="sv-SE"/>
              </w:rPr>
            </w:pPr>
            <w:r>
              <w:rPr>
                <w:rFonts w:eastAsia="ヒラギノ角ゴ Pro W3"/>
                <w:color w:val="000000"/>
                <w:lang w:val="sv-SE"/>
              </w:rPr>
              <w:t>6</w:t>
            </w:r>
            <w:r w:rsidRPr="00FE78FE">
              <w:rPr>
                <w:rFonts w:eastAsia="ヒラギノ角ゴ Pro W3"/>
                <w:color w:val="000000"/>
                <w:lang w:val="sv-SE"/>
              </w:rPr>
              <w:t xml:space="preserve">. Smotra klarinetista u Vinkovcima, stručni skup za klarinetiste, </w:t>
            </w:r>
          </w:p>
          <w:p w:rsidR="00522A6E" w:rsidRPr="00FE78F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eastAsia="ヒラギノ角ゴ Pro W3"/>
                <w:color w:val="000000"/>
                <w:lang w:val="sv-SE"/>
              </w:rPr>
            </w:pPr>
            <w:r w:rsidRPr="00FE78FE">
              <w:rPr>
                <w:rFonts w:eastAsia="ヒラギノ角ゴ Pro W3"/>
                <w:color w:val="000000"/>
                <w:lang w:val="sv-SE"/>
              </w:rPr>
              <w:t>11.</w:t>
            </w:r>
            <w:r>
              <w:rPr>
                <w:rFonts w:eastAsia="ヒラギノ角ゴ Pro W3"/>
                <w:color w:val="000000"/>
                <w:lang w:val="sv-SE"/>
              </w:rPr>
              <w:t xml:space="preserve"> mj.</w:t>
            </w:r>
            <w:r w:rsidRPr="00FE78FE">
              <w:rPr>
                <w:rFonts w:eastAsia="ヒラギノ角ゴ Pro W3"/>
                <w:color w:val="000000"/>
                <w:lang w:val="sv-SE"/>
              </w:rPr>
              <w:t xml:space="preserve"> 20</w:t>
            </w:r>
            <w:r>
              <w:rPr>
                <w:rFonts w:eastAsia="ヒラギノ角ゴ Pro W3"/>
                <w:color w:val="000000"/>
                <w:lang w:val="sv-SE"/>
              </w:rPr>
              <w:t>20.</w:t>
            </w:r>
            <w:r w:rsidRPr="00FE78FE">
              <w:rPr>
                <w:rFonts w:eastAsia="ヒラギノ角ゴ Pro W3"/>
                <w:color w:val="000000"/>
                <w:lang w:val="sv-SE"/>
              </w:rPr>
              <w:t xml:space="preserve">  </w:t>
            </w:r>
            <w:r>
              <w:rPr>
                <w:rFonts w:eastAsia="ヒラギノ角ゴ Pro W3"/>
                <w:color w:val="000000"/>
                <w:lang w:val="sv-SE"/>
              </w:rPr>
              <w:t xml:space="preserve">  </w:t>
            </w:r>
          </w:p>
          <w:p w:rsidR="00522A6E" w:rsidRDefault="00522A6E" w:rsidP="00EA487F">
            <w:r w:rsidRPr="00FE78FE">
              <w:rPr>
                <w:rFonts w:eastAsia="ヒラギノ角ゴ Pro W3"/>
                <w:color w:val="000000"/>
                <w:lang w:val="sv-SE"/>
              </w:rPr>
              <w:t>Stručni skupovi prema planu mzos-a</w:t>
            </w:r>
          </w:p>
        </w:tc>
      </w:tr>
      <w:tr w:rsidR="00522A6E" w:rsidTr="00EA487F">
        <w:tc>
          <w:tcPr>
            <w:tcW w:w="2282" w:type="dxa"/>
          </w:tcPr>
          <w:p w:rsidR="00522A6E" w:rsidRDefault="00522A6E" w:rsidP="00EA487F">
            <w:r>
              <w:t>Ispiti:</w:t>
            </w:r>
          </w:p>
          <w:p w:rsidR="00522A6E" w:rsidRDefault="00522A6E" w:rsidP="00EA487F">
            <w:r>
              <w:t>(kolokvij – DA/NE)</w:t>
            </w:r>
          </w:p>
        </w:tc>
        <w:tc>
          <w:tcPr>
            <w:tcW w:w="7006" w:type="dxa"/>
            <w:gridSpan w:val="3"/>
          </w:tcPr>
          <w:p w:rsidR="00522A6E" w:rsidRDefault="00522A6E" w:rsidP="00EA487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
              <w:t xml:space="preserve">1.12.2020. utorak, od 15.00-17.00h, 1. dio ispita (klasa prof. </w:t>
            </w:r>
            <w:proofErr w:type="spellStart"/>
            <w:r>
              <w:t>Dorotić</w:t>
            </w:r>
            <w:proofErr w:type="spellEnd"/>
            <w:r>
              <w:t xml:space="preserve">)  </w:t>
            </w:r>
          </w:p>
          <w:p w:rsidR="00522A6E" w:rsidRDefault="00522A6E" w:rsidP="00EA487F">
            <w:r>
              <w:t xml:space="preserve">24.5.2021. ponedjeljak, godišnji ispit puhačkog odjela i 2. dio ispita (klasa prof. </w:t>
            </w:r>
            <w:proofErr w:type="spellStart"/>
            <w:r>
              <w:t>Dorotić</w:t>
            </w:r>
            <w:proofErr w:type="spellEnd"/>
            <w:r>
              <w:t xml:space="preserve">) od 14.00-20.00h   </w:t>
            </w:r>
          </w:p>
          <w:p w:rsidR="00522A6E" w:rsidRDefault="00522A6E" w:rsidP="00EA487F"/>
        </w:tc>
      </w:tr>
      <w:tr w:rsidR="00522A6E" w:rsidTr="00EA487F">
        <w:trPr>
          <w:trHeight w:val="803"/>
        </w:trPr>
        <w:tc>
          <w:tcPr>
            <w:tcW w:w="2282" w:type="dxa"/>
          </w:tcPr>
          <w:p w:rsidR="00522A6E" w:rsidRDefault="00522A6E" w:rsidP="00EA487F">
            <w:r>
              <w:t xml:space="preserve">Ostalo  </w:t>
            </w:r>
          </w:p>
        </w:tc>
        <w:tc>
          <w:tcPr>
            <w:tcW w:w="7006" w:type="dxa"/>
            <w:gridSpan w:val="3"/>
          </w:tcPr>
          <w:p w:rsidR="00522A6E" w:rsidRDefault="00522A6E" w:rsidP="00EA487F">
            <w:r>
              <w:t xml:space="preserve">Potreba nabave instrumenta za metodu demonstracije na nastavi- </w:t>
            </w:r>
            <w:proofErr w:type="spellStart"/>
            <w:r>
              <w:t>Buffet</w:t>
            </w:r>
            <w:proofErr w:type="spellEnd"/>
            <w:r>
              <w:t xml:space="preserve"> </w:t>
            </w:r>
            <w:proofErr w:type="spellStart"/>
            <w:r>
              <w:t>Crampon</w:t>
            </w:r>
            <w:proofErr w:type="spellEnd"/>
            <w:r>
              <w:t xml:space="preserve"> Festival </w:t>
            </w:r>
            <w:proofErr w:type="spellStart"/>
            <w:r>
              <w:t>Sib</w:t>
            </w:r>
            <w:proofErr w:type="spellEnd"/>
            <w:r>
              <w:t xml:space="preserve"> 442Hz klarinet </w:t>
            </w:r>
            <w:proofErr w:type="spellStart"/>
            <w:r>
              <w:t>cca</w:t>
            </w:r>
            <w:proofErr w:type="spellEnd"/>
            <w:r>
              <w:t>. 30.000,00kn</w:t>
            </w:r>
          </w:p>
        </w:tc>
      </w:tr>
    </w:tbl>
    <w:p w:rsidR="00522A6E" w:rsidRDefault="00522A6E" w:rsidP="00522A6E"/>
    <w:p w:rsidR="00522A6E" w:rsidRDefault="00522A6E" w:rsidP="00522A6E">
      <w:r>
        <w:br w:type="page"/>
      </w:r>
    </w:p>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lastRenderedPageBreak/>
              <w:t>PETRA VALENTIĆ</w:t>
            </w:r>
          </w:p>
          <w:p w:rsidR="00522A6E" w:rsidRPr="008C64A6" w:rsidRDefault="00522A6E" w:rsidP="00EA487F">
            <w:pPr>
              <w:jc w:val="center"/>
              <w:rPr>
                <w:sz w:val="36"/>
                <w:szCs w:val="36"/>
              </w:rPr>
            </w:pPr>
            <w:r>
              <w:rPr>
                <w:sz w:val="36"/>
                <w:szCs w:val="36"/>
              </w:rPr>
              <w:t>flauta</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p w:rsidR="00522A6E" w:rsidRDefault="00522A6E" w:rsidP="00EA487F"/>
          <w:p w:rsidR="00522A6E" w:rsidRDefault="00522A6E" w:rsidP="00EA487F"/>
        </w:tc>
        <w:tc>
          <w:tcPr>
            <w:tcW w:w="4077" w:type="dxa"/>
            <w:gridSpan w:val="2"/>
          </w:tcPr>
          <w:p w:rsidR="00522A6E" w:rsidRDefault="00522A6E" w:rsidP="00EA487F"/>
        </w:tc>
      </w:tr>
      <w:tr w:rsidR="00522A6E" w:rsidTr="00EA487F">
        <w:tc>
          <w:tcPr>
            <w:tcW w:w="2376" w:type="dxa"/>
          </w:tcPr>
          <w:p w:rsidR="00522A6E" w:rsidRDefault="00522A6E" w:rsidP="00EA487F">
            <w:r>
              <w:t>Akceleracije učenika:</w:t>
            </w:r>
          </w:p>
        </w:tc>
        <w:tc>
          <w:tcPr>
            <w:tcW w:w="6912" w:type="dxa"/>
            <w:gridSpan w:val="3"/>
          </w:tcPr>
          <w:p w:rsidR="00522A6E" w:rsidRDefault="00522A6E" w:rsidP="00EA487F">
            <w:r>
              <w:t>MAJA KUŠAN (NIJE SIGURNO)</w:t>
            </w:r>
          </w:p>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r>
              <w:t>KLARA OČIĆ</w:t>
            </w:r>
          </w:p>
        </w:tc>
      </w:tr>
      <w:tr w:rsidR="00522A6E" w:rsidTr="00EA487F">
        <w:tc>
          <w:tcPr>
            <w:tcW w:w="2376" w:type="dxa"/>
          </w:tcPr>
          <w:p w:rsidR="00522A6E" w:rsidRDefault="00522A6E" w:rsidP="00EA487F">
            <w:r>
              <w:t>Teorija glazbe:</w:t>
            </w:r>
          </w:p>
        </w:tc>
        <w:tc>
          <w:tcPr>
            <w:tcW w:w="6912" w:type="dxa"/>
            <w:gridSpan w:val="3"/>
          </w:tcPr>
          <w:p w:rsidR="00522A6E" w:rsidRDefault="00522A6E" w:rsidP="00EA487F">
            <w:r>
              <w:t>KLARA OČIĆ</w:t>
            </w:r>
          </w:p>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r>
              <w:t>KLARA OČIĆ – PJEVANJE (?)</w:t>
            </w:r>
          </w:p>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r>
              <w:t>17.12.2020.</w:t>
            </w:r>
          </w:p>
          <w:p w:rsidR="00522A6E" w:rsidRDefault="00522A6E" w:rsidP="00EA487F"/>
        </w:tc>
        <w:tc>
          <w:tcPr>
            <w:tcW w:w="3651" w:type="dxa"/>
          </w:tcPr>
          <w:p w:rsidR="00522A6E" w:rsidRDefault="00522A6E" w:rsidP="00EA487F">
            <w:r>
              <w:t>24.5.2021.</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pPr>
              <w:spacing w:line="276" w:lineRule="auto"/>
            </w:pPr>
            <w:r>
              <w:t xml:space="preserve">- SVI STRUČNI SKUPOVI ORGANIZIRANI </w:t>
            </w:r>
          </w:p>
          <w:p w:rsidR="00522A6E" w:rsidRDefault="00522A6E" w:rsidP="00EA487F">
            <w:pPr>
              <w:spacing w:line="276" w:lineRule="auto"/>
            </w:pPr>
            <w:r>
              <w:t xml:space="preserve">   OD STRANE MINISTARSTVA</w:t>
            </w:r>
          </w:p>
        </w:tc>
      </w:tr>
      <w:tr w:rsidR="00522A6E" w:rsidTr="00EA487F">
        <w:tc>
          <w:tcPr>
            <w:tcW w:w="2376" w:type="dxa"/>
          </w:tcPr>
          <w:p w:rsidR="00522A6E" w:rsidRDefault="00522A6E" w:rsidP="00EA487F">
            <w:r>
              <w:t>Ispiti:</w:t>
            </w:r>
          </w:p>
          <w:p w:rsidR="00522A6E" w:rsidRDefault="00522A6E" w:rsidP="00EA487F">
            <w:r>
              <w:t xml:space="preserve">(kolokvij – </w:t>
            </w:r>
            <w:r w:rsidRPr="00DF328A">
              <w:rPr>
                <w:b/>
                <w:bdr w:val="single" w:sz="4" w:space="0" w:color="auto"/>
              </w:rPr>
              <w:t>DA</w:t>
            </w:r>
            <w:r>
              <w:t>/NE)</w:t>
            </w:r>
          </w:p>
        </w:tc>
        <w:tc>
          <w:tcPr>
            <w:tcW w:w="6912" w:type="dxa"/>
            <w:gridSpan w:val="3"/>
          </w:tcPr>
          <w:p w:rsidR="00522A6E" w:rsidRDefault="00522A6E" w:rsidP="00EA487F"/>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tbl>
      <w:tblPr>
        <w:tblStyle w:val="Reetkatablice"/>
        <w:tblW w:w="0" w:type="auto"/>
        <w:tblLook w:val="04A0" w:firstRow="1" w:lastRow="0" w:firstColumn="1" w:lastColumn="0" w:noHBand="0" w:noVBand="1"/>
      </w:tblPr>
      <w:tblGrid>
        <w:gridCol w:w="2376"/>
        <w:gridCol w:w="2835"/>
        <w:gridCol w:w="426"/>
        <w:gridCol w:w="3651"/>
      </w:tblGrid>
      <w:tr w:rsidR="00522A6E" w:rsidTr="00EA487F">
        <w:tc>
          <w:tcPr>
            <w:tcW w:w="9288" w:type="dxa"/>
            <w:gridSpan w:val="4"/>
            <w:shd w:val="clear" w:color="auto" w:fill="BFBFBF" w:themeFill="background1" w:themeFillShade="BF"/>
          </w:tcPr>
          <w:p w:rsidR="00522A6E" w:rsidRDefault="00522A6E" w:rsidP="00EA487F">
            <w:pPr>
              <w:jc w:val="center"/>
              <w:rPr>
                <w:sz w:val="36"/>
                <w:szCs w:val="36"/>
              </w:rPr>
            </w:pPr>
            <w:r>
              <w:rPr>
                <w:sz w:val="36"/>
                <w:szCs w:val="36"/>
              </w:rPr>
              <w:t>Alenka Šoštarić</w:t>
            </w:r>
          </w:p>
          <w:p w:rsidR="00522A6E" w:rsidRPr="008C64A6" w:rsidRDefault="00522A6E" w:rsidP="00EA487F">
            <w:pPr>
              <w:jc w:val="center"/>
              <w:rPr>
                <w:sz w:val="36"/>
                <w:szCs w:val="36"/>
              </w:rPr>
            </w:pPr>
            <w:r>
              <w:rPr>
                <w:sz w:val="36"/>
                <w:szCs w:val="36"/>
              </w:rPr>
              <w:t>flauta</w:t>
            </w:r>
          </w:p>
        </w:tc>
      </w:tr>
      <w:tr w:rsidR="00522A6E" w:rsidTr="00EA487F">
        <w:trPr>
          <w:trHeight w:val="509"/>
        </w:trPr>
        <w:tc>
          <w:tcPr>
            <w:tcW w:w="2376" w:type="dxa"/>
            <w:vMerge w:val="restart"/>
          </w:tcPr>
          <w:p w:rsidR="00522A6E" w:rsidRDefault="00522A6E" w:rsidP="00EA487F"/>
          <w:p w:rsidR="00522A6E" w:rsidRDefault="00522A6E" w:rsidP="00EA487F"/>
          <w:p w:rsidR="00522A6E" w:rsidRDefault="00522A6E" w:rsidP="00EA487F">
            <w:pPr>
              <w:rPr>
                <w:b/>
                <w:sz w:val="28"/>
                <w:szCs w:val="28"/>
              </w:rPr>
            </w:pPr>
          </w:p>
          <w:p w:rsidR="00522A6E" w:rsidRPr="008C64A6" w:rsidRDefault="00522A6E" w:rsidP="00EA487F">
            <w:pPr>
              <w:jc w:val="center"/>
              <w:rPr>
                <w:b/>
                <w:sz w:val="28"/>
                <w:szCs w:val="28"/>
              </w:rPr>
            </w:pPr>
            <w:r w:rsidRPr="008C64A6">
              <w:rPr>
                <w:b/>
                <w:sz w:val="28"/>
                <w:szCs w:val="28"/>
              </w:rPr>
              <w:t>Natjecanja</w:t>
            </w:r>
          </w:p>
        </w:tc>
        <w:tc>
          <w:tcPr>
            <w:tcW w:w="2835" w:type="dxa"/>
          </w:tcPr>
          <w:p w:rsidR="00522A6E" w:rsidRPr="008C64A6" w:rsidRDefault="00522A6E" w:rsidP="00EA487F">
            <w:pPr>
              <w:pStyle w:val="Bezproreda"/>
              <w:jc w:val="center"/>
              <w:rPr>
                <w:b/>
                <w:sz w:val="24"/>
                <w:szCs w:val="24"/>
              </w:rPr>
            </w:pPr>
            <w:r w:rsidRPr="008C64A6">
              <w:rPr>
                <w:b/>
                <w:sz w:val="24"/>
                <w:szCs w:val="24"/>
              </w:rPr>
              <w:lastRenderedPageBreak/>
              <w:t>Učenici</w:t>
            </w:r>
          </w:p>
        </w:tc>
        <w:tc>
          <w:tcPr>
            <w:tcW w:w="4077" w:type="dxa"/>
            <w:gridSpan w:val="2"/>
          </w:tcPr>
          <w:p w:rsidR="00522A6E" w:rsidRPr="008C64A6" w:rsidRDefault="00522A6E" w:rsidP="00EA487F">
            <w:pPr>
              <w:pStyle w:val="Bezproreda"/>
              <w:jc w:val="center"/>
              <w:rPr>
                <w:b/>
                <w:sz w:val="24"/>
                <w:szCs w:val="24"/>
              </w:rPr>
            </w:pPr>
            <w:r w:rsidRPr="008C64A6">
              <w:rPr>
                <w:b/>
                <w:sz w:val="24"/>
                <w:szCs w:val="24"/>
              </w:rPr>
              <w:t>Natjecanja – vrijeme, mjesto</w:t>
            </w:r>
          </w:p>
        </w:tc>
      </w:tr>
      <w:tr w:rsidR="00522A6E" w:rsidTr="00EA487F">
        <w:trPr>
          <w:trHeight w:val="1207"/>
        </w:trPr>
        <w:tc>
          <w:tcPr>
            <w:tcW w:w="2376" w:type="dxa"/>
            <w:vMerge/>
          </w:tcPr>
          <w:p w:rsidR="00522A6E" w:rsidRDefault="00522A6E" w:rsidP="00EA487F"/>
        </w:tc>
        <w:tc>
          <w:tcPr>
            <w:tcW w:w="2835" w:type="dxa"/>
          </w:tcPr>
          <w:p w:rsidR="00522A6E" w:rsidRDefault="00522A6E" w:rsidP="00EA487F"/>
          <w:p w:rsidR="00522A6E" w:rsidRDefault="00522A6E" w:rsidP="00EA487F"/>
          <w:p w:rsidR="00522A6E" w:rsidRDefault="00522A6E" w:rsidP="00EA487F"/>
          <w:p w:rsidR="00522A6E" w:rsidRDefault="00522A6E" w:rsidP="00EA487F"/>
          <w:p w:rsidR="00522A6E" w:rsidRDefault="00522A6E" w:rsidP="00EA487F"/>
        </w:tc>
        <w:tc>
          <w:tcPr>
            <w:tcW w:w="4077" w:type="dxa"/>
            <w:gridSpan w:val="2"/>
          </w:tcPr>
          <w:p w:rsidR="00522A6E" w:rsidRDefault="00522A6E" w:rsidP="00EA487F"/>
        </w:tc>
      </w:tr>
      <w:tr w:rsidR="00522A6E" w:rsidTr="00EA487F">
        <w:tc>
          <w:tcPr>
            <w:tcW w:w="2376" w:type="dxa"/>
          </w:tcPr>
          <w:p w:rsidR="00522A6E" w:rsidRDefault="00522A6E" w:rsidP="00EA487F">
            <w:r>
              <w:lastRenderedPageBreak/>
              <w:t>Akceleracije učenika:</w:t>
            </w:r>
          </w:p>
        </w:tc>
        <w:tc>
          <w:tcPr>
            <w:tcW w:w="6912" w:type="dxa"/>
            <w:gridSpan w:val="3"/>
          </w:tcPr>
          <w:p w:rsidR="00522A6E" w:rsidRDefault="00522A6E" w:rsidP="00EA487F"/>
        </w:tc>
      </w:tr>
      <w:tr w:rsidR="00522A6E" w:rsidTr="00EA487F">
        <w:tc>
          <w:tcPr>
            <w:tcW w:w="2376" w:type="dxa"/>
          </w:tcPr>
          <w:p w:rsidR="00522A6E" w:rsidRDefault="00522A6E" w:rsidP="00EA487F">
            <w:r>
              <w:t xml:space="preserve">Produženo </w:t>
            </w:r>
            <w:proofErr w:type="spellStart"/>
            <w:r>
              <w:t>školov</w:t>
            </w:r>
            <w:proofErr w:type="spellEnd"/>
            <w:r>
              <w:t>. uč.:</w:t>
            </w:r>
          </w:p>
        </w:tc>
        <w:tc>
          <w:tcPr>
            <w:tcW w:w="6912" w:type="dxa"/>
            <w:gridSpan w:val="3"/>
          </w:tcPr>
          <w:p w:rsidR="00522A6E" w:rsidRDefault="00522A6E" w:rsidP="00EA487F"/>
        </w:tc>
      </w:tr>
      <w:tr w:rsidR="00522A6E" w:rsidTr="00EA487F">
        <w:tc>
          <w:tcPr>
            <w:tcW w:w="2376" w:type="dxa"/>
          </w:tcPr>
          <w:p w:rsidR="00522A6E" w:rsidRDefault="00522A6E" w:rsidP="00EA487F">
            <w:r>
              <w:t>Klavir obligatno:</w:t>
            </w:r>
          </w:p>
        </w:tc>
        <w:tc>
          <w:tcPr>
            <w:tcW w:w="6912" w:type="dxa"/>
            <w:gridSpan w:val="3"/>
          </w:tcPr>
          <w:p w:rsidR="00522A6E" w:rsidRDefault="00522A6E" w:rsidP="00EA487F"/>
        </w:tc>
      </w:tr>
      <w:tr w:rsidR="00522A6E" w:rsidTr="00EA487F">
        <w:tc>
          <w:tcPr>
            <w:tcW w:w="2376" w:type="dxa"/>
          </w:tcPr>
          <w:p w:rsidR="00522A6E" w:rsidRDefault="00522A6E" w:rsidP="00EA487F">
            <w:r>
              <w:t>Teorija glazbe:</w:t>
            </w:r>
          </w:p>
        </w:tc>
        <w:tc>
          <w:tcPr>
            <w:tcW w:w="6912" w:type="dxa"/>
            <w:gridSpan w:val="3"/>
          </w:tcPr>
          <w:p w:rsidR="00522A6E" w:rsidRDefault="00522A6E" w:rsidP="00EA487F"/>
        </w:tc>
      </w:tr>
      <w:tr w:rsidR="00522A6E" w:rsidTr="00EA487F">
        <w:tc>
          <w:tcPr>
            <w:tcW w:w="2376" w:type="dxa"/>
          </w:tcPr>
          <w:p w:rsidR="00522A6E" w:rsidRDefault="00522A6E" w:rsidP="00EA487F">
            <w:r>
              <w:t>Učenici koji idu u SGŠ:</w:t>
            </w:r>
          </w:p>
        </w:tc>
        <w:tc>
          <w:tcPr>
            <w:tcW w:w="6912" w:type="dxa"/>
            <w:gridSpan w:val="3"/>
          </w:tcPr>
          <w:p w:rsidR="00522A6E" w:rsidRDefault="00522A6E" w:rsidP="00EA487F"/>
        </w:tc>
      </w:tr>
      <w:tr w:rsidR="00522A6E" w:rsidTr="00EA487F">
        <w:trPr>
          <w:trHeight w:val="270"/>
        </w:trPr>
        <w:tc>
          <w:tcPr>
            <w:tcW w:w="2376" w:type="dxa"/>
            <w:vMerge w:val="restart"/>
          </w:tcPr>
          <w:p w:rsidR="00522A6E" w:rsidRPr="008C64A6" w:rsidRDefault="00522A6E" w:rsidP="00EA487F">
            <w:pPr>
              <w:rPr>
                <w:b/>
              </w:rPr>
            </w:pPr>
            <w:r w:rsidRPr="008C64A6">
              <w:rPr>
                <w:b/>
              </w:rPr>
              <w:t>Javni sat</w:t>
            </w:r>
          </w:p>
          <w:p w:rsidR="00522A6E" w:rsidRDefault="00522A6E" w:rsidP="00EA487F">
            <w:r w:rsidRPr="008C64A6">
              <w:rPr>
                <w:b/>
              </w:rPr>
              <w:t>(datum – prostor)</w:t>
            </w:r>
          </w:p>
        </w:tc>
        <w:tc>
          <w:tcPr>
            <w:tcW w:w="3261" w:type="dxa"/>
            <w:gridSpan w:val="2"/>
          </w:tcPr>
          <w:p w:rsidR="00522A6E" w:rsidRPr="008C64A6" w:rsidRDefault="00522A6E" w:rsidP="00EA487F">
            <w:pPr>
              <w:ind w:left="360"/>
              <w:jc w:val="center"/>
              <w:rPr>
                <w:b/>
              </w:rPr>
            </w:pPr>
            <w:r w:rsidRPr="008C64A6">
              <w:rPr>
                <w:b/>
              </w:rPr>
              <w:t>1 . polugodište</w:t>
            </w:r>
          </w:p>
        </w:tc>
        <w:tc>
          <w:tcPr>
            <w:tcW w:w="3651" w:type="dxa"/>
          </w:tcPr>
          <w:p w:rsidR="00522A6E" w:rsidRPr="008C64A6" w:rsidRDefault="00522A6E" w:rsidP="00EA487F">
            <w:pPr>
              <w:jc w:val="center"/>
              <w:rPr>
                <w:b/>
              </w:rPr>
            </w:pPr>
            <w:r w:rsidRPr="008C64A6">
              <w:rPr>
                <w:b/>
              </w:rPr>
              <w:t>2. polugodište</w:t>
            </w:r>
          </w:p>
        </w:tc>
      </w:tr>
      <w:tr w:rsidR="00522A6E" w:rsidTr="00EA487F">
        <w:trPr>
          <w:trHeight w:val="270"/>
        </w:trPr>
        <w:tc>
          <w:tcPr>
            <w:tcW w:w="2376" w:type="dxa"/>
            <w:vMerge/>
          </w:tcPr>
          <w:p w:rsidR="00522A6E" w:rsidRDefault="00522A6E" w:rsidP="00EA487F"/>
        </w:tc>
        <w:tc>
          <w:tcPr>
            <w:tcW w:w="3261" w:type="dxa"/>
            <w:gridSpan w:val="2"/>
          </w:tcPr>
          <w:p w:rsidR="00522A6E" w:rsidRDefault="00522A6E" w:rsidP="00EA487F"/>
          <w:p w:rsidR="00522A6E" w:rsidRDefault="00522A6E" w:rsidP="00EA487F">
            <w:r>
              <w:t>17.12.2020.</w:t>
            </w:r>
          </w:p>
        </w:tc>
        <w:tc>
          <w:tcPr>
            <w:tcW w:w="3651" w:type="dxa"/>
          </w:tcPr>
          <w:p w:rsidR="00522A6E" w:rsidRDefault="00522A6E" w:rsidP="00EA487F">
            <w:r>
              <w:t>24.5.2021.</w:t>
            </w:r>
          </w:p>
        </w:tc>
      </w:tr>
      <w:tr w:rsidR="00522A6E" w:rsidTr="00EA487F">
        <w:tc>
          <w:tcPr>
            <w:tcW w:w="2376" w:type="dxa"/>
          </w:tcPr>
          <w:p w:rsidR="00522A6E" w:rsidRDefault="00522A6E" w:rsidP="00EA487F">
            <w:r>
              <w:t>Stručni skupovi, smotre</w:t>
            </w:r>
          </w:p>
        </w:tc>
        <w:tc>
          <w:tcPr>
            <w:tcW w:w="6912" w:type="dxa"/>
            <w:gridSpan w:val="3"/>
          </w:tcPr>
          <w:p w:rsidR="00522A6E" w:rsidRDefault="00522A6E" w:rsidP="00EA487F"/>
          <w:p w:rsidR="00522A6E" w:rsidRDefault="00522A6E" w:rsidP="00EA487F">
            <w:r>
              <w:t xml:space="preserve">Svi </w:t>
            </w:r>
            <w:proofErr w:type="spellStart"/>
            <w:r>
              <w:t>strucni</w:t>
            </w:r>
            <w:proofErr w:type="spellEnd"/>
            <w:r>
              <w:t xml:space="preserve"> skupovi organizirani od strane ministarstva odgoja i obrazovanja</w:t>
            </w:r>
          </w:p>
        </w:tc>
      </w:tr>
      <w:tr w:rsidR="00522A6E" w:rsidTr="00EA487F">
        <w:tc>
          <w:tcPr>
            <w:tcW w:w="2376" w:type="dxa"/>
          </w:tcPr>
          <w:p w:rsidR="00522A6E" w:rsidRDefault="00522A6E" w:rsidP="00EA487F">
            <w:r>
              <w:t>Ispiti:</w:t>
            </w:r>
          </w:p>
          <w:p w:rsidR="00522A6E" w:rsidRDefault="00522A6E" w:rsidP="00EA487F">
            <w:r>
              <w:t>(kolokvij – DA/NE)</w:t>
            </w:r>
          </w:p>
        </w:tc>
        <w:tc>
          <w:tcPr>
            <w:tcW w:w="6912" w:type="dxa"/>
            <w:gridSpan w:val="3"/>
          </w:tcPr>
          <w:p w:rsidR="00522A6E" w:rsidRDefault="00522A6E" w:rsidP="00EA487F">
            <w:r>
              <w:t>da</w:t>
            </w:r>
          </w:p>
        </w:tc>
      </w:tr>
      <w:tr w:rsidR="00522A6E" w:rsidTr="00EA487F">
        <w:tc>
          <w:tcPr>
            <w:tcW w:w="2376" w:type="dxa"/>
          </w:tcPr>
          <w:p w:rsidR="00522A6E" w:rsidRDefault="00522A6E" w:rsidP="00EA487F">
            <w:r>
              <w:t>Ostalo</w:t>
            </w:r>
          </w:p>
        </w:tc>
        <w:tc>
          <w:tcPr>
            <w:tcW w:w="6912" w:type="dxa"/>
            <w:gridSpan w:val="3"/>
          </w:tcPr>
          <w:p w:rsidR="00522A6E" w:rsidRDefault="00522A6E" w:rsidP="00EA487F"/>
        </w:tc>
      </w:tr>
    </w:tbl>
    <w:p w:rsidR="00522A6E" w:rsidRDefault="00522A6E" w:rsidP="00522A6E"/>
    <w:p w:rsidR="00522A6E" w:rsidRDefault="00522A6E" w:rsidP="00E00572">
      <w:pPr>
        <w:spacing w:after="200" w:line="276" w:lineRule="auto"/>
        <w:rPr>
          <w:rFonts w:asciiTheme="minorHAnsi" w:hAnsiTheme="minorHAnsi" w:cstheme="minorHAnsi"/>
        </w:rPr>
      </w:pPr>
    </w:p>
    <w:p w:rsidR="00C37F9E" w:rsidRDefault="00C37F9E" w:rsidP="00E00572">
      <w:pPr>
        <w:spacing w:after="200" w:line="276" w:lineRule="auto"/>
        <w:rPr>
          <w:rFonts w:asciiTheme="minorHAnsi" w:hAnsiTheme="minorHAnsi" w:cstheme="minorHAnsi"/>
        </w:rPr>
      </w:pPr>
    </w:p>
    <w:p w:rsidR="00C37F9E" w:rsidRDefault="00C37F9E" w:rsidP="00E00572">
      <w:pPr>
        <w:spacing w:after="200" w:line="276" w:lineRule="auto"/>
        <w:rPr>
          <w:rFonts w:asciiTheme="minorHAnsi" w:hAnsiTheme="minorHAnsi" w:cstheme="minorHAnsi"/>
        </w:rPr>
      </w:pPr>
    </w:p>
    <w:p w:rsidR="00C37F9E" w:rsidRDefault="00C37F9E" w:rsidP="00E00572">
      <w:pPr>
        <w:spacing w:after="200" w:line="276" w:lineRule="auto"/>
        <w:rPr>
          <w:rFonts w:asciiTheme="minorHAnsi" w:hAnsiTheme="minorHAnsi" w:cstheme="minorHAnsi"/>
        </w:rPr>
      </w:pPr>
    </w:p>
    <w:p w:rsidR="00C37F9E" w:rsidRDefault="00C37F9E" w:rsidP="00E00572">
      <w:pPr>
        <w:spacing w:after="200" w:line="276" w:lineRule="auto"/>
        <w:rPr>
          <w:rFonts w:asciiTheme="minorHAnsi" w:hAnsiTheme="minorHAnsi" w:cstheme="minorHAnsi"/>
        </w:rPr>
      </w:pPr>
    </w:p>
    <w:p w:rsidR="00C37F9E" w:rsidRDefault="00C37F9E" w:rsidP="00E00572">
      <w:pPr>
        <w:spacing w:after="200" w:line="276" w:lineRule="auto"/>
        <w:rPr>
          <w:rFonts w:asciiTheme="minorHAnsi" w:hAnsiTheme="minorHAnsi" w:cstheme="minorHAnsi"/>
        </w:rPr>
      </w:pPr>
    </w:p>
    <w:p w:rsidR="00C37F9E" w:rsidRPr="00976DC1" w:rsidRDefault="00C37F9E" w:rsidP="00C37F9E">
      <w:pPr>
        <w:shd w:val="clear" w:color="auto" w:fill="CCC0D9" w:themeFill="accent4" w:themeFillTint="66"/>
        <w:jc w:val="center"/>
        <w:rPr>
          <w:rFonts w:asciiTheme="minorHAnsi" w:hAnsiTheme="minorHAnsi" w:cstheme="minorHAnsi"/>
          <w:b/>
          <w:caps/>
          <w:color w:val="FF0000"/>
          <w:sz w:val="36"/>
          <w:szCs w:val="36"/>
          <w14:reflection w14:blurRad="6350" w14:stA="60000" w14:stPos="0" w14:endA="900" w14:endPos="580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heme="minorHAnsi" w:hAnsiTheme="minorHAnsi" w:cstheme="minorHAnsi"/>
          <w:b/>
          <w:caps/>
          <w:color w:val="FF0000"/>
          <w:sz w:val="36"/>
          <w:szCs w:val="36"/>
          <w14:reflection w14:blurRad="6350" w14:stA="60000" w14:stPos="0" w14:endA="900" w14:endPos="58000" w14:dist="0"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ŠKOLSKI RAZVOJNI PLAN</w:t>
      </w:r>
    </w:p>
    <w:tbl>
      <w:tblPr>
        <w:tblpPr w:leftFromText="180" w:rightFromText="180" w:vertAnchor="text" w:horzAnchor="margin" w:tblpXSpec="center" w:tblpY="158"/>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010"/>
        <w:gridCol w:w="2030"/>
        <w:gridCol w:w="2008"/>
        <w:gridCol w:w="2009"/>
        <w:gridCol w:w="2019"/>
        <w:gridCol w:w="2043"/>
      </w:tblGrid>
      <w:tr w:rsidR="00C37F9E" w:rsidRPr="008F201E" w:rsidTr="00317B01">
        <w:tc>
          <w:tcPr>
            <w:tcW w:w="2098" w:type="dxa"/>
            <w:shd w:val="clear" w:color="auto" w:fill="4F81BD" w:themeFill="accent1"/>
          </w:tcPr>
          <w:p w:rsidR="00C37F9E" w:rsidRPr="008F201E" w:rsidRDefault="00C37F9E" w:rsidP="00317B01">
            <w:pPr>
              <w:rPr>
                <w:b/>
                <w:sz w:val="20"/>
                <w:szCs w:val="20"/>
              </w:rPr>
            </w:pPr>
            <w:r w:rsidRPr="008F201E">
              <w:rPr>
                <w:b/>
                <w:sz w:val="20"/>
                <w:szCs w:val="20"/>
              </w:rPr>
              <w:t>PRIORITETNO PODRUĈJE UNAPRJEĐENJA</w:t>
            </w:r>
          </w:p>
        </w:tc>
        <w:tc>
          <w:tcPr>
            <w:tcW w:w="2010" w:type="dxa"/>
            <w:shd w:val="clear" w:color="auto" w:fill="4F81BD" w:themeFill="accent1"/>
          </w:tcPr>
          <w:p w:rsidR="00C37F9E" w:rsidRPr="008F201E" w:rsidRDefault="00C37F9E" w:rsidP="00317B01">
            <w:pPr>
              <w:rPr>
                <w:b/>
                <w:sz w:val="20"/>
                <w:szCs w:val="20"/>
              </w:rPr>
            </w:pPr>
            <w:r w:rsidRPr="008F201E">
              <w:rPr>
                <w:b/>
                <w:sz w:val="20"/>
                <w:szCs w:val="20"/>
              </w:rPr>
              <w:t>CILJEVI</w:t>
            </w:r>
          </w:p>
        </w:tc>
        <w:tc>
          <w:tcPr>
            <w:tcW w:w="2030" w:type="dxa"/>
            <w:shd w:val="clear" w:color="auto" w:fill="4F81BD" w:themeFill="accent1"/>
          </w:tcPr>
          <w:p w:rsidR="00C37F9E" w:rsidRPr="008F201E" w:rsidRDefault="00C37F9E" w:rsidP="00317B01">
            <w:pPr>
              <w:autoSpaceDE w:val="0"/>
              <w:autoSpaceDN w:val="0"/>
              <w:adjustRightInd w:val="0"/>
              <w:rPr>
                <w:b/>
                <w:sz w:val="20"/>
                <w:szCs w:val="20"/>
              </w:rPr>
            </w:pPr>
            <w:r w:rsidRPr="008F201E">
              <w:rPr>
                <w:b/>
                <w:sz w:val="20"/>
                <w:szCs w:val="20"/>
              </w:rPr>
              <w:t xml:space="preserve">METODE I AKTIVNOSTI ZA OSTVARIVANJE CILJEVA </w:t>
            </w:r>
          </w:p>
        </w:tc>
        <w:tc>
          <w:tcPr>
            <w:tcW w:w="2008" w:type="dxa"/>
            <w:shd w:val="clear" w:color="auto" w:fill="4F81BD" w:themeFill="accent1"/>
          </w:tcPr>
          <w:p w:rsidR="00C37F9E" w:rsidRPr="008F201E" w:rsidRDefault="00C37F9E" w:rsidP="00317B01">
            <w:pPr>
              <w:rPr>
                <w:b/>
                <w:sz w:val="20"/>
                <w:szCs w:val="20"/>
              </w:rPr>
            </w:pPr>
            <w:r w:rsidRPr="008F201E">
              <w:rPr>
                <w:b/>
                <w:sz w:val="20"/>
                <w:szCs w:val="20"/>
              </w:rPr>
              <w:t>NUŽNI RESURSI</w:t>
            </w:r>
          </w:p>
        </w:tc>
        <w:tc>
          <w:tcPr>
            <w:tcW w:w="2009" w:type="dxa"/>
            <w:shd w:val="clear" w:color="auto" w:fill="4F81BD" w:themeFill="accent1"/>
          </w:tcPr>
          <w:p w:rsidR="00C37F9E" w:rsidRPr="008F201E" w:rsidRDefault="00C37F9E" w:rsidP="00317B01">
            <w:pPr>
              <w:rPr>
                <w:b/>
                <w:sz w:val="20"/>
                <w:szCs w:val="20"/>
              </w:rPr>
            </w:pPr>
            <w:r w:rsidRPr="008F201E">
              <w:rPr>
                <w:b/>
                <w:sz w:val="20"/>
                <w:szCs w:val="20"/>
              </w:rPr>
              <w:t>DATUM DO KOJEGA ĆE SE CILJ OSTVARITI</w:t>
            </w:r>
          </w:p>
        </w:tc>
        <w:tc>
          <w:tcPr>
            <w:tcW w:w="2019" w:type="dxa"/>
            <w:shd w:val="clear" w:color="auto" w:fill="4F81BD" w:themeFill="accent1"/>
          </w:tcPr>
          <w:p w:rsidR="00C37F9E" w:rsidRPr="008F201E" w:rsidRDefault="00C37F9E" w:rsidP="00317B01">
            <w:pPr>
              <w:rPr>
                <w:b/>
                <w:sz w:val="20"/>
                <w:szCs w:val="20"/>
              </w:rPr>
            </w:pPr>
            <w:r w:rsidRPr="008F201E">
              <w:rPr>
                <w:b/>
                <w:sz w:val="20"/>
                <w:szCs w:val="20"/>
              </w:rPr>
              <w:t>OSOBE ODGOVORNE ZA PROVEDBU AKTIVNOSTI</w:t>
            </w:r>
          </w:p>
        </w:tc>
        <w:tc>
          <w:tcPr>
            <w:tcW w:w="2043" w:type="dxa"/>
            <w:shd w:val="clear" w:color="auto" w:fill="4F81BD" w:themeFill="accent1"/>
          </w:tcPr>
          <w:p w:rsidR="00C37F9E" w:rsidRPr="008F201E" w:rsidRDefault="00C37F9E" w:rsidP="00317B01">
            <w:pPr>
              <w:autoSpaceDE w:val="0"/>
              <w:autoSpaceDN w:val="0"/>
              <w:adjustRightInd w:val="0"/>
              <w:rPr>
                <w:b/>
                <w:sz w:val="20"/>
                <w:szCs w:val="20"/>
              </w:rPr>
            </w:pPr>
            <w:r w:rsidRPr="008F201E">
              <w:rPr>
                <w:b/>
                <w:sz w:val="20"/>
                <w:szCs w:val="20"/>
              </w:rPr>
              <w:t xml:space="preserve">MJERLJIVI POKAZATELJI OSTVARIVANJA CILJEVA </w:t>
            </w:r>
          </w:p>
        </w:tc>
      </w:tr>
      <w:tr w:rsidR="00C37F9E" w:rsidRPr="008F201E" w:rsidTr="00317B01">
        <w:tc>
          <w:tcPr>
            <w:tcW w:w="2098" w:type="dxa"/>
          </w:tcPr>
          <w:p w:rsidR="00C37F9E" w:rsidRPr="008F201E" w:rsidRDefault="00C37F9E" w:rsidP="00317B01">
            <w:pPr>
              <w:rPr>
                <w:b/>
                <w:sz w:val="22"/>
                <w:szCs w:val="22"/>
              </w:rPr>
            </w:pPr>
            <w:r w:rsidRPr="008F201E">
              <w:rPr>
                <w:b/>
                <w:sz w:val="22"/>
                <w:szCs w:val="22"/>
              </w:rPr>
              <w:t>Uređivanje unutarnjeg i vanjskog prostora škole</w:t>
            </w: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b/>
                <w:sz w:val="22"/>
                <w:szCs w:val="22"/>
              </w:rPr>
            </w:pPr>
          </w:p>
          <w:p w:rsidR="00C37F9E" w:rsidRPr="008F201E" w:rsidRDefault="00C37F9E" w:rsidP="00317B01">
            <w:pPr>
              <w:rPr>
                <w:b/>
                <w:sz w:val="22"/>
                <w:szCs w:val="22"/>
              </w:rPr>
            </w:pPr>
          </w:p>
          <w:p w:rsidR="00C37F9E" w:rsidRPr="008F201E" w:rsidRDefault="00C37F9E" w:rsidP="00317B01">
            <w:pPr>
              <w:rPr>
                <w:b/>
                <w:sz w:val="22"/>
                <w:szCs w:val="22"/>
              </w:rPr>
            </w:pPr>
          </w:p>
          <w:p w:rsidR="00C37F9E" w:rsidRPr="008F201E" w:rsidRDefault="00C37F9E" w:rsidP="00317B01">
            <w:pPr>
              <w:rPr>
                <w:b/>
                <w:sz w:val="22"/>
                <w:szCs w:val="22"/>
              </w:rPr>
            </w:pPr>
          </w:p>
          <w:p w:rsidR="00C37F9E" w:rsidRPr="008F201E" w:rsidRDefault="00C37F9E" w:rsidP="00317B01">
            <w:pPr>
              <w:rPr>
                <w:b/>
                <w:sz w:val="22"/>
                <w:szCs w:val="22"/>
              </w:rPr>
            </w:pPr>
          </w:p>
          <w:p w:rsidR="00C37F9E" w:rsidRPr="008F201E" w:rsidRDefault="00C37F9E" w:rsidP="00317B01">
            <w:pPr>
              <w:rPr>
                <w:b/>
                <w:sz w:val="22"/>
                <w:szCs w:val="22"/>
              </w:rPr>
            </w:pPr>
            <w:r w:rsidRPr="008F201E">
              <w:rPr>
                <w:b/>
                <w:sz w:val="22"/>
                <w:szCs w:val="22"/>
              </w:rPr>
              <w:t xml:space="preserve">Unapređivanje </w:t>
            </w:r>
            <w:r w:rsidRPr="008F201E">
              <w:rPr>
                <w:b/>
                <w:sz w:val="22"/>
                <w:szCs w:val="22"/>
              </w:rPr>
              <w:lastRenderedPageBreak/>
              <w:t>odgojne slike škole</w:t>
            </w:r>
          </w:p>
        </w:tc>
        <w:tc>
          <w:tcPr>
            <w:tcW w:w="2010" w:type="dxa"/>
          </w:tcPr>
          <w:p w:rsidR="00C37F9E" w:rsidRPr="008F201E" w:rsidRDefault="00C37F9E" w:rsidP="00317B01">
            <w:pPr>
              <w:rPr>
                <w:sz w:val="22"/>
                <w:szCs w:val="22"/>
              </w:rPr>
            </w:pPr>
            <w:r w:rsidRPr="008F201E">
              <w:rPr>
                <w:sz w:val="22"/>
                <w:szCs w:val="22"/>
              </w:rPr>
              <w:lastRenderedPageBreak/>
              <w:t>Kontinuirano opremati učionice opremom i tehnikom.</w:t>
            </w: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r w:rsidRPr="008F201E">
              <w:rPr>
                <w:sz w:val="22"/>
                <w:szCs w:val="22"/>
              </w:rPr>
              <w:t>Urediti atrije, hodnike i vanjske površine po mjeri učenika.</w:t>
            </w: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Pr="008F201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r>
              <w:rPr>
                <w:sz w:val="22"/>
                <w:szCs w:val="22"/>
              </w:rPr>
              <w:t xml:space="preserve">Raditi na razvoju </w:t>
            </w:r>
            <w:r>
              <w:rPr>
                <w:sz w:val="22"/>
                <w:szCs w:val="22"/>
              </w:rPr>
              <w:lastRenderedPageBreak/>
              <w:t>prihvatljivog ponašanja učenika u školi</w:t>
            </w:r>
          </w:p>
          <w:p w:rsidR="00C37F9E" w:rsidRDefault="00C37F9E" w:rsidP="00317B01">
            <w:pPr>
              <w:rPr>
                <w:sz w:val="22"/>
                <w:szCs w:val="22"/>
              </w:rPr>
            </w:pPr>
            <w:r>
              <w:rPr>
                <w:sz w:val="22"/>
                <w:szCs w:val="22"/>
              </w:rPr>
              <w:t>Poučavati učenike mirnom i prihvatljivom rješavanju sukoba.</w:t>
            </w:r>
          </w:p>
          <w:p w:rsidR="00C37F9E" w:rsidRDefault="00C37F9E" w:rsidP="00317B01">
            <w:pPr>
              <w:rPr>
                <w:sz w:val="22"/>
                <w:szCs w:val="22"/>
              </w:rPr>
            </w:pPr>
          </w:p>
          <w:p w:rsidR="00C37F9E" w:rsidRDefault="00C37F9E" w:rsidP="00317B01">
            <w:pPr>
              <w:rPr>
                <w:sz w:val="22"/>
                <w:szCs w:val="22"/>
              </w:rPr>
            </w:pPr>
            <w:r>
              <w:rPr>
                <w:sz w:val="22"/>
                <w:szCs w:val="22"/>
              </w:rPr>
              <w:t xml:space="preserve">Njegovati  kod učenika vrijednosti </w:t>
            </w:r>
          </w:p>
          <w:p w:rsidR="00C37F9E" w:rsidRDefault="00C37F9E" w:rsidP="00317B01">
            <w:pPr>
              <w:rPr>
                <w:sz w:val="22"/>
                <w:szCs w:val="22"/>
              </w:rPr>
            </w:pPr>
            <w:r>
              <w:rPr>
                <w:sz w:val="22"/>
                <w:szCs w:val="22"/>
              </w:rPr>
              <w:t>solidarnosti, empatije i volontiranja</w:t>
            </w:r>
          </w:p>
          <w:p w:rsidR="00C37F9E" w:rsidRPr="008F201E" w:rsidRDefault="00C37F9E" w:rsidP="00317B01">
            <w:pPr>
              <w:rPr>
                <w:sz w:val="22"/>
                <w:szCs w:val="22"/>
              </w:rPr>
            </w:pPr>
          </w:p>
        </w:tc>
        <w:tc>
          <w:tcPr>
            <w:tcW w:w="2030" w:type="dxa"/>
          </w:tcPr>
          <w:p w:rsidR="00C37F9E" w:rsidRPr="008F201E" w:rsidRDefault="00C37F9E" w:rsidP="00317B01">
            <w:pPr>
              <w:autoSpaceDE w:val="0"/>
              <w:autoSpaceDN w:val="0"/>
              <w:adjustRightInd w:val="0"/>
              <w:rPr>
                <w:sz w:val="22"/>
                <w:szCs w:val="22"/>
              </w:rPr>
            </w:pPr>
            <w:r w:rsidRPr="008F201E">
              <w:rPr>
                <w:sz w:val="22"/>
                <w:szCs w:val="22"/>
              </w:rPr>
              <w:lastRenderedPageBreak/>
              <w:t>-izmjena dotrajalog namještaja u svim učionicama</w:t>
            </w:r>
          </w:p>
          <w:p w:rsidR="00C37F9E" w:rsidRDefault="00C37F9E" w:rsidP="00317B01">
            <w:pPr>
              <w:autoSpaceDE w:val="0"/>
              <w:autoSpaceDN w:val="0"/>
              <w:adjustRightInd w:val="0"/>
              <w:rPr>
                <w:sz w:val="22"/>
                <w:szCs w:val="22"/>
              </w:rPr>
            </w:pPr>
            <w:r w:rsidRPr="008F201E">
              <w:rPr>
                <w:sz w:val="22"/>
                <w:szCs w:val="22"/>
              </w:rPr>
              <w:t>- opremiti učionice projektorima, pametnim pločam</w:t>
            </w:r>
            <w:r>
              <w:rPr>
                <w:sz w:val="22"/>
                <w:szCs w:val="22"/>
              </w:rPr>
              <w:t>a</w:t>
            </w:r>
            <w:r w:rsidRPr="008F201E">
              <w:rPr>
                <w:sz w:val="22"/>
                <w:szCs w:val="22"/>
              </w:rPr>
              <w:t xml:space="preserve"> te ostalim suvremenim nastavnim i didaktičkim sredstvima</w:t>
            </w:r>
            <w:r w:rsidR="00F16B89">
              <w:rPr>
                <w:sz w:val="22"/>
                <w:szCs w:val="22"/>
              </w:rPr>
              <w:t xml:space="preserve"> </w:t>
            </w:r>
          </w:p>
          <w:p w:rsidR="00F16B89" w:rsidRPr="008F201E" w:rsidRDefault="00F16B89" w:rsidP="00317B01">
            <w:pPr>
              <w:autoSpaceDE w:val="0"/>
              <w:autoSpaceDN w:val="0"/>
              <w:adjustRightInd w:val="0"/>
              <w:rPr>
                <w:sz w:val="22"/>
                <w:szCs w:val="22"/>
              </w:rPr>
            </w:pPr>
            <w:r>
              <w:rPr>
                <w:sz w:val="22"/>
                <w:szCs w:val="22"/>
              </w:rPr>
              <w:t xml:space="preserve">On </w:t>
            </w:r>
            <w:proofErr w:type="spellStart"/>
            <w:r>
              <w:rPr>
                <w:sz w:val="22"/>
                <w:szCs w:val="22"/>
              </w:rPr>
              <w:t>line</w:t>
            </w:r>
            <w:proofErr w:type="spellEnd"/>
            <w:r>
              <w:rPr>
                <w:sz w:val="22"/>
                <w:szCs w:val="22"/>
              </w:rPr>
              <w:t xml:space="preserve"> nastava</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r w:rsidRPr="008F201E">
              <w:rPr>
                <w:sz w:val="22"/>
                <w:szCs w:val="22"/>
              </w:rPr>
              <w:t>-urediti atrije, pobojati ih, zasaditi cvijeće i zelenilo,</w:t>
            </w:r>
          </w:p>
          <w:p w:rsidR="00C37F9E" w:rsidRPr="008F201E" w:rsidRDefault="00C37F9E" w:rsidP="00317B01">
            <w:pPr>
              <w:autoSpaceDE w:val="0"/>
              <w:autoSpaceDN w:val="0"/>
              <w:adjustRightInd w:val="0"/>
              <w:rPr>
                <w:sz w:val="22"/>
                <w:szCs w:val="22"/>
              </w:rPr>
            </w:pPr>
            <w:r>
              <w:rPr>
                <w:sz w:val="22"/>
                <w:szCs w:val="22"/>
              </w:rPr>
              <w:t>-</w:t>
            </w:r>
            <w:r w:rsidRPr="008F201E">
              <w:rPr>
                <w:sz w:val="22"/>
                <w:szCs w:val="22"/>
              </w:rPr>
              <w:t xml:space="preserve">opremiti </w:t>
            </w:r>
            <w:r>
              <w:rPr>
                <w:sz w:val="22"/>
                <w:szCs w:val="22"/>
              </w:rPr>
              <w:t xml:space="preserve">hodnike </w:t>
            </w:r>
            <w:r w:rsidRPr="008F201E">
              <w:rPr>
                <w:sz w:val="22"/>
                <w:szCs w:val="22"/>
              </w:rPr>
              <w:t xml:space="preserve">klupicama </w:t>
            </w:r>
          </w:p>
          <w:p w:rsidR="00C37F9E" w:rsidRPr="008F201E" w:rsidRDefault="00C37F9E" w:rsidP="00317B01">
            <w:pPr>
              <w:autoSpaceDE w:val="0"/>
              <w:autoSpaceDN w:val="0"/>
              <w:adjustRightInd w:val="0"/>
              <w:rPr>
                <w:sz w:val="22"/>
                <w:szCs w:val="22"/>
              </w:rPr>
            </w:pPr>
            <w:r w:rsidRPr="008F201E">
              <w:rPr>
                <w:sz w:val="22"/>
                <w:szCs w:val="22"/>
              </w:rPr>
              <w:t xml:space="preserve">-dvorišta i igrališta održavati urednim i oplemenjivati zelenilom. </w:t>
            </w:r>
          </w:p>
          <w:p w:rsidR="00C37F9E" w:rsidRPr="008F201E" w:rsidRDefault="00C37F9E" w:rsidP="00317B01">
            <w:pPr>
              <w:autoSpaceDE w:val="0"/>
              <w:autoSpaceDN w:val="0"/>
              <w:adjustRightInd w:val="0"/>
              <w:rPr>
                <w:sz w:val="22"/>
                <w:szCs w:val="22"/>
              </w:rPr>
            </w:pPr>
            <w:r w:rsidRPr="008F201E">
              <w:rPr>
                <w:sz w:val="22"/>
                <w:szCs w:val="22"/>
              </w:rPr>
              <w:t>-postaviti ljuljačke i mjesta za igru</w:t>
            </w:r>
          </w:p>
          <w:p w:rsidR="00C37F9E" w:rsidRPr="008F201E" w:rsidRDefault="00C37F9E" w:rsidP="00317B01">
            <w:pPr>
              <w:autoSpaceDE w:val="0"/>
              <w:autoSpaceDN w:val="0"/>
              <w:adjustRightInd w:val="0"/>
              <w:rPr>
                <w:sz w:val="22"/>
                <w:szCs w:val="22"/>
              </w:rPr>
            </w:pPr>
            <w:r w:rsidRPr="008F201E">
              <w:rPr>
                <w:sz w:val="22"/>
                <w:szCs w:val="22"/>
              </w:rPr>
              <w:t>-Urediti „učionicu na otvorenom „.</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Default="00C37F9E" w:rsidP="00317B01">
            <w:pPr>
              <w:autoSpaceDE w:val="0"/>
              <w:autoSpaceDN w:val="0"/>
              <w:adjustRightInd w:val="0"/>
              <w:rPr>
                <w:sz w:val="22"/>
                <w:szCs w:val="22"/>
              </w:rPr>
            </w:pPr>
          </w:p>
          <w:p w:rsidR="00C37F9E" w:rsidRDefault="00C37F9E" w:rsidP="00317B01">
            <w:pPr>
              <w:autoSpaceDE w:val="0"/>
              <w:autoSpaceDN w:val="0"/>
              <w:adjustRightInd w:val="0"/>
              <w:rPr>
                <w:sz w:val="22"/>
                <w:szCs w:val="22"/>
              </w:rPr>
            </w:pPr>
            <w:r>
              <w:rPr>
                <w:sz w:val="22"/>
                <w:szCs w:val="22"/>
              </w:rPr>
              <w:lastRenderedPageBreak/>
              <w:t>-dosljedno provođenje svih odgojnih zadataka škole</w:t>
            </w:r>
          </w:p>
          <w:p w:rsidR="00C37F9E" w:rsidRPr="008F201E" w:rsidRDefault="00C37F9E" w:rsidP="00317B01">
            <w:pPr>
              <w:autoSpaceDE w:val="0"/>
              <w:autoSpaceDN w:val="0"/>
              <w:adjustRightInd w:val="0"/>
              <w:rPr>
                <w:sz w:val="22"/>
                <w:szCs w:val="22"/>
              </w:rPr>
            </w:pPr>
            <w:r>
              <w:rPr>
                <w:sz w:val="22"/>
                <w:szCs w:val="22"/>
              </w:rPr>
              <w:t>-timski savjetovati učenike o prihvatljivom ponašanju</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r>
              <w:rPr>
                <w:sz w:val="22"/>
                <w:szCs w:val="22"/>
              </w:rPr>
              <w:t>-r</w:t>
            </w:r>
            <w:r w:rsidRPr="008F201E">
              <w:rPr>
                <w:sz w:val="22"/>
                <w:szCs w:val="22"/>
              </w:rPr>
              <w:t xml:space="preserve">ad </w:t>
            </w:r>
            <w:r>
              <w:rPr>
                <w:sz w:val="22"/>
                <w:szCs w:val="22"/>
              </w:rPr>
              <w:t>n</w:t>
            </w:r>
            <w:r w:rsidRPr="008F201E">
              <w:rPr>
                <w:sz w:val="22"/>
                <w:szCs w:val="22"/>
              </w:rPr>
              <w:t>a zajedničkim projektima i aktivnostima.</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tc>
        <w:tc>
          <w:tcPr>
            <w:tcW w:w="2008" w:type="dxa"/>
          </w:tcPr>
          <w:p w:rsidR="00C37F9E" w:rsidRPr="008F201E" w:rsidRDefault="00C37F9E" w:rsidP="00317B01">
            <w:pPr>
              <w:autoSpaceDE w:val="0"/>
              <w:autoSpaceDN w:val="0"/>
              <w:adjustRightInd w:val="0"/>
              <w:rPr>
                <w:sz w:val="22"/>
                <w:szCs w:val="22"/>
              </w:rPr>
            </w:pPr>
            <w:r w:rsidRPr="008F201E">
              <w:rPr>
                <w:sz w:val="22"/>
                <w:szCs w:val="22"/>
              </w:rPr>
              <w:lastRenderedPageBreak/>
              <w:t>Materijalna sredstva za primjenu</w:t>
            </w:r>
          </w:p>
          <w:p w:rsidR="00C37F9E" w:rsidRPr="008F201E" w:rsidRDefault="00C37F9E" w:rsidP="00317B01">
            <w:pPr>
              <w:autoSpaceDE w:val="0"/>
              <w:autoSpaceDN w:val="0"/>
              <w:adjustRightInd w:val="0"/>
              <w:rPr>
                <w:sz w:val="22"/>
                <w:szCs w:val="22"/>
              </w:rPr>
            </w:pPr>
          </w:p>
        </w:tc>
        <w:tc>
          <w:tcPr>
            <w:tcW w:w="2009" w:type="dxa"/>
          </w:tcPr>
          <w:p w:rsidR="00C37F9E" w:rsidRDefault="00C37F9E" w:rsidP="00317B01">
            <w:pPr>
              <w:rPr>
                <w:sz w:val="22"/>
                <w:szCs w:val="22"/>
              </w:rPr>
            </w:pPr>
            <w:r w:rsidRPr="008F201E">
              <w:rPr>
                <w:sz w:val="22"/>
                <w:szCs w:val="22"/>
              </w:rPr>
              <w:t>U narednih 5 godina( do 2023.)</w:t>
            </w: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Default="00C37F9E" w:rsidP="00317B01">
            <w:pPr>
              <w:rPr>
                <w:sz w:val="22"/>
                <w:szCs w:val="22"/>
              </w:rPr>
            </w:pPr>
          </w:p>
          <w:p w:rsidR="00C37F9E" w:rsidRPr="008F201E" w:rsidRDefault="00C37F9E" w:rsidP="00317B01">
            <w:pPr>
              <w:rPr>
                <w:sz w:val="22"/>
                <w:szCs w:val="22"/>
              </w:rPr>
            </w:pPr>
            <w:r>
              <w:rPr>
                <w:sz w:val="22"/>
                <w:szCs w:val="22"/>
              </w:rPr>
              <w:t xml:space="preserve">Tijekom provođenja </w:t>
            </w:r>
            <w:r>
              <w:rPr>
                <w:sz w:val="22"/>
                <w:szCs w:val="22"/>
              </w:rPr>
              <w:lastRenderedPageBreak/>
              <w:t>(od 2018. do 2023.)</w:t>
            </w:r>
          </w:p>
        </w:tc>
        <w:tc>
          <w:tcPr>
            <w:tcW w:w="2019" w:type="dxa"/>
          </w:tcPr>
          <w:p w:rsidR="00C37F9E" w:rsidRPr="008F201E" w:rsidRDefault="00C37F9E" w:rsidP="00317B01">
            <w:pPr>
              <w:autoSpaceDE w:val="0"/>
              <w:autoSpaceDN w:val="0"/>
              <w:adjustRightInd w:val="0"/>
              <w:rPr>
                <w:sz w:val="22"/>
                <w:szCs w:val="22"/>
              </w:rPr>
            </w:pPr>
            <w:r w:rsidRPr="008F201E">
              <w:rPr>
                <w:sz w:val="22"/>
                <w:szCs w:val="22"/>
              </w:rPr>
              <w:lastRenderedPageBreak/>
              <w:t xml:space="preserve">Ravnatelj </w:t>
            </w:r>
          </w:p>
          <w:p w:rsidR="00C37F9E" w:rsidRPr="008F201E" w:rsidRDefault="00C37F9E" w:rsidP="00317B01">
            <w:pPr>
              <w:autoSpaceDE w:val="0"/>
              <w:autoSpaceDN w:val="0"/>
              <w:adjustRightInd w:val="0"/>
              <w:rPr>
                <w:sz w:val="22"/>
                <w:szCs w:val="22"/>
              </w:rPr>
            </w:pPr>
            <w:r w:rsidRPr="008F201E">
              <w:rPr>
                <w:sz w:val="22"/>
                <w:szCs w:val="22"/>
              </w:rPr>
              <w:t>Stručni tim škole</w:t>
            </w:r>
          </w:p>
          <w:p w:rsidR="00C37F9E" w:rsidRPr="008F201E" w:rsidRDefault="00C37F9E" w:rsidP="00317B01">
            <w:pPr>
              <w:autoSpaceDE w:val="0"/>
              <w:autoSpaceDN w:val="0"/>
              <w:adjustRightInd w:val="0"/>
              <w:rPr>
                <w:sz w:val="22"/>
                <w:szCs w:val="22"/>
              </w:rPr>
            </w:pPr>
            <w:r w:rsidRPr="008F201E">
              <w:rPr>
                <w:sz w:val="22"/>
                <w:szCs w:val="22"/>
              </w:rPr>
              <w:t>Učitelji</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r>
              <w:rPr>
                <w:sz w:val="22"/>
                <w:szCs w:val="22"/>
              </w:rPr>
              <w:t>Ravnatelj</w:t>
            </w:r>
          </w:p>
          <w:p w:rsidR="00C37F9E" w:rsidRDefault="00C37F9E" w:rsidP="00317B01">
            <w:pPr>
              <w:autoSpaceDE w:val="0"/>
              <w:autoSpaceDN w:val="0"/>
              <w:adjustRightInd w:val="0"/>
              <w:rPr>
                <w:sz w:val="22"/>
                <w:szCs w:val="22"/>
              </w:rPr>
            </w:pPr>
            <w:r>
              <w:rPr>
                <w:sz w:val="22"/>
                <w:szCs w:val="22"/>
              </w:rPr>
              <w:t>Stručna služba</w:t>
            </w:r>
          </w:p>
          <w:p w:rsidR="00C37F9E" w:rsidRPr="008F201E" w:rsidRDefault="00C37F9E" w:rsidP="00317B01">
            <w:pPr>
              <w:autoSpaceDE w:val="0"/>
              <w:autoSpaceDN w:val="0"/>
              <w:adjustRightInd w:val="0"/>
              <w:rPr>
                <w:sz w:val="22"/>
                <w:szCs w:val="22"/>
              </w:rPr>
            </w:pPr>
            <w:r>
              <w:rPr>
                <w:sz w:val="22"/>
                <w:szCs w:val="22"/>
              </w:rPr>
              <w:t>Učitelji</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tc>
        <w:tc>
          <w:tcPr>
            <w:tcW w:w="2043" w:type="dxa"/>
          </w:tcPr>
          <w:p w:rsidR="00C37F9E" w:rsidRPr="008F201E" w:rsidRDefault="00C37F9E" w:rsidP="00317B01">
            <w:pPr>
              <w:autoSpaceDE w:val="0"/>
              <w:autoSpaceDN w:val="0"/>
              <w:adjustRightInd w:val="0"/>
              <w:rPr>
                <w:sz w:val="22"/>
                <w:szCs w:val="22"/>
              </w:rPr>
            </w:pPr>
            <w:r w:rsidRPr="008F201E">
              <w:rPr>
                <w:sz w:val="22"/>
                <w:szCs w:val="22"/>
              </w:rPr>
              <w:t>Oprema</w:t>
            </w:r>
          </w:p>
          <w:p w:rsidR="00C37F9E" w:rsidRPr="008F201E" w:rsidRDefault="00C37F9E" w:rsidP="00317B01">
            <w:pPr>
              <w:autoSpaceDE w:val="0"/>
              <w:autoSpaceDN w:val="0"/>
              <w:adjustRightInd w:val="0"/>
              <w:rPr>
                <w:sz w:val="22"/>
                <w:szCs w:val="22"/>
              </w:rPr>
            </w:pPr>
            <w:r w:rsidRPr="008F201E">
              <w:rPr>
                <w:sz w:val="22"/>
                <w:szCs w:val="22"/>
              </w:rPr>
              <w:t>Izgled učionica i škole ukupno</w:t>
            </w:r>
          </w:p>
          <w:p w:rsidR="00C37F9E" w:rsidRPr="008F201E" w:rsidRDefault="00C37F9E" w:rsidP="00317B01">
            <w:pPr>
              <w:autoSpaceDE w:val="0"/>
              <w:autoSpaceDN w:val="0"/>
              <w:adjustRightInd w:val="0"/>
              <w:rPr>
                <w:sz w:val="22"/>
                <w:szCs w:val="22"/>
              </w:rPr>
            </w:pPr>
            <w:r w:rsidRPr="008F201E">
              <w:rPr>
                <w:sz w:val="22"/>
                <w:szCs w:val="22"/>
              </w:rPr>
              <w:t>Zadovoljstvo učenika</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r>
              <w:rPr>
                <w:sz w:val="22"/>
                <w:szCs w:val="22"/>
              </w:rPr>
              <w:t xml:space="preserve">Smanjivanje </w:t>
            </w:r>
            <w:r>
              <w:rPr>
                <w:sz w:val="22"/>
                <w:szCs w:val="22"/>
              </w:rPr>
              <w:lastRenderedPageBreak/>
              <w:t>pojavnosti neprihvatljivog ponašanja kod učenika</w:t>
            </w:r>
          </w:p>
          <w:p w:rsidR="00C37F9E" w:rsidRPr="008F201E" w:rsidRDefault="00C37F9E" w:rsidP="00317B01">
            <w:pPr>
              <w:autoSpaceDE w:val="0"/>
              <w:autoSpaceDN w:val="0"/>
              <w:adjustRightInd w:val="0"/>
              <w:rPr>
                <w:sz w:val="22"/>
                <w:szCs w:val="22"/>
              </w:rPr>
            </w:pPr>
            <w:r>
              <w:rPr>
                <w:sz w:val="22"/>
                <w:szCs w:val="22"/>
              </w:rPr>
              <w:t>Realizirani zajednički projekti</w:t>
            </w:r>
          </w:p>
          <w:p w:rsidR="00C37F9E" w:rsidRPr="008F201E" w:rsidRDefault="00C37F9E" w:rsidP="00317B01">
            <w:pPr>
              <w:autoSpaceDE w:val="0"/>
              <w:autoSpaceDN w:val="0"/>
              <w:adjustRightInd w:val="0"/>
              <w:rPr>
                <w:sz w:val="22"/>
                <w:szCs w:val="22"/>
              </w:rPr>
            </w:pPr>
          </w:p>
          <w:p w:rsidR="00C37F9E" w:rsidRPr="008F201E" w:rsidRDefault="00C37F9E" w:rsidP="00317B01">
            <w:pPr>
              <w:autoSpaceDE w:val="0"/>
              <w:autoSpaceDN w:val="0"/>
              <w:adjustRightInd w:val="0"/>
              <w:rPr>
                <w:sz w:val="22"/>
                <w:szCs w:val="22"/>
              </w:rPr>
            </w:pPr>
          </w:p>
        </w:tc>
      </w:tr>
      <w:tr w:rsidR="00C37F9E" w:rsidRPr="008F201E" w:rsidTr="00317B01">
        <w:tc>
          <w:tcPr>
            <w:tcW w:w="2098" w:type="dxa"/>
          </w:tcPr>
          <w:p w:rsidR="00C37F9E" w:rsidRPr="008F201E" w:rsidRDefault="00C37F9E" w:rsidP="00317B01">
            <w:pPr>
              <w:rPr>
                <w:sz w:val="20"/>
                <w:szCs w:val="20"/>
              </w:rPr>
            </w:pPr>
          </w:p>
          <w:p w:rsidR="00C37F9E" w:rsidRPr="008F201E" w:rsidRDefault="00C37F9E" w:rsidP="00317B01">
            <w:pPr>
              <w:rPr>
                <w:b/>
                <w:sz w:val="20"/>
                <w:szCs w:val="20"/>
              </w:rPr>
            </w:pPr>
            <w:r w:rsidRPr="008F201E">
              <w:rPr>
                <w:b/>
                <w:sz w:val="20"/>
                <w:szCs w:val="20"/>
              </w:rPr>
              <w:t>Unapređivanje suradnje s roditeljima</w:t>
            </w:r>
          </w:p>
        </w:tc>
        <w:tc>
          <w:tcPr>
            <w:tcW w:w="2010" w:type="dxa"/>
          </w:tcPr>
          <w:p w:rsidR="00C37F9E" w:rsidRPr="008F201E" w:rsidRDefault="00C37F9E" w:rsidP="00317B01">
            <w:pPr>
              <w:autoSpaceDE w:val="0"/>
              <w:autoSpaceDN w:val="0"/>
              <w:adjustRightInd w:val="0"/>
              <w:rPr>
                <w:sz w:val="20"/>
                <w:szCs w:val="20"/>
              </w:rPr>
            </w:pPr>
            <w:r>
              <w:rPr>
                <w:sz w:val="20"/>
                <w:szCs w:val="20"/>
              </w:rPr>
              <w:t>Unaprijediti suradnju roditelja i škole</w:t>
            </w:r>
          </w:p>
          <w:p w:rsidR="00C37F9E" w:rsidRPr="008F201E" w:rsidRDefault="00C37F9E" w:rsidP="00317B01">
            <w:pPr>
              <w:autoSpaceDE w:val="0"/>
              <w:autoSpaceDN w:val="0"/>
              <w:adjustRightInd w:val="0"/>
              <w:rPr>
                <w:sz w:val="20"/>
                <w:szCs w:val="20"/>
              </w:rPr>
            </w:pPr>
          </w:p>
        </w:tc>
        <w:tc>
          <w:tcPr>
            <w:tcW w:w="2030" w:type="dxa"/>
          </w:tcPr>
          <w:p w:rsidR="00C37F9E" w:rsidRDefault="00C37F9E" w:rsidP="00317B01">
            <w:pPr>
              <w:autoSpaceDE w:val="0"/>
              <w:autoSpaceDN w:val="0"/>
              <w:adjustRightInd w:val="0"/>
              <w:rPr>
                <w:sz w:val="20"/>
                <w:szCs w:val="20"/>
              </w:rPr>
            </w:pPr>
            <w:r>
              <w:rPr>
                <w:sz w:val="20"/>
                <w:szCs w:val="20"/>
              </w:rPr>
              <w:t>-redovita suradnja</w:t>
            </w:r>
          </w:p>
          <w:p w:rsidR="00C37F9E" w:rsidRDefault="00C37F9E" w:rsidP="00317B01">
            <w:pPr>
              <w:autoSpaceDE w:val="0"/>
              <w:autoSpaceDN w:val="0"/>
              <w:adjustRightInd w:val="0"/>
              <w:rPr>
                <w:sz w:val="20"/>
                <w:szCs w:val="20"/>
              </w:rPr>
            </w:pPr>
            <w:r>
              <w:rPr>
                <w:sz w:val="20"/>
                <w:szCs w:val="20"/>
              </w:rPr>
              <w:t>-osim individualnih i grupnih sastanaka i savjetovanja uvesti radionice, direktno sudjelovanje roditelja u radu škole</w:t>
            </w:r>
          </w:p>
          <w:p w:rsidR="00C37F9E" w:rsidRPr="008F201E" w:rsidRDefault="00C37F9E" w:rsidP="00317B01">
            <w:pPr>
              <w:autoSpaceDE w:val="0"/>
              <w:autoSpaceDN w:val="0"/>
              <w:adjustRightInd w:val="0"/>
              <w:rPr>
                <w:sz w:val="20"/>
                <w:szCs w:val="20"/>
              </w:rPr>
            </w:pPr>
            <w:r>
              <w:rPr>
                <w:sz w:val="20"/>
                <w:szCs w:val="20"/>
              </w:rPr>
              <w:t>-intenzivirati ulogu VR-a</w:t>
            </w:r>
          </w:p>
        </w:tc>
        <w:tc>
          <w:tcPr>
            <w:tcW w:w="2008" w:type="dxa"/>
          </w:tcPr>
          <w:p w:rsidR="00C37F9E" w:rsidRPr="008F201E" w:rsidRDefault="00C37F9E" w:rsidP="00317B01">
            <w:pPr>
              <w:autoSpaceDE w:val="0"/>
              <w:autoSpaceDN w:val="0"/>
              <w:adjustRightInd w:val="0"/>
              <w:rPr>
                <w:sz w:val="20"/>
                <w:szCs w:val="20"/>
              </w:rPr>
            </w:pPr>
            <w:r w:rsidRPr="008F201E">
              <w:rPr>
                <w:sz w:val="20"/>
                <w:szCs w:val="20"/>
              </w:rPr>
              <w:t>.</w:t>
            </w:r>
          </w:p>
        </w:tc>
        <w:tc>
          <w:tcPr>
            <w:tcW w:w="2009" w:type="dxa"/>
          </w:tcPr>
          <w:p w:rsidR="00C37F9E" w:rsidRPr="008F201E" w:rsidRDefault="00C37F9E" w:rsidP="00317B01">
            <w:pPr>
              <w:autoSpaceDE w:val="0"/>
              <w:autoSpaceDN w:val="0"/>
              <w:adjustRightInd w:val="0"/>
              <w:rPr>
                <w:sz w:val="20"/>
                <w:szCs w:val="20"/>
              </w:rPr>
            </w:pPr>
            <w:r w:rsidRPr="008F201E">
              <w:rPr>
                <w:sz w:val="20"/>
                <w:szCs w:val="20"/>
              </w:rPr>
              <w:t xml:space="preserve"> </w:t>
            </w:r>
          </w:p>
        </w:tc>
        <w:tc>
          <w:tcPr>
            <w:tcW w:w="2019" w:type="dxa"/>
          </w:tcPr>
          <w:p w:rsidR="00C37F9E" w:rsidRPr="008F201E" w:rsidRDefault="00C37F9E" w:rsidP="00317B01">
            <w:pPr>
              <w:autoSpaceDE w:val="0"/>
              <w:autoSpaceDN w:val="0"/>
              <w:adjustRightInd w:val="0"/>
              <w:rPr>
                <w:sz w:val="20"/>
                <w:szCs w:val="20"/>
              </w:rPr>
            </w:pPr>
            <w:r w:rsidRPr="008F201E">
              <w:rPr>
                <w:sz w:val="20"/>
                <w:szCs w:val="20"/>
              </w:rPr>
              <w:t xml:space="preserve">Ravnatelj </w:t>
            </w:r>
          </w:p>
          <w:p w:rsidR="00C37F9E" w:rsidRDefault="00C37F9E" w:rsidP="00317B01">
            <w:pPr>
              <w:autoSpaceDE w:val="0"/>
              <w:autoSpaceDN w:val="0"/>
              <w:adjustRightInd w:val="0"/>
              <w:rPr>
                <w:sz w:val="20"/>
                <w:szCs w:val="20"/>
              </w:rPr>
            </w:pPr>
            <w:r w:rsidRPr="008F201E">
              <w:rPr>
                <w:sz w:val="20"/>
                <w:szCs w:val="20"/>
              </w:rPr>
              <w:t xml:space="preserve">Stručna služba škole </w:t>
            </w:r>
          </w:p>
          <w:p w:rsidR="00C37F9E" w:rsidRPr="008F201E" w:rsidRDefault="00C37F9E" w:rsidP="00317B01">
            <w:pPr>
              <w:autoSpaceDE w:val="0"/>
              <w:autoSpaceDN w:val="0"/>
              <w:adjustRightInd w:val="0"/>
              <w:rPr>
                <w:sz w:val="20"/>
                <w:szCs w:val="20"/>
              </w:rPr>
            </w:pPr>
            <w:r>
              <w:rPr>
                <w:sz w:val="20"/>
                <w:szCs w:val="20"/>
              </w:rPr>
              <w:t>Učitelji</w:t>
            </w:r>
          </w:p>
        </w:tc>
        <w:tc>
          <w:tcPr>
            <w:tcW w:w="2043" w:type="dxa"/>
          </w:tcPr>
          <w:p w:rsidR="00C37F9E" w:rsidRPr="00CF46E9" w:rsidRDefault="00C37F9E" w:rsidP="00317B01">
            <w:pPr>
              <w:rPr>
                <w:sz w:val="20"/>
                <w:szCs w:val="20"/>
              </w:rPr>
            </w:pPr>
            <w:r>
              <w:rPr>
                <w:sz w:val="20"/>
                <w:szCs w:val="20"/>
              </w:rPr>
              <w:t>B</w:t>
            </w:r>
            <w:r w:rsidRPr="00CF46E9">
              <w:rPr>
                <w:sz w:val="20"/>
                <w:szCs w:val="20"/>
              </w:rPr>
              <w:t xml:space="preserve">roj održanih radionica i aktivnosti, </w:t>
            </w:r>
            <w:r>
              <w:rPr>
                <w:sz w:val="20"/>
                <w:szCs w:val="20"/>
              </w:rPr>
              <w:t>B</w:t>
            </w:r>
            <w:r w:rsidRPr="00CF46E9">
              <w:rPr>
                <w:sz w:val="20"/>
                <w:szCs w:val="20"/>
              </w:rPr>
              <w:t>roj uključenih roditelja,</w:t>
            </w:r>
          </w:p>
          <w:p w:rsidR="00C37F9E" w:rsidRDefault="00C37F9E" w:rsidP="00317B01">
            <w:pPr>
              <w:rPr>
                <w:sz w:val="20"/>
                <w:szCs w:val="20"/>
              </w:rPr>
            </w:pPr>
            <w:r>
              <w:rPr>
                <w:sz w:val="20"/>
                <w:szCs w:val="20"/>
              </w:rPr>
              <w:t>Z</w:t>
            </w:r>
            <w:r w:rsidRPr="00CF46E9">
              <w:rPr>
                <w:sz w:val="20"/>
                <w:szCs w:val="20"/>
              </w:rPr>
              <w:t>adovol</w:t>
            </w:r>
            <w:r>
              <w:rPr>
                <w:sz w:val="20"/>
                <w:szCs w:val="20"/>
              </w:rPr>
              <w:t>j</w:t>
            </w:r>
            <w:r w:rsidRPr="00CF46E9">
              <w:rPr>
                <w:sz w:val="20"/>
                <w:szCs w:val="20"/>
              </w:rPr>
              <w:t xml:space="preserve">stvo roditelja </w:t>
            </w:r>
          </w:p>
          <w:p w:rsidR="00C37F9E" w:rsidRPr="008F201E" w:rsidRDefault="00C37F9E" w:rsidP="00317B01">
            <w:pPr>
              <w:rPr>
                <w:b/>
                <w:sz w:val="20"/>
                <w:szCs w:val="20"/>
              </w:rPr>
            </w:pPr>
            <w:r>
              <w:rPr>
                <w:sz w:val="20"/>
                <w:szCs w:val="20"/>
              </w:rPr>
              <w:t>Vijeće roditelja</w:t>
            </w:r>
          </w:p>
        </w:tc>
      </w:tr>
    </w:tbl>
    <w:p w:rsidR="00C37F9E" w:rsidRDefault="00C37F9E" w:rsidP="00C37F9E"/>
    <w:p w:rsidR="00C37F9E" w:rsidRDefault="00C37F9E" w:rsidP="00C37F9E"/>
    <w:p w:rsidR="00C37F9E" w:rsidRDefault="00C37F9E" w:rsidP="00C37F9E"/>
    <w:p w:rsidR="00C37F9E" w:rsidRDefault="00C37F9E" w:rsidP="00C37F9E"/>
    <w:p w:rsidR="00C37F9E" w:rsidRDefault="00C37F9E" w:rsidP="00C37F9E">
      <w:pPr>
        <w:spacing w:after="200" w:line="276" w:lineRule="auto"/>
        <w:rPr>
          <w:rFonts w:asciiTheme="minorHAnsi" w:hAnsiTheme="minorHAnsi" w:cstheme="minorHAnsi"/>
          <w:sz w:val="28"/>
          <w:szCs w:val="28"/>
        </w:rPr>
      </w:pPr>
    </w:p>
    <w:p w:rsidR="00C37F9E" w:rsidRPr="00041CD8" w:rsidRDefault="00C37F9E" w:rsidP="00E00572">
      <w:pPr>
        <w:spacing w:after="200" w:line="276" w:lineRule="auto"/>
        <w:rPr>
          <w:rFonts w:asciiTheme="minorHAnsi" w:hAnsiTheme="minorHAnsi" w:cstheme="minorHAnsi"/>
        </w:rPr>
      </w:pPr>
    </w:p>
    <w:sectPr w:rsidR="00C37F9E" w:rsidRPr="00041CD8" w:rsidSect="007E2D5A">
      <w:footerReference w:type="default" r:id="rId10"/>
      <w:pgSz w:w="16840" w:h="11920" w:orient="landscape"/>
      <w:pgMar w:top="1080" w:right="2420" w:bottom="280" w:left="2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DA" w:rsidRDefault="00DF44DA" w:rsidP="00BC4DFC">
      <w:r>
        <w:separator/>
      </w:r>
    </w:p>
  </w:endnote>
  <w:endnote w:type="continuationSeparator" w:id="0">
    <w:p w:rsidR="00DF44DA" w:rsidRDefault="00DF44DA" w:rsidP="00BC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Italic">
    <w:altName w:val="Calibri"/>
    <w:panose1 w:val="020F05020202040A0204"/>
    <w:charset w:val="00"/>
    <w:family w:val="roman"/>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79796"/>
      <w:docPartObj>
        <w:docPartGallery w:val="Page Numbers (Bottom of Page)"/>
        <w:docPartUnique/>
      </w:docPartObj>
    </w:sdtPr>
    <w:sdtEndPr/>
    <w:sdtContent>
      <w:p w:rsidR="003A669E" w:rsidRDefault="003A669E">
        <w:pPr>
          <w:pStyle w:val="Podnoje"/>
          <w:jc w:val="center"/>
        </w:pPr>
        <w:r>
          <w:rPr>
            <w:noProof/>
          </w:rPr>
          <mc:AlternateContent>
            <mc:Choice Requires="wps">
              <w:drawing>
                <wp:inline distT="0" distB="0" distL="0" distR="0">
                  <wp:extent cx="5467350" cy="45085"/>
                  <wp:effectExtent l="9525" t="9525" r="0" b="2540"/>
                  <wp:docPr id="6" name="Dijagram toka: Odluka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FDB0CF" id="_x0000_t110" coordsize="21600,21600" o:spt="110" path="m10800,l,10800,10800,21600,21600,10800xe">
                  <v:stroke joinstyle="miter"/>
                  <v:path gradientshapeok="t" o:connecttype="rect" textboxrect="5400,5400,16200,16200"/>
                </v:shapetype>
                <v:shape id="Dijagram toka: Odluka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5ELvQIAAIEFAAAOAAAAZHJzL2Uyb0RvYy54bWysVF1v2yAUfZ+0/4B4T21ndhJbdaq2WbZJ&#10;2Vqp294JYJsVgwckTjvtv++C3bTdhzRN8wMG7gfnHg739OzQSrTnxgqtSpycxBhxRTUTqi7xp4/r&#10;yQIj64hiRGrFS3zHLT5bvnxx2ncFn+pGS8YNgiTKFn1X4sa5rogiSxveEnuiO67AWGnTEgdLU0fM&#10;kB6ytzKaxvEs6rVhndGUWwu7q8GIlyF/VXHqrqrKcodkiQGbC6MJ49aP0fKUFLUhXSPoCIP8A4qW&#10;CAWHHlOtiCNoZ8QvqVpBjba6cidUt5GuKkF5qAGqSeKfqrlpSMdDLUCO7Y402f+Xln7YXxskWIln&#10;GCnSwhWtxBcCjLTI6VtSoCsmd7cEgZlxS4G6jagbhxptxL1WjkjPYd/ZAlLddNfGs2C7jaa3Fil9&#10;2RBV83NjdN9wwgB54v2jZwF+YSEUbfv3mgEEsnM60HmoTIsqKbrPPtCnBsrQIdzf3fH++MEhCptZ&#10;Opu/yuCaKdjSLF5k4SxS+DQ+uDPWveG6RX5S4krqHgAat+JUeAWHE8h+Y53H+OgfYolzayHlGCvd&#10;W23uQ0BVX0oTyjb1FqZoT7zawjcCOLpsf+u7Dt/oO7r448cjfW6p/Ki0hzCAG3agdoDrbZ6FILlv&#10;eTJN44tpPlnPFvNJuk6zST6PF5M4yS/yWZzm6Wr93UNP0qIRjHG1EYo/yD9J/05e40MchBseAOpL&#10;nGfTLLBitRTMo/XY7B+ZeebWCgfdQIq2xIsjfaTwynmtGJRNCkeEHObRc/jhwoCDh39gJejMS2uQ&#10;6FazO5CZ0XD5IBPoWzABJd9j1EMPKLH9uiOGYyTfKZBqnqSpbxphkWbzKSzMU8v2qYUoCqlK7DAa&#10;ppduaDS7zvgn86Bgpc9B3pUIGvPSH1CNjwLeeahg7Em+kTxdB6/Hzrn8AQAA//8DAFBLAwQUAAYA&#10;CAAAACEATEGWRNkAAAADAQAADwAAAGRycy9kb3ducmV2LnhtbEyPwW7CMBBE75X6D9Yi9VIVJxwg&#10;SuMgqMQHBDhwNPGSpI3XUWyIy9d320u5jDSa1czbYh1tL244+s6RgnSegECqnemoUXA87N4yED5o&#10;Mrp3hAq+0cO6fH4qdG7cRBXe9qERXEI+1wraEIZcSl+3aLWfuwGJs4sbrQ5sx0aaUU9cbnu5SJKl&#10;tLojXmj1gB8t1l/7q1Wwq8zWv073+Hk5ZUd3WMR7tdoq9TKLm3cQAWP4P4ZffEaHkpnO7krGi14B&#10;PxL+lLNsmbI9K1ilIMtCPrKXPwAAAP//AwBQSwECLQAUAAYACAAAACEAtoM4kv4AAADhAQAAEwAA&#10;AAAAAAAAAAAAAAAAAAAAW0NvbnRlbnRfVHlwZXNdLnhtbFBLAQItABQABgAIAAAAIQA4/SH/1gAA&#10;AJQBAAALAAAAAAAAAAAAAAAAAC8BAABfcmVscy8ucmVsc1BLAQItABQABgAIAAAAIQCoT5ELvQIA&#10;AIEFAAAOAAAAAAAAAAAAAAAAAC4CAABkcnMvZTJvRG9jLnhtbFBLAQItABQABgAIAAAAIQBMQZZE&#10;2QAAAAMBAAAPAAAAAAAAAAAAAAAAABcFAABkcnMvZG93bnJldi54bWxQSwUGAAAAAAQABADzAAAA&#10;HQYAAAAA&#10;" fillcolor="black" stroked="f">
                  <v:fill r:id="rId1" o:title="" type="pattern"/>
                  <w10:anchorlock/>
                </v:shape>
              </w:pict>
            </mc:Fallback>
          </mc:AlternateContent>
        </w:r>
      </w:p>
      <w:p w:rsidR="003A669E" w:rsidRDefault="003A669E">
        <w:pPr>
          <w:pStyle w:val="Podnoje"/>
          <w:jc w:val="center"/>
        </w:pPr>
        <w:r>
          <w:fldChar w:fldCharType="begin"/>
        </w:r>
        <w:r>
          <w:instrText>PAGE    \* MERGEFORMAT</w:instrText>
        </w:r>
        <w:r>
          <w:fldChar w:fldCharType="separate"/>
        </w:r>
        <w:r w:rsidR="009658E8">
          <w:rPr>
            <w:noProof/>
          </w:rPr>
          <w:t>1</w:t>
        </w:r>
        <w:r>
          <w:fldChar w:fldCharType="end"/>
        </w:r>
      </w:p>
    </w:sdtContent>
  </w:sdt>
  <w:p w:rsidR="003A669E" w:rsidRDefault="003A669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DA" w:rsidRDefault="00DF44DA" w:rsidP="00BC4DFC">
      <w:r>
        <w:separator/>
      </w:r>
    </w:p>
  </w:footnote>
  <w:footnote w:type="continuationSeparator" w:id="0">
    <w:p w:rsidR="00DF44DA" w:rsidRDefault="00DF44DA" w:rsidP="00BC4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3610"/>
    <w:multiLevelType w:val="hybridMultilevel"/>
    <w:tmpl w:val="4F0CD3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1B14157"/>
    <w:multiLevelType w:val="hybridMultilevel"/>
    <w:tmpl w:val="0CA692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49A4E59"/>
    <w:multiLevelType w:val="hybridMultilevel"/>
    <w:tmpl w:val="6F2E9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B7433ED"/>
    <w:multiLevelType w:val="hybridMultilevel"/>
    <w:tmpl w:val="DC703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FA1A9E"/>
    <w:multiLevelType w:val="hybridMultilevel"/>
    <w:tmpl w:val="C7EE6EFE"/>
    <w:lvl w:ilvl="0" w:tplc="5A32A560">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0B10BAE"/>
    <w:multiLevelType w:val="hybridMultilevel"/>
    <w:tmpl w:val="5FDE6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8CD42A8"/>
    <w:multiLevelType w:val="hybridMultilevel"/>
    <w:tmpl w:val="BA8ADBCC"/>
    <w:lvl w:ilvl="0" w:tplc="9DB8388E">
      <w:start w:val="1"/>
      <w:numFmt w:val="decimal"/>
      <w:lvlText w:val="%1."/>
      <w:lvlJc w:val="left"/>
      <w:pPr>
        <w:ind w:left="720" w:hanging="360"/>
      </w:pPr>
      <w:rPr>
        <w:rFonts w:asciiTheme="minorHAnsi" w:eastAsia="Times New Roman"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AB90D10"/>
    <w:multiLevelType w:val="hybridMultilevel"/>
    <w:tmpl w:val="172C30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1B1541D"/>
    <w:multiLevelType w:val="hybridMultilevel"/>
    <w:tmpl w:val="084ED782"/>
    <w:lvl w:ilvl="0" w:tplc="18585374">
      <w:start w:val="3"/>
      <w:numFmt w:val="bullet"/>
      <w:lvlText w:val="-"/>
      <w:lvlJc w:val="left"/>
      <w:pPr>
        <w:tabs>
          <w:tab w:val="num" w:pos="945"/>
        </w:tabs>
        <w:ind w:left="945" w:hanging="360"/>
      </w:pPr>
      <w:rPr>
        <w:rFonts w:ascii="Times New Roman" w:eastAsia="Times New Roman" w:hAnsi="Times New Roman" w:cs="Times New Roman" w:hint="default"/>
      </w:rPr>
    </w:lvl>
    <w:lvl w:ilvl="1" w:tplc="041A0003" w:tentative="1">
      <w:start w:val="1"/>
      <w:numFmt w:val="bullet"/>
      <w:lvlText w:val="o"/>
      <w:lvlJc w:val="left"/>
      <w:pPr>
        <w:tabs>
          <w:tab w:val="num" w:pos="1665"/>
        </w:tabs>
        <w:ind w:left="1665" w:hanging="360"/>
      </w:pPr>
      <w:rPr>
        <w:rFonts w:ascii="Courier New" w:hAnsi="Courier New" w:cs="Courier New" w:hint="default"/>
      </w:rPr>
    </w:lvl>
    <w:lvl w:ilvl="2" w:tplc="041A0005" w:tentative="1">
      <w:start w:val="1"/>
      <w:numFmt w:val="bullet"/>
      <w:lvlText w:val=""/>
      <w:lvlJc w:val="left"/>
      <w:pPr>
        <w:tabs>
          <w:tab w:val="num" w:pos="2385"/>
        </w:tabs>
        <w:ind w:left="2385" w:hanging="360"/>
      </w:pPr>
      <w:rPr>
        <w:rFonts w:ascii="Wingdings" w:hAnsi="Wingdings" w:hint="default"/>
      </w:rPr>
    </w:lvl>
    <w:lvl w:ilvl="3" w:tplc="041A0001" w:tentative="1">
      <w:start w:val="1"/>
      <w:numFmt w:val="bullet"/>
      <w:lvlText w:val=""/>
      <w:lvlJc w:val="left"/>
      <w:pPr>
        <w:tabs>
          <w:tab w:val="num" w:pos="3105"/>
        </w:tabs>
        <w:ind w:left="3105" w:hanging="360"/>
      </w:pPr>
      <w:rPr>
        <w:rFonts w:ascii="Symbol" w:hAnsi="Symbol" w:hint="default"/>
      </w:rPr>
    </w:lvl>
    <w:lvl w:ilvl="4" w:tplc="041A0003" w:tentative="1">
      <w:start w:val="1"/>
      <w:numFmt w:val="bullet"/>
      <w:lvlText w:val="o"/>
      <w:lvlJc w:val="left"/>
      <w:pPr>
        <w:tabs>
          <w:tab w:val="num" w:pos="3825"/>
        </w:tabs>
        <w:ind w:left="3825" w:hanging="360"/>
      </w:pPr>
      <w:rPr>
        <w:rFonts w:ascii="Courier New" w:hAnsi="Courier New" w:cs="Courier New" w:hint="default"/>
      </w:rPr>
    </w:lvl>
    <w:lvl w:ilvl="5" w:tplc="041A0005" w:tentative="1">
      <w:start w:val="1"/>
      <w:numFmt w:val="bullet"/>
      <w:lvlText w:val=""/>
      <w:lvlJc w:val="left"/>
      <w:pPr>
        <w:tabs>
          <w:tab w:val="num" w:pos="4545"/>
        </w:tabs>
        <w:ind w:left="4545" w:hanging="360"/>
      </w:pPr>
      <w:rPr>
        <w:rFonts w:ascii="Wingdings" w:hAnsi="Wingdings" w:hint="default"/>
      </w:rPr>
    </w:lvl>
    <w:lvl w:ilvl="6" w:tplc="041A0001" w:tentative="1">
      <w:start w:val="1"/>
      <w:numFmt w:val="bullet"/>
      <w:lvlText w:val=""/>
      <w:lvlJc w:val="left"/>
      <w:pPr>
        <w:tabs>
          <w:tab w:val="num" w:pos="5265"/>
        </w:tabs>
        <w:ind w:left="5265" w:hanging="360"/>
      </w:pPr>
      <w:rPr>
        <w:rFonts w:ascii="Symbol" w:hAnsi="Symbol" w:hint="default"/>
      </w:rPr>
    </w:lvl>
    <w:lvl w:ilvl="7" w:tplc="041A0003" w:tentative="1">
      <w:start w:val="1"/>
      <w:numFmt w:val="bullet"/>
      <w:lvlText w:val="o"/>
      <w:lvlJc w:val="left"/>
      <w:pPr>
        <w:tabs>
          <w:tab w:val="num" w:pos="5985"/>
        </w:tabs>
        <w:ind w:left="5985" w:hanging="360"/>
      </w:pPr>
      <w:rPr>
        <w:rFonts w:ascii="Courier New" w:hAnsi="Courier New" w:cs="Courier New" w:hint="default"/>
      </w:rPr>
    </w:lvl>
    <w:lvl w:ilvl="8" w:tplc="041A0005" w:tentative="1">
      <w:start w:val="1"/>
      <w:numFmt w:val="bullet"/>
      <w:lvlText w:val=""/>
      <w:lvlJc w:val="left"/>
      <w:pPr>
        <w:tabs>
          <w:tab w:val="num" w:pos="6705"/>
        </w:tabs>
        <w:ind w:left="6705" w:hanging="360"/>
      </w:pPr>
      <w:rPr>
        <w:rFonts w:ascii="Wingdings" w:hAnsi="Wingdings" w:hint="default"/>
      </w:rPr>
    </w:lvl>
  </w:abstractNum>
  <w:abstractNum w:abstractNumId="9">
    <w:nsid w:val="7F023785"/>
    <w:multiLevelType w:val="hybridMultilevel"/>
    <w:tmpl w:val="80909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1"/>
  </w:num>
  <w:num w:numId="6">
    <w:abstractNumId w:val="0"/>
  </w:num>
  <w:num w:numId="7">
    <w:abstractNumId w:val="2"/>
  </w:num>
  <w:num w:numId="8">
    <w:abstractNumId w:val="4"/>
  </w:num>
  <w:num w:numId="9">
    <w:abstractNumId w:val="3"/>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01"/>
    <w:rsid w:val="00004C3C"/>
    <w:rsid w:val="0000528D"/>
    <w:rsid w:val="00005679"/>
    <w:rsid w:val="00015380"/>
    <w:rsid w:val="000157BB"/>
    <w:rsid w:val="00015C3B"/>
    <w:rsid w:val="00020224"/>
    <w:rsid w:val="00021784"/>
    <w:rsid w:val="000256CB"/>
    <w:rsid w:val="00036E26"/>
    <w:rsid w:val="000374EE"/>
    <w:rsid w:val="00037AC4"/>
    <w:rsid w:val="000407BA"/>
    <w:rsid w:val="00041CD8"/>
    <w:rsid w:val="00042A22"/>
    <w:rsid w:val="00047194"/>
    <w:rsid w:val="00061B32"/>
    <w:rsid w:val="00070928"/>
    <w:rsid w:val="000728C2"/>
    <w:rsid w:val="000829DE"/>
    <w:rsid w:val="00085340"/>
    <w:rsid w:val="00086BC6"/>
    <w:rsid w:val="00093198"/>
    <w:rsid w:val="00095A1C"/>
    <w:rsid w:val="000A524D"/>
    <w:rsid w:val="000B7BBC"/>
    <w:rsid w:val="000C2F26"/>
    <w:rsid w:val="000C31B4"/>
    <w:rsid w:val="000C56F5"/>
    <w:rsid w:val="000C5B7B"/>
    <w:rsid w:val="000D0AD4"/>
    <w:rsid w:val="000D0F76"/>
    <w:rsid w:val="000D646F"/>
    <w:rsid w:val="000D7F0F"/>
    <w:rsid w:val="000E54EE"/>
    <w:rsid w:val="000F7C8D"/>
    <w:rsid w:val="0011613C"/>
    <w:rsid w:val="00120CFF"/>
    <w:rsid w:val="00123493"/>
    <w:rsid w:val="0013152B"/>
    <w:rsid w:val="0013315B"/>
    <w:rsid w:val="00136D2B"/>
    <w:rsid w:val="001410FB"/>
    <w:rsid w:val="0014141E"/>
    <w:rsid w:val="0015362E"/>
    <w:rsid w:val="00155C76"/>
    <w:rsid w:val="00156D5D"/>
    <w:rsid w:val="0016451C"/>
    <w:rsid w:val="001749B2"/>
    <w:rsid w:val="0017617A"/>
    <w:rsid w:val="00181BD6"/>
    <w:rsid w:val="001836D4"/>
    <w:rsid w:val="0018425F"/>
    <w:rsid w:val="00187A16"/>
    <w:rsid w:val="0019090A"/>
    <w:rsid w:val="00191C00"/>
    <w:rsid w:val="00193871"/>
    <w:rsid w:val="00193FC2"/>
    <w:rsid w:val="0019673C"/>
    <w:rsid w:val="00197279"/>
    <w:rsid w:val="001A64D9"/>
    <w:rsid w:val="001A6F2A"/>
    <w:rsid w:val="001B0B6C"/>
    <w:rsid w:val="001B6120"/>
    <w:rsid w:val="001B62F6"/>
    <w:rsid w:val="001B7197"/>
    <w:rsid w:val="001C3C69"/>
    <w:rsid w:val="001C4364"/>
    <w:rsid w:val="001C621C"/>
    <w:rsid w:val="001C76D7"/>
    <w:rsid w:val="001C7E71"/>
    <w:rsid w:val="001D2CEB"/>
    <w:rsid w:val="001D765A"/>
    <w:rsid w:val="001E4439"/>
    <w:rsid w:val="001E60BD"/>
    <w:rsid w:val="001F4439"/>
    <w:rsid w:val="001F6612"/>
    <w:rsid w:val="0020534B"/>
    <w:rsid w:val="0020623A"/>
    <w:rsid w:val="00221594"/>
    <w:rsid w:val="002235B9"/>
    <w:rsid w:val="002266E9"/>
    <w:rsid w:val="00226A61"/>
    <w:rsid w:val="002314E4"/>
    <w:rsid w:val="00234E37"/>
    <w:rsid w:val="00243EFC"/>
    <w:rsid w:val="0025283A"/>
    <w:rsid w:val="00256ED7"/>
    <w:rsid w:val="002635A8"/>
    <w:rsid w:val="002729F3"/>
    <w:rsid w:val="00273840"/>
    <w:rsid w:val="002770DA"/>
    <w:rsid w:val="002775A7"/>
    <w:rsid w:val="00287BB2"/>
    <w:rsid w:val="0029104E"/>
    <w:rsid w:val="00291D31"/>
    <w:rsid w:val="0029208D"/>
    <w:rsid w:val="002A52DB"/>
    <w:rsid w:val="002A748D"/>
    <w:rsid w:val="002B4A1F"/>
    <w:rsid w:val="002B4D54"/>
    <w:rsid w:val="002B6882"/>
    <w:rsid w:val="002C51BB"/>
    <w:rsid w:val="002E7E74"/>
    <w:rsid w:val="002F4D2F"/>
    <w:rsid w:val="00302316"/>
    <w:rsid w:val="003057A5"/>
    <w:rsid w:val="00305D29"/>
    <w:rsid w:val="00317B01"/>
    <w:rsid w:val="00323313"/>
    <w:rsid w:val="003258F2"/>
    <w:rsid w:val="00325ED2"/>
    <w:rsid w:val="00326667"/>
    <w:rsid w:val="0033082B"/>
    <w:rsid w:val="0033395C"/>
    <w:rsid w:val="0033532D"/>
    <w:rsid w:val="0033790A"/>
    <w:rsid w:val="0034160E"/>
    <w:rsid w:val="003426A7"/>
    <w:rsid w:val="00351135"/>
    <w:rsid w:val="003517CB"/>
    <w:rsid w:val="00356D52"/>
    <w:rsid w:val="0036025C"/>
    <w:rsid w:val="00366C3F"/>
    <w:rsid w:val="00370F80"/>
    <w:rsid w:val="00372607"/>
    <w:rsid w:val="00376085"/>
    <w:rsid w:val="003779EF"/>
    <w:rsid w:val="003833CA"/>
    <w:rsid w:val="003906AF"/>
    <w:rsid w:val="00391B73"/>
    <w:rsid w:val="003934A1"/>
    <w:rsid w:val="003968B6"/>
    <w:rsid w:val="0039698E"/>
    <w:rsid w:val="00396AA0"/>
    <w:rsid w:val="003A0468"/>
    <w:rsid w:val="003A20CF"/>
    <w:rsid w:val="003A669E"/>
    <w:rsid w:val="003A75E7"/>
    <w:rsid w:val="003C5AE2"/>
    <w:rsid w:val="003D5E47"/>
    <w:rsid w:val="003D5F6C"/>
    <w:rsid w:val="003D7F95"/>
    <w:rsid w:val="003E78BF"/>
    <w:rsid w:val="003F0ABD"/>
    <w:rsid w:val="003F32F4"/>
    <w:rsid w:val="003F52FF"/>
    <w:rsid w:val="00405643"/>
    <w:rsid w:val="004059FD"/>
    <w:rsid w:val="00411FCA"/>
    <w:rsid w:val="004145F2"/>
    <w:rsid w:val="0041502D"/>
    <w:rsid w:val="00423F84"/>
    <w:rsid w:val="004268D1"/>
    <w:rsid w:val="004276F2"/>
    <w:rsid w:val="00431942"/>
    <w:rsid w:val="0043200A"/>
    <w:rsid w:val="00432FA8"/>
    <w:rsid w:val="0043444F"/>
    <w:rsid w:val="0043721F"/>
    <w:rsid w:val="004375FF"/>
    <w:rsid w:val="0045122A"/>
    <w:rsid w:val="00454018"/>
    <w:rsid w:val="00455DDC"/>
    <w:rsid w:val="00461AB3"/>
    <w:rsid w:val="00464E4A"/>
    <w:rsid w:val="00470681"/>
    <w:rsid w:val="0047658B"/>
    <w:rsid w:val="00480976"/>
    <w:rsid w:val="004845E3"/>
    <w:rsid w:val="004850E2"/>
    <w:rsid w:val="00485336"/>
    <w:rsid w:val="00487E95"/>
    <w:rsid w:val="004909EC"/>
    <w:rsid w:val="004931F5"/>
    <w:rsid w:val="004A446B"/>
    <w:rsid w:val="004A6F02"/>
    <w:rsid w:val="004B4197"/>
    <w:rsid w:val="004B4881"/>
    <w:rsid w:val="004B5D28"/>
    <w:rsid w:val="004D325C"/>
    <w:rsid w:val="004E091F"/>
    <w:rsid w:val="004E1D26"/>
    <w:rsid w:val="004E5DC3"/>
    <w:rsid w:val="004F0884"/>
    <w:rsid w:val="00501022"/>
    <w:rsid w:val="005017BC"/>
    <w:rsid w:val="00502A2B"/>
    <w:rsid w:val="00504963"/>
    <w:rsid w:val="00504AA2"/>
    <w:rsid w:val="00514975"/>
    <w:rsid w:val="00515F56"/>
    <w:rsid w:val="005174AE"/>
    <w:rsid w:val="00517E1D"/>
    <w:rsid w:val="00522A6E"/>
    <w:rsid w:val="0052459F"/>
    <w:rsid w:val="005347ED"/>
    <w:rsid w:val="005438AC"/>
    <w:rsid w:val="0055073A"/>
    <w:rsid w:val="00554AB2"/>
    <w:rsid w:val="00554FC1"/>
    <w:rsid w:val="00555682"/>
    <w:rsid w:val="00565120"/>
    <w:rsid w:val="00566797"/>
    <w:rsid w:val="00571DCA"/>
    <w:rsid w:val="005771F4"/>
    <w:rsid w:val="0058052B"/>
    <w:rsid w:val="005807EC"/>
    <w:rsid w:val="0058125A"/>
    <w:rsid w:val="0059639A"/>
    <w:rsid w:val="00596471"/>
    <w:rsid w:val="005A0858"/>
    <w:rsid w:val="005A14BB"/>
    <w:rsid w:val="005A3A57"/>
    <w:rsid w:val="005A69DB"/>
    <w:rsid w:val="005A72E6"/>
    <w:rsid w:val="005B0C52"/>
    <w:rsid w:val="005B48B9"/>
    <w:rsid w:val="005B6C3D"/>
    <w:rsid w:val="005C6304"/>
    <w:rsid w:val="005C68F4"/>
    <w:rsid w:val="005C7590"/>
    <w:rsid w:val="005D4163"/>
    <w:rsid w:val="005E0E57"/>
    <w:rsid w:val="005E566F"/>
    <w:rsid w:val="005F389E"/>
    <w:rsid w:val="00600C60"/>
    <w:rsid w:val="006014AC"/>
    <w:rsid w:val="00602C7D"/>
    <w:rsid w:val="0060723B"/>
    <w:rsid w:val="00612D82"/>
    <w:rsid w:val="00614245"/>
    <w:rsid w:val="00620022"/>
    <w:rsid w:val="006208F2"/>
    <w:rsid w:val="00622325"/>
    <w:rsid w:val="00631D86"/>
    <w:rsid w:val="00635408"/>
    <w:rsid w:val="00637003"/>
    <w:rsid w:val="006370F5"/>
    <w:rsid w:val="00650A13"/>
    <w:rsid w:val="00653FB0"/>
    <w:rsid w:val="006627F6"/>
    <w:rsid w:val="006645DC"/>
    <w:rsid w:val="00665AE5"/>
    <w:rsid w:val="0066642C"/>
    <w:rsid w:val="0067135F"/>
    <w:rsid w:val="006723A9"/>
    <w:rsid w:val="006765C4"/>
    <w:rsid w:val="00676A4B"/>
    <w:rsid w:val="00686FB3"/>
    <w:rsid w:val="00687F9A"/>
    <w:rsid w:val="00690F78"/>
    <w:rsid w:val="006B07A0"/>
    <w:rsid w:val="006B1F02"/>
    <w:rsid w:val="006B6847"/>
    <w:rsid w:val="006C3C76"/>
    <w:rsid w:val="006C7C01"/>
    <w:rsid w:val="006D5688"/>
    <w:rsid w:val="006D5FCD"/>
    <w:rsid w:val="006E0F06"/>
    <w:rsid w:val="006E45AE"/>
    <w:rsid w:val="006E5500"/>
    <w:rsid w:val="006F3768"/>
    <w:rsid w:val="006F6200"/>
    <w:rsid w:val="007043A6"/>
    <w:rsid w:val="00704F49"/>
    <w:rsid w:val="00711D32"/>
    <w:rsid w:val="00716C7C"/>
    <w:rsid w:val="007225B4"/>
    <w:rsid w:val="00730129"/>
    <w:rsid w:val="007313FF"/>
    <w:rsid w:val="00736949"/>
    <w:rsid w:val="007406E6"/>
    <w:rsid w:val="007409FE"/>
    <w:rsid w:val="00740E12"/>
    <w:rsid w:val="00741ABE"/>
    <w:rsid w:val="007506B8"/>
    <w:rsid w:val="00751A16"/>
    <w:rsid w:val="00756954"/>
    <w:rsid w:val="00761F69"/>
    <w:rsid w:val="007628E9"/>
    <w:rsid w:val="00766C93"/>
    <w:rsid w:val="00767099"/>
    <w:rsid w:val="007678CC"/>
    <w:rsid w:val="00770306"/>
    <w:rsid w:val="0078022D"/>
    <w:rsid w:val="00783EE2"/>
    <w:rsid w:val="007919A9"/>
    <w:rsid w:val="0079574E"/>
    <w:rsid w:val="007B1A20"/>
    <w:rsid w:val="007C12CB"/>
    <w:rsid w:val="007C266C"/>
    <w:rsid w:val="007D21F6"/>
    <w:rsid w:val="007D4537"/>
    <w:rsid w:val="007D674D"/>
    <w:rsid w:val="007E2106"/>
    <w:rsid w:val="007E2D5A"/>
    <w:rsid w:val="007E4075"/>
    <w:rsid w:val="007F1DC9"/>
    <w:rsid w:val="007F4511"/>
    <w:rsid w:val="00801F97"/>
    <w:rsid w:val="008026B6"/>
    <w:rsid w:val="00802934"/>
    <w:rsid w:val="00804845"/>
    <w:rsid w:val="00814018"/>
    <w:rsid w:val="008220CC"/>
    <w:rsid w:val="0082236A"/>
    <w:rsid w:val="00822C53"/>
    <w:rsid w:val="008231AB"/>
    <w:rsid w:val="00826674"/>
    <w:rsid w:val="0082687B"/>
    <w:rsid w:val="00835EBE"/>
    <w:rsid w:val="008372A1"/>
    <w:rsid w:val="00853885"/>
    <w:rsid w:val="00853A58"/>
    <w:rsid w:val="00856826"/>
    <w:rsid w:val="0086025C"/>
    <w:rsid w:val="00863B6A"/>
    <w:rsid w:val="0087021D"/>
    <w:rsid w:val="008720E0"/>
    <w:rsid w:val="00882D0B"/>
    <w:rsid w:val="008850CA"/>
    <w:rsid w:val="008868F6"/>
    <w:rsid w:val="00887D4B"/>
    <w:rsid w:val="00897E92"/>
    <w:rsid w:val="008A2CE3"/>
    <w:rsid w:val="008A414D"/>
    <w:rsid w:val="008B0EA9"/>
    <w:rsid w:val="008B6052"/>
    <w:rsid w:val="008B6E44"/>
    <w:rsid w:val="008D0CAB"/>
    <w:rsid w:val="008D2D7A"/>
    <w:rsid w:val="008D4A63"/>
    <w:rsid w:val="008E2C01"/>
    <w:rsid w:val="008E58FD"/>
    <w:rsid w:val="008F0D88"/>
    <w:rsid w:val="008F201E"/>
    <w:rsid w:val="008F2B79"/>
    <w:rsid w:val="008F4A20"/>
    <w:rsid w:val="00907E9F"/>
    <w:rsid w:val="00911283"/>
    <w:rsid w:val="00915EA5"/>
    <w:rsid w:val="00923BFE"/>
    <w:rsid w:val="009304A4"/>
    <w:rsid w:val="00933569"/>
    <w:rsid w:val="009363E3"/>
    <w:rsid w:val="009401C7"/>
    <w:rsid w:val="00940356"/>
    <w:rsid w:val="009426C5"/>
    <w:rsid w:val="00943E07"/>
    <w:rsid w:val="00944496"/>
    <w:rsid w:val="00946BD0"/>
    <w:rsid w:val="00954D4F"/>
    <w:rsid w:val="00963E6C"/>
    <w:rsid w:val="009658E8"/>
    <w:rsid w:val="00972265"/>
    <w:rsid w:val="009728E6"/>
    <w:rsid w:val="00976803"/>
    <w:rsid w:val="00980EF1"/>
    <w:rsid w:val="00985608"/>
    <w:rsid w:val="0099151F"/>
    <w:rsid w:val="00994E49"/>
    <w:rsid w:val="009B0D66"/>
    <w:rsid w:val="009B69EC"/>
    <w:rsid w:val="009B6EF9"/>
    <w:rsid w:val="009C1104"/>
    <w:rsid w:val="009C4954"/>
    <w:rsid w:val="009D36FF"/>
    <w:rsid w:val="009D3A03"/>
    <w:rsid w:val="009E0F2A"/>
    <w:rsid w:val="009F6DF8"/>
    <w:rsid w:val="00A039DA"/>
    <w:rsid w:val="00A11976"/>
    <w:rsid w:val="00A1298C"/>
    <w:rsid w:val="00A14A5B"/>
    <w:rsid w:val="00A14AFF"/>
    <w:rsid w:val="00A156F2"/>
    <w:rsid w:val="00A17475"/>
    <w:rsid w:val="00A220AE"/>
    <w:rsid w:val="00A24ED4"/>
    <w:rsid w:val="00A254AC"/>
    <w:rsid w:val="00A37384"/>
    <w:rsid w:val="00A374D6"/>
    <w:rsid w:val="00A4151E"/>
    <w:rsid w:val="00A564CE"/>
    <w:rsid w:val="00A61D75"/>
    <w:rsid w:val="00A625D4"/>
    <w:rsid w:val="00A6274A"/>
    <w:rsid w:val="00A63169"/>
    <w:rsid w:val="00A63AF2"/>
    <w:rsid w:val="00A64043"/>
    <w:rsid w:val="00A66850"/>
    <w:rsid w:val="00A67593"/>
    <w:rsid w:val="00A7586D"/>
    <w:rsid w:val="00A81B29"/>
    <w:rsid w:val="00A81BD4"/>
    <w:rsid w:val="00AB7987"/>
    <w:rsid w:val="00AC4662"/>
    <w:rsid w:val="00AC7F83"/>
    <w:rsid w:val="00AD09A7"/>
    <w:rsid w:val="00AD4C25"/>
    <w:rsid w:val="00AE1DA4"/>
    <w:rsid w:val="00AE2575"/>
    <w:rsid w:val="00AE29F7"/>
    <w:rsid w:val="00AE2FA3"/>
    <w:rsid w:val="00AE3EF4"/>
    <w:rsid w:val="00AF212D"/>
    <w:rsid w:val="00AF38FE"/>
    <w:rsid w:val="00AF5960"/>
    <w:rsid w:val="00B04934"/>
    <w:rsid w:val="00B0546A"/>
    <w:rsid w:val="00B06AED"/>
    <w:rsid w:val="00B20EB0"/>
    <w:rsid w:val="00B23100"/>
    <w:rsid w:val="00B25B04"/>
    <w:rsid w:val="00B37224"/>
    <w:rsid w:val="00B402FB"/>
    <w:rsid w:val="00B404E5"/>
    <w:rsid w:val="00B44332"/>
    <w:rsid w:val="00B44A1B"/>
    <w:rsid w:val="00B50DAC"/>
    <w:rsid w:val="00B52C2D"/>
    <w:rsid w:val="00B52D96"/>
    <w:rsid w:val="00B60C9E"/>
    <w:rsid w:val="00B61302"/>
    <w:rsid w:val="00B645A6"/>
    <w:rsid w:val="00B659D9"/>
    <w:rsid w:val="00B67DD8"/>
    <w:rsid w:val="00B73965"/>
    <w:rsid w:val="00B7499F"/>
    <w:rsid w:val="00B75CF6"/>
    <w:rsid w:val="00B771F1"/>
    <w:rsid w:val="00B77BC5"/>
    <w:rsid w:val="00B83221"/>
    <w:rsid w:val="00B96066"/>
    <w:rsid w:val="00B9757C"/>
    <w:rsid w:val="00BA0713"/>
    <w:rsid w:val="00BA4CAD"/>
    <w:rsid w:val="00BA4CBD"/>
    <w:rsid w:val="00BA6750"/>
    <w:rsid w:val="00BB2B0D"/>
    <w:rsid w:val="00BC3734"/>
    <w:rsid w:val="00BC4DFC"/>
    <w:rsid w:val="00BC59C1"/>
    <w:rsid w:val="00BC6D11"/>
    <w:rsid w:val="00BD394E"/>
    <w:rsid w:val="00BD6304"/>
    <w:rsid w:val="00BD6339"/>
    <w:rsid w:val="00BE0130"/>
    <w:rsid w:val="00BE141C"/>
    <w:rsid w:val="00BE1ACC"/>
    <w:rsid w:val="00BF58F7"/>
    <w:rsid w:val="00C00255"/>
    <w:rsid w:val="00C002C2"/>
    <w:rsid w:val="00C00322"/>
    <w:rsid w:val="00C159AF"/>
    <w:rsid w:val="00C24672"/>
    <w:rsid w:val="00C24977"/>
    <w:rsid w:val="00C24A05"/>
    <w:rsid w:val="00C308CF"/>
    <w:rsid w:val="00C30EDC"/>
    <w:rsid w:val="00C325DF"/>
    <w:rsid w:val="00C32FBC"/>
    <w:rsid w:val="00C37F9E"/>
    <w:rsid w:val="00C44CBB"/>
    <w:rsid w:val="00C45F8A"/>
    <w:rsid w:val="00C46DCE"/>
    <w:rsid w:val="00C476E0"/>
    <w:rsid w:val="00C5082D"/>
    <w:rsid w:val="00C569FB"/>
    <w:rsid w:val="00C61922"/>
    <w:rsid w:val="00C66BC7"/>
    <w:rsid w:val="00C6760F"/>
    <w:rsid w:val="00C715D7"/>
    <w:rsid w:val="00C80B95"/>
    <w:rsid w:val="00C8169F"/>
    <w:rsid w:val="00C83B1C"/>
    <w:rsid w:val="00C87D97"/>
    <w:rsid w:val="00C91BA4"/>
    <w:rsid w:val="00C94A1E"/>
    <w:rsid w:val="00C951D1"/>
    <w:rsid w:val="00C96808"/>
    <w:rsid w:val="00C973AA"/>
    <w:rsid w:val="00CA3074"/>
    <w:rsid w:val="00CA338A"/>
    <w:rsid w:val="00CA5C12"/>
    <w:rsid w:val="00CA6736"/>
    <w:rsid w:val="00CA75B5"/>
    <w:rsid w:val="00CB14C9"/>
    <w:rsid w:val="00CB4A7B"/>
    <w:rsid w:val="00CC7340"/>
    <w:rsid w:val="00CC7B01"/>
    <w:rsid w:val="00CD6924"/>
    <w:rsid w:val="00CE0183"/>
    <w:rsid w:val="00CE0524"/>
    <w:rsid w:val="00CE0526"/>
    <w:rsid w:val="00CE5812"/>
    <w:rsid w:val="00CF46E9"/>
    <w:rsid w:val="00CF6880"/>
    <w:rsid w:val="00D02CCE"/>
    <w:rsid w:val="00D02D4F"/>
    <w:rsid w:val="00D03AB5"/>
    <w:rsid w:val="00D07D18"/>
    <w:rsid w:val="00D13563"/>
    <w:rsid w:val="00D15FF3"/>
    <w:rsid w:val="00D246B5"/>
    <w:rsid w:val="00D24D45"/>
    <w:rsid w:val="00D27AFB"/>
    <w:rsid w:val="00D36E07"/>
    <w:rsid w:val="00D37236"/>
    <w:rsid w:val="00D37598"/>
    <w:rsid w:val="00D4449D"/>
    <w:rsid w:val="00D44C99"/>
    <w:rsid w:val="00D5314D"/>
    <w:rsid w:val="00D53F99"/>
    <w:rsid w:val="00D54CA3"/>
    <w:rsid w:val="00D564ED"/>
    <w:rsid w:val="00D64AEA"/>
    <w:rsid w:val="00D71C62"/>
    <w:rsid w:val="00D72CE2"/>
    <w:rsid w:val="00D84B51"/>
    <w:rsid w:val="00D91896"/>
    <w:rsid w:val="00D93592"/>
    <w:rsid w:val="00D958C0"/>
    <w:rsid w:val="00D95AE8"/>
    <w:rsid w:val="00D96295"/>
    <w:rsid w:val="00DA5F19"/>
    <w:rsid w:val="00DA688F"/>
    <w:rsid w:val="00DB5FA6"/>
    <w:rsid w:val="00DB6A86"/>
    <w:rsid w:val="00DB6D8C"/>
    <w:rsid w:val="00DC09FA"/>
    <w:rsid w:val="00DC1283"/>
    <w:rsid w:val="00DC15BA"/>
    <w:rsid w:val="00DC6AF4"/>
    <w:rsid w:val="00DD1EB9"/>
    <w:rsid w:val="00DD3174"/>
    <w:rsid w:val="00DD42E9"/>
    <w:rsid w:val="00DD601E"/>
    <w:rsid w:val="00DE1677"/>
    <w:rsid w:val="00DE4645"/>
    <w:rsid w:val="00DE763D"/>
    <w:rsid w:val="00DF1F14"/>
    <w:rsid w:val="00DF44DA"/>
    <w:rsid w:val="00DF7439"/>
    <w:rsid w:val="00E00572"/>
    <w:rsid w:val="00E033C1"/>
    <w:rsid w:val="00E03A39"/>
    <w:rsid w:val="00E11D52"/>
    <w:rsid w:val="00E13011"/>
    <w:rsid w:val="00E1344C"/>
    <w:rsid w:val="00E1399D"/>
    <w:rsid w:val="00E15081"/>
    <w:rsid w:val="00E250D2"/>
    <w:rsid w:val="00E257AF"/>
    <w:rsid w:val="00E264B4"/>
    <w:rsid w:val="00E36F13"/>
    <w:rsid w:val="00E47123"/>
    <w:rsid w:val="00E57DDE"/>
    <w:rsid w:val="00E64D20"/>
    <w:rsid w:val="00E669B5"/>
    <w:rsid w:val="00E7025E"/>
    <w:rsid w:val="00E70538"/>
    <w:rsid w:val="00E739BB"/>
    <w:rsid w:val="00E8101E"/>
    <w:rsid w:val="00E831DA"/>
    <w:rsid w:val="00E909A8"/>
    <w:rsid w:val="00E937B4"/>
    <w:rsid w:val="00E95FA8"/>
    <w:rsid w:val="00EA487F"/>
    <w:rsid w:val="00EA5B12"/>
    <w:rsid w:val="00EB003E"/>
    <w:rsid w:val="00EB2304"/>
    <w:rsid w:val="00EB5CEB"/>
    <w:rsid w:val="00EC0BDB"/>
    <w:rsid w:val="00EC0C5D"/>
    <w:rsid w:val="00EC0E23"/>
    <w:rsid w:val="00EC1CF3"/>
    <w:rsid w:val="00EC2F8B"/>
    <w:rsid w:val="00ED4856"/>
    <w:rsid w:val="00ED4B0D"/>
    <w:rsid w:val="00EE261B"/>
    <w:rsid w:val="00EF1AEA"/>
    <w:rsid w:val="00EF3CE1"/>
    <w:rsid w:val="00EF49D6"/>
    <w:rsid w:val="00EF6788"/>
    <w:rsid w:val="00EF6B9D"/>
    <w:rsid w:val="00EF6DE6"/>
    <w:rsid w:val="00F01635"/>
    <w:rsid w:val="00F01B77"/>
    <w:rsid w:val="00F02CFF"/>
    <w:rsid w:val="00F03D63"/>
    <w:rsid w:val="00F1108B"/>
    <w:rsid w:val="00F14E03"/>
    <w:rsid w:val="00F16B89"/>
    <w:rsid w:val="00F17DCD"/>
    <w:rsid w:val="00F20ED0"/>
    <w:rsid w:val="00F4005C"/>
    <w:rsid w:val="00F416DE"/>
    <w:rsid w:val="00F44254"/>
    <w:rsid w:val="00F5686D"/>
    <w:rsid w:val="00F569E1"/>
    <w:rsid w:val="00F578A9"/>
    <w:rsid w:val="00F61588"/>
    <w:rsid w:val="00F6606C"/>
    <w:rsid w:val="00F6632D"/>
    <w:rsid w:val="00F67003"/>
    <w:rsid w:val="00F87049"/>
    <w:rsid w:val="00F8758D"/>
    <w:rsid w:val="00F925DD"/>
    <w:rsid w:val="00F93540"/>
    <w:rsid w:val="00F94E94"/>
    <w:rsid w:val="00F973BC"/>
    <w:rsid w:val="00FA13E2"/>
    <w:rsid w:val="00FA1FE9"/>
    <w:rsid w:val="00FA2A14"/>
    <w:rsid w:val="00FA3E2F"/>
    <w:rsid w:val="00FA51B2"/>
    <w:rsid w:val="00FA6550"/>
    <w:rsid w:val="00FC09CA"/>
    <w:rsid w:val="00FC15BD"/>
    <w:rsid w:val="00FC336A"/>
    <w:rsid w:val="00FC3FF9"/>
    <w:rsid w:val="00FD4039"/>
    <w:rsid w:val="00FD7A46"/>
    <w:rsid w:val="00FE026A"/>
    <w:rsid w:val="00FE0DCE"/>
    <w:rsid w:val="00FE462E"/>
    <w:rsid w:val="00FF2B9F"/>
    <w:rsid w:val="00FF2EDC"/>
    <w:rsid w:val="00FF7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0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972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4A6F02"/>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Naslov3">
    <w:name w:val="heading 3"/>
    <w:basedOn w:val="Normal"/>
    <w:next w:val="Normal"/>
    <w:link w:val="Naslov3Char"/>
    <w:uiPriority w:val="9"/>
    <w:semiHidden/>
    <w:unhideWhenUsed/>
    <w:qFormat/>
    <w:rsid w:val="004A6F0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Naslov4">
    <w:name w:val="heading 4"/>
    <w:basedOn w:val="Normal"/>
    <w:next w:val="Normal"/>
    <w:link w:val="Naslov4Char"/>
    <w:uiPriority w:val="9"/>
    <w:semiHidden/>
    <w:unhideWhenUsed/>
    <w:qFormat/>
    <w:rsid w:val="004A6F02"/>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Naslov5">
    <w:name w:val="heading 5"/>
    <w:basedOn w:val="Normal"/>
    <w:next w:val="Normal"/>
    <w:link w:val="Naslov5Char"/>
    <w:uiPriority w:val="9"/>
    <w:semiHidden/>
    <w:unhideWhenUsed/>
    <w:qFormat/>
    <w:rsid w:val="004A6F02"/>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Naslov6">
    <w:name w:val="heading 6"/>
    <w:basedOn w:val="Normal"/>
    <w:next w:val="Normal"/>
    <w:link w:val="Naslov6Char"/>
    <w:qFormat/>
    <w:rsid w:val="004A6F02"/>
    <w:pPr>
      <w:tabs>
        <w:tab w:val="num" w:pos="4320"/>
      </w:tabs>
      <w:spacing w:before="240" w:after="60"/>
      <w:ind w:left="4320" w:hanging="720"/>
      <w:outlineLvl w:val="5"/>
    </w:pPr>
    <w:rPr>
      <w:b/>
      <w:bCs/>
      <w:sz w:val="22"/>
      <w:szCs w:val="22"/>
      <w:lang w:val="en-US" w:eastAsia="en-US"/>
    </w:rPr>
  </w:style>
  <w:style w:type="paragraph" w:styleId="Naslov7">
    <w:name w:val="heading 7"/>
    <w:basedOn w:val="Normal"/>
    <w:next w:val="Normal"/>
    <w:link w:val="Naslov7Char"/>
    <w:uiPriority w:val="9"/>
    <w:semiHidden/>
    <w:unhideWhenUsed/>
    <w:qFormat/>
    <w:rsid w:val="004A6F02"/>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Naslov8">
    <w:name w:val="heading 8"/>
    <w:basedOn w:val="Normal"/>
    <w:next w:val="Normal"/>
    <w:link w:val="Naslov8Char"/>
    <w:uiPriority w:val="9"/>
    <w:semiHidden/>
    <w:unhideWhenUsed/>
    <w:qFormat/>
    <w:rsid w:val="004A6F02"/>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Naslov9">
    <w:name w:val="heading 9"/>
    <w:basedOn w:val="Normal"/>
    <w:next w:val="Normal"/>
    <w:link w:val="Naslov9Char"/>
    <w:uiPriority w:val="9"/>
    <w:semiHidden/>
    <w:unhideWhenUsed/>
    <w:qFormat/>
    <w:rsid w:val="004A6F02"/>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C7C01"/>
    <w:pPr>
      <w:autoSpaceDE w:val="0"/>
      <w:autoSpaceDN w:val="0"/>
      <w:adjustRightInd w:val="0"/>
      <w:spacing w:after="0" w:line="240" w:lineRule="auto"/>
    </w:pPr>
    <w:rPr>
      <w:rFonts w:ascii="Book Antiqua" w:eastAsia="Times New Roman" w:hAnsi="Book Antiqua" w:cs="Book Antiqua"/>
      <w:color w:val="000000"/>
      <w:sz w:val="24"/>
      <w:szCs w:val="24"/>
      <w:lang w:eastAsia="hr-HR"/>
    </w:rPr>
  </w:style>
  <w:style w:type="paragraph" w:styleId="Odlomakpopisa">
    <w:name w:val="List Paragraph"/>
    <w:basedOn w:val="Normal"/>
    <w:uiPriority w:val="34"/>
    <w:qFormat/>
    <w:rsid w:val="00D64AEA"/>
    <w:pPr>
      <w:ind w:left="720"/>
      <w:contextualSpacing/>
    </w:pPr>
  </w:style>
  <w:style w:type="paragraph" w:styleId="Zaglavlje">
    <w:name w:val="header"/>
    <w:basedOn w:val="Normal"/>
    <w:link w:val="ZaglavljeChar"/>
    <w:uiPriority w:val="99"/>
    <w:unhideWhenUsed/>
    <w:rsid w:val="00BC4DFC"/>
    <w:pPr>
      <w:tabs>
        <w:tab w:val="center" w:pos="4536"/>
        <w:tab w:val="right" w:pos="9072"/>
      </w:tabs>
    </w:pPr>
  </w:style>
  <w:style w:type="character" w:customStyle="1" w:styleId="ZaglavljeChar">
    <w:name w:val="Zaglavlje Char"/>
    <w:basedOn w:val="Zadanifontodlomka"/>
    <w:link w:val="Zaglavlje"/>
    <w:uiPriority w:val="99"/>
    <w:rsid w:val="00BC4DF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C4DFC"/>
    <w:pPr>
      <w:tabs>
        <w:tab w:val="center" w:pos="4536"/>
        <w:tab w:val="right" w:pos="9072"/>
      </w:tabs>
    </w:pPr>
  </w:style>
  <w:style w:type="character" w:customStyle="1" w:styleId="PodnojeChar">
    <w:name w:val="Podnožje Char"/>
    <w:basedOn w:val="Zadanifontodlomka"/>
    <w:link w:val="Podnoje"/>
    <w:uiPriority w:val="99"/>
    <w:rsid w:val="00BC4DFC"/>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0F7C8D"/>
    <w:pPr>
      <w:spacing w:after="0" w:line="240" w:lineRule="auto"/>
    </w:pPr>
    <w:rPr>
      <w:rFonts w:ascii="Calibri" w:eastAsia="Calibri" w:hAnsi="Calibri" w:cs="Times New Roman"/>
    </w:rPr>
  </w:style>
  <w:style w:type="table" w:customStyle="1" w:styleId="Reetkatablice1">
    <w:name w:val="Rešetka tablice1"/>
    <w:basedOn w:val="Obinatablica"/>
    <w:rsid w:val="00C715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7406E6"/>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ormal"/>
    <w:link w:val="NaslovChar"/>
    <w:qFormat/>
    <w:rsid w:val="00C87D97"/>
    <w:pPr>
      <w:jc w:val="center"/>
    </w:pPr>
    <w:rPr>
      <w:b/>
      <w:bCs/>
      <w:sz w:val="32"/>
      <w:lang w:val="en-US" w:eastAsia="en-US"/>
    </w:rPr>
  </w:style>
  <w:style w:type="character" w:customStyle="1" w:styleId="NaslovChar">
    <w:name w:val="Naslov Char"/>
    <w:basedOn w:val="Zadanifontodlomka"/>
    <w:link w:val="Naslov"/>
    <w:rsid w:val="00C87D97"/>
    <w:rPr>
      <w:rFonts w:ascii="Times New Roman" w:eastAsia="Times New Roman" w:hAnsi="Times New Roman" w:cs="Times New Roman"/>
      <w:b/>
      <w:bCs/>
      <w:sz w:val="32"/>
      <w:szCs w:val="24"/>
      <w:lang w:val="en-US"/>
    </w:rPr>
  </w:style>
  <w:style w:type="character" w:customStyle="1" w:styleId="NoSpacingChar">
    <w:name w:val="No Spacing Char"/>
    <w:link w:val="Bezproreda1"/>
    <w:locked/>
    <w:rsid w:val="00DB5FA6"/>
    <w:rPr>
      <w:rFonts w:ascii="Calibri" w:eastAsia="Calibri" w:hAnsi="Calibri" w:cs="Calibri"/>
    </w:rPr>
  </w:style>
  <w:style w:type="paragraph" w:customStyle="1" w:styleId="Bezproreda1">
    <w:name w:val="Bez proreda1"/>
    <w:link w:val="NoSpacingChar"/>
    <w:rsid w:val="00DB5FA6"/>
    <w:pPr>
      <w:spacing w:after="0" w:line="240" w:lineRule="auto"/>
    </w:pPr>
    <w:rPr>
      <w:rFonts w:ascii="Calibri" w:eastAsia="Calibri" w:hAnsi="Calibri" w:cs="Calibri"/>
    </w:rPr>
  </w:style>
  <w:style w:type="paragraph" w:styleId="Obinitekst">
    <w:name w:val="Plain Text"/>
    <w:basedOn w:val="Normal"/>
    <w:link w:val="ObinitekstChar"/>
    <w:rsid w:val="006E45AE"/>
    <w:pPr>
      <w:spacing w:before="100" w:beforeAutospacing="1" w:after="100" w:afterAutospacing="1"/>
    </w:pPr>
    <w:rPr>
      <w:lang w:eastAsia="ko-KR"/>
    </w:rPr>
  </w:style>
  <w:style w:type="character" w:customStyle="1" w:styleId="ObinitekstChar">
    <w:name w:val="Obični tekst Char"/>
    <w:basedOn w:val="Zadanifontodlomka"/>
    <w:link w:val="Obinitekst"/>
    <w:rsid w:val="006E45AE"/>
    <w:rPr>
      <w:rFonts w:ascii="Times New Roman" w:eastAsia="Times New Roman" w:hAnsi="Times New Roman" w:cs="Times New Roman"/>
      <w:sz w:val="24"/>
      <w:szCs w:val="24"/>
      <w:lang w:eastAsia="ko-KR"/>
    </w:rPr>
  </w:style>
  <w:style w:type="character" w:customStyle="1" w:styleId="apple-converted-space">
    <w:name w:val="apple-converted-space"/>
    <w:rsid w:val="004850E2"/>
  </w:style>
  <w:style w:type="paragraph" w:styleId="StandardWeb">
    <w:name w:val="Normal (Web)"/>
    <w:basedOn w:val="Normal"/>
    <w:unhideWhenUsed/>
    <w:rsid w:val="00E64D20"/>
    <w:pPr>
      <w:spacing w:before="100" w:beforeAutospacing="1" w:after="100" w:afterAutospacing="1"/>
    </w:pPr>
  </w:style>
  <w:style w:type="character" w:customStyle="1" w:styleId="BezproredaChar">
    <w:name w:val="Bez proreda Char"/>
    <w:basedOn w:val="Zadanifontodlomka"/>
    <w:link w:val="Bezproreda"/>
    <w:uiPriority w:val="1"/>
    <w:rsid w:val="00514975"/>
    <w:rPr>
      <w:rFonts w:ascii="Calibri" w:eastAsia="Calibri" w:hAnsi="Calibri" w:cs="Times New Roman"/>
    </w:rPr>
  </w:style>
  <w:style w:type="character" w:customStyle="1" w:styleId="Naslov1Char">
    <w:name w:val="Naslov 1 Char"/>
    <w:basedOn w:val="Zadanifontodlomka"/>
    <w:link w:val="Naslov1"/>
    <w:uiPriority w:val="9"/>
    <w:rsid w:val="00972265"/>
    <w:rPr>
      <w:rFonts w:asciiTheme="majorHAnsi" w:eastAsiaTheme="majorEastAsia" w:hAnsiTheme="majorHAnsi" w:cstheme="majorBidi"/>
      <w:b/>
      <w:bCs/>
      <w:color w:val="365F91" w:themeColor="accent1" w:themeShade="BF"/>
      <w:sz w:val="28"/>
      <w:szCs w:val="28"/>
      <w:lang w:eastAsia="hr-HR"/>
    </w:rPr>
  </w:style>
  <w:style w:type="paragraph" w:customStyle="1" w:styleId="Standard">
    <w:name w:val="Standard"/>
    <w:rsid w:val="00972265"/>
    <w:pPr>
      <w:suppressAutoHyphens/>
      <w:autoSpaceDN w:val="0"/>
      <w:spacing w:after="0" w:line="240" w:lineRule="auto"/>
    </w:pPr>
    <w:rPr>
      <w:rFonts w:ascii="Times New Roman" w:eastAsia="Times New Roman" w:hAnsi="Times New Roman" w:cs="Times New Roman"/>
      <w:kern w:val="3"/>
      <w:sz w:val="24"/>
      <w:szCs w:val="24"/>
      <w:lang w:eastAsia="hr-HR"/>
    </w:rPr>
  </w:style>
  <w:style w:type="paragraph" w:styleId="Sadraj1">
    <w:name w:val="toc 1"/>
    <w:basedOn w:val="Normal"/>
    <w:next w:val="Normal"/>
    <w:autoRedefine/>
    <w:uiPriority w:val="39"/>
    <w:unhideWhenUsed/>
    <w:qFormat/>
    <w:rsid w:val="00972265"/>
    <w:pPr>
      <w:spacing w:after="100" w:line="276" w:lineRule="auto"/>
    </w:pPr>
    <w:rPr>
      <w:rFonts w:asciiTheme="minorHAnsi" w:eastAsiaTheme="minorEastAsia" w:hAnsiTheme="minorHAnsi" w:cstheme="minorBidi"/>
      <w:sz w:val="22"/>
      <w:szCs w:val="22"/>
    </w:rPr>
  </w:style>
  <w:style w:type="character" w:customStyle="1" w:styleId="TekstbaloniaChar">
    <w:name w:val="Tekst balončića Char"/>
    <w:basedOn w:val="Zadanifontodlomka"/>
    <w:link w:val="Tekstbalonia"/>
    <w:uiPriority w:val="99"/>
    <w:semiHidden/>
    <w:rsid w:val="00972265"/>
    <w:rPr>
      <w:rFonts w:ascii="Tahoma" w:eastAsia="Times New Roman" w:hAnsi="Tahoma" w:cs="Tahoma"/>
      <w:sz w:val="16"/>
      <w:szCs w:val="16"/>
      <w:lang w:eastAsia="hr-HR"/>
    </w:rPr>
  </w:style>
  <w:style w:type="paragraph" w:styleId="Tekstbalonia">
    <w:name w:val="Balloon Text"/>
    <w:basedOn w:val="Normal"/>
    <w:link w:val="TekstbaloniaChar"/>
    <w:uiPriority w:val="99"/>
    <w:semiHidden/>
    <w:unhideWhenUsed/>
    <w:rsid w:val="00972265"/>
    <w:rPr>
      <w:rFonts w:ascii="Tahoma" w:hAnsi="Tahoma" w:cs="Tahoma"/>
      <w:sz w:val="16"/>
      <w:szCs w:val="16"/>
    </w:rPr>
  </w:style>
  <w:style w:type="character" w:customStyle="1" w:styleId="TekstbaloniaChar1">
    <w:name w:val="Tekst balončića Char1"/>
    <w:basedOn w:val="Zadanifontodlomka"/>
    <w:uiPriority w:val="99"/>
    <w:semiHidden/>
    <w:rsid w:val="00972265"/>
    <w:rPr>
      <w:rFonts w:ascii="Tahoma" w:eastAsia="Times New Roman" w:hAnsi="Tahoma" w:cs="Tahoma"/>
      <w:sz w:val="16"/>
      <w:szCs w:val="16"/>
      <w:lang w:eastAsia="hr-HR"/>
    </w:rPr>
  </w:style>
  <w:style w:type="paragraph" w:styleId="Podnaslov">
    <w:name w:val="Subtitle"/>
    <w:basedOn w:val="Normal"/>
    <w:next w:val="Normal"/>
    <w:link w:val="PodnaslovChar"/>
    <w:uiPriority w:val="11"/>
    <w:qFormat/>
    <w:rsid w:val="00972265"/>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972265"/>
    <w:rPr>
      <w:rFonts w:asciiTheme="majorHAnsi" w:eastAsiaTheme="majorEastAsia" w:hAnsiTheme="majorHAnsi" w:cstheme="majorBidi"/>
      <w:i/>
      <w:iCs/>
      <w:color w:val="4F81BD" w:themeColor="accent1"/>
      <w:spacing w:val="15"/>
      <w:sz w:val="24"/>
      <w:szCs w:val="24"/>
      <w:lang w:eastAsia="hr-HR"/>
    </w:rPr>
  </w:style>
  <w:style w:type="character" w:styleId="Hiperveza">
    <w:name w:val="Hyperlink"/>
    <w:basedOn w:val="Zadanifontodlomka"/>
    <w:uiPriority w:val="99"/>
    <w:unhideWhenUsed/>
    <w:rsid w:val="00972265"/>
    <w:rPr>
      <w:color w:val="0000FF" w:themeColor="hyperlink"/>
      <w:u w:val="single"/>
    </w:rPr>
  </w:style>
  <w:style w:type="character" w:customStyle="1" w:styleId="Naslov2Char">
    <w:name w:val="Naslov 2 Char"/>
    <w:basedOn w:val="Zadanifontodlomka"/>
    <w:link w:val="Naslov2"/>
    <w:uiPriority w:val="9"/>
    <w:semiHidden/>
    <w:rsid w:val="004A6F02"/>
    <w:rPr>
      <w:rFonts w:asciiTheme="majorHAnsi" w:eastAsiaTheme="majorEastAsia" w:hAnsiTheme="majorHAnsi" w:cstheme="majorBidi"/>
      <w:b/>
      <w:bCs/>
      <w:i/>
      <w:iCs/>
      <w:sz w:val="28"/>
      <w:szCs w:val="28"/>
      <w:lang w:val="en-US"/>
    </w:rPr>
  </w:style>
  <w:style w:type="character" w:customStyle="1" w:styleId="Naslov3Char">
    <w:name w:val="Naslov 3 Char"/>
    <w:basedOn w:val="Zadanifontodlomka"/>
    <w:link w:val="Naslov3"/>
    <w:uiPriority w:val="9"/>
    <w:semiHidden/>
    <w:rsid w:val="004A6F02"/>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4A6F02"/>
    <w:rPr>
      <w:rFonts w:eastAsiaTheme="minorEastAsia"/>
      <w:b/>
      <w:bCs/>
      <w:sz w:val="28"/>
      <w:szCs w:val="28"/>
      <w:lang w:val="en-US"/>
    </w:rPr>
  </w:style>
  <w:style w:type="character" w:customStyle="1" w:styleId="Naslov5Char">
    <w:name w:val="Naslov 5 Char"/>
    <w:basedOn w:val="Zadanifontodlomka"/>
    <w:link w:val="Naslov5"/>
    <w:uiPriority w:val="9"/>
    <w:semiHidden/>
    <w:rsid w:val="004A6F02"/>
    <w:rPr>
      <w:rFonts w:eastAsiaTheme="minorEastAsia"/>
      <w:b/>
      <w:bCs/>
      <w:i/>
      <w:iCs/>
      <w:sz w:val="26"/>
      <w:szCs w:val="26"/>
      <w:lang w:val="en-US"/>
    </w:rPr>
  </w:style>
  <w:style w:type="character" w:customStyle="1" w:styleId="Naslov6Char">
    <w:name w:val="Naslov 6 Char"/>
    <w:basedOn w:val="Zadanifontodlomka"/>
    <w:link w:val="Naslov6"/>
    <w:rsid w:val="004A6F02"/>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4A6F02"/>
    <w:rPr>
      <w:rFonts w:eastAsiaTheme="minorEastAsia"/>
      <w:sz w:val="24"/>
      <w:szCs w:val="24"/>
      <w:lang w:val="en-US"/>
    </w:rPr>
  </w:style>
  <w:style w:type="character" w:customStyle="1" w:styleId="Naslov8Char">
    <w:name w:val="Naslov 8 Char"/>
    <w:basedOn w:val="Zadanifontodlomka"/>
    <w:link w:val="Naslov8"/>
    <w:uiPriority w:val="9"/>
    <w:semiHidden/>
    <w:rsid w:val="004A6F02"/>
    <w:rPr>
      <w:rFonts w:eastAsiaTheme="minorEastAsia"/>
      <w:i/>
      <w:iCs/>
      <w:sz w:val="24"/>
      <w:szCs w:val="24"/>
      <w:lang w:val="en-US"/>
    </w:rPr>
  </w:style>
  <w:style w:type="character" w:customStyle="1" w:styleId="Naslov9Char">
    <w:name w:val="Naslov 9 Char"/>
    <w:basedOn w:val="Zadanifontodlomka"/>
    <w:link w:val="Naslov9"/>
    <w:uiPriority w:val="9"/>
    <w:semiHidden/>
    <w:rsid w:val="004A6F02"/>
    <w:rPr>
      <w:rFonts w:asciiTheme="majorHAnsi" w:eastAsiaTheme="majorEastAsia" w:hAnsiTheme="majorHAnsi" w:cstheme="majorBidi"/>
      <w:lang w:val="en-US"/>
    </w:rPr>
  </w:style>
  <w:style w:type="paragraph" w:customStyle="1" w:styleId="Normal1">
    <w:name w:val="Normal1"/>
    <w:rsid w:val="00F5686D"/>
    <w:pPr>
      <w:spacing w:after="0"/>
      <w:contextualSpacing/>
    </w:pPr>
    <w:rPr>
      <w:rFonts w:ascii="Arial" w:eastAsia="Arial" w:hAnsi="Arial" w:cs="Arial"/>
      <w:lang w:eastAsia="hr-HR"/>
    </w:rPr>
  </w:style>
  <w:style w:type="paragraph" w:customStyle="1" w:styleId="paragraph">
    <w:name w:val="paragraph"/>
    <w:basedOn w:val="Normal"/>
    <w:rsid w:val="00F5686D"/>
    <w:pPr>
      <w:spacing w:before="100" w:beforeAutospacing="1" w:after="100" w:afterAutospacing="1"/>
    </w:pPr>
  </w:style>
  <w:style w:type="paragraph" w:styleId="TOCNaslov">
    <w:name w:val="TOC Heading"/>
    <w:basedOn w:val="Naslov1"/>
    <w:next w:val="Normal"/>
    <w:uiPriority w:val="39"/>
    <w:unhideWhenUsed/>
    <w:qFormat/>
    <w:rsid w:val="00637003"/>
    <w:pPr>
      <w:spacing w:before="240" w:line="259" w:lineRule="auto"/>
      <w:outlineLvl w:val="9"/>
    </w:pPr>
    <w:rPr>
      <w:b w:val="0"/>
      <w:bCs w:val="0"/>
      <w:sz w:val="32"/>
      <w:szCs w:val="32"/>
    </w:rPr>
  </w:style>
  <w:style w:type="character" w:styleId="Brojstranice">
    <w:name w:val="page number"/>
    <w:basedOn w:val="Zadanifontodlomka"/>
    <w:uiPriority w:val="99"/>
    <w:unhideWhenUsed/>
    <w:rsid w:val="00637003"/>
  </w:style>
  <w:style w:type="character" w:styleId="Istaknuto">
    <w:name w:val="Emphasis"/>
    <w:basedOn w:val="Zadanifontodlomka"/>
    <w:uiPriority w:val="20"/>
    <w:qFormat/>
    <w:rsid w:val="00522A6E"/>
    <w:rPr>
      <w:rFonts w:cs="Times New Roman"/>
      <w:i/>
      <w:iCs/>
    </w:rPr>
  </w:style>
  <w:style w:type="paragraph" w:customStyle="1" w:styleId="TableParagraph">
    <w:name w:val="Table Paragraph"/>
    <w:basedOn w:val="Normal"/>
    <w:uiPriority w:val="1"/>
    <w:qFormat/>
    <w:rsid w:val="00522A6E"/>
    <w:pPr>
      <w:widowControl w:val="0"/>
      <w:autoSpaceDE w:val="0"/>
      <w:autoSpaceDN w:val="0"/>
      <w:adjustRightInd w:val="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0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972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4A6F02"/>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Naslov3">
    <w:name w:val="heading 3"/>
    <w:basedOn w:val="Normal"/>
    <w:next w:val="Normal"/>
    <w:link w:val="Naslov3Char"/>
    <w:uiPriority w:val="9"/>
    <w:semiHidden/>
    <w:unhideWhenUsed/>
    <w:qFormat/>
    <w:rsid w:val="004A6F02"/>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Naslov4">
    <w:name w:val="heading 4"/>
    <w:basedOn w:val="Normal"/>
    <w:next w:val="Normal"/>
    <w:link w:val="Naslov4Char"/>
    <w:uiPriority w:val="9"/>
    <w:semiHidden/>
    <w:unhideWhenUsed/>
    <w:qFormat/>
    <w:rsid w:val="004A6F02"/>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Naslov5">
    <w:name w:val="heading 5"/>
    <w:basedOn w:val="Normal"/>
    <w:next w:val="Normal"/>
    <w:link w:val="Naslov5Char"/>
    <w:uiPriority w:val="9"/>
    <w:semiHidden/>
    <w:unhideWhenUsed/>
    <w:qFormat/>
    <w:rsid w:val="004A6F02"/>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Naslov6">
    <w:name w:val="heading 6"/>
    <w:basedOn w:val="Normal"/>
    <w:next w:val="Normal"/>
    <w:link w:val="Naslov6Char"/>
    <w:qFormat/>
    <w:rsid w:val="004A6F02"/>
    <w:pPr>
      <w:tabs>
        <w:tab w:val="num" w:pos="4320"/>
      </w:tabs>
      <w:spacing w:before="240" w:after="60"/>
      <w:ind w:left="4320" w:hanging="720"/>
      <w:outlineLvl w:val="5"/>
    </w:pPr>
    <w:rPr>
      <w:b/>
      <w:bCs/>
      <w:sz w:val="22"/>
      <w:szCs w:val="22"/>
      <w:lang w:val="en-US" w:eastAsia="en-US"/>
    </w:rPr>
  </w:style>
  <w:style w:type="paragraph" w:styleId="Naslov7">
    <w:name w:val="heading 7"/>
    <w:basedOn w:val="Normal"/>
    <w:next w:val="Normal"/>
    <w:link w:val="Naslov7Char"/>
    <w:uiPriority w:val="9"/>
    <w:semiHidden/>
    <w:unhideWhenUsed/>
    <w:qFormat/>
    <w:rsid w:val="004A6F02"/>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Naslov8">
    <w:name w:val="heading 8"/>
    <w:basedOn w:val="Normal"/>
    <w:next w:val="Normal"/>
    <w:link w:val="Naslov8Char"/>
    <w:uiPriority w:val="9"/>
    <w:semiHidden/>
    <w:unhideWhenUsed/>
    <w:qFormat/>
    <w:rsid w:val="004A6F02"/>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Naslov9">
    <w:name w:val="heading 9"/>
    <w:basedOn w:val="Normal"/>
    <w:next w:val="Normal"/>
    <w:link w:val="Naslov9Char"/>
    <w:uiPriority w:val="9"/>
    <w:semiHidden/>
    <w:unhideWhenUsed/>
    <w:qFormat/>
    <w:rsid w:val="004A6F02"/>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C7C01"/>
    <w:pPr>
      <w:autoSpaceDE w:val="0"/>
      <w:autoSpaceDN w:val="0"/>
      <w:adjustRightInd w:val="0"/>
      <w:spacing w:after="0" w:line="240" w:lineRule="auto"/>
    </w:pPr>
    <w:rPr>
      <w:rFonts w:ascii="Book Antiqua" w:eastAsia="Times New Roman" w:hAnsi="Book Antiqua" w:cs="Book Antiqua"/>
      <w:color w:val="000000"/>
      <w:sz w:val="24"/>
      <w:szCs w:val="24"/>
      <w:lang w:eastAsia="hr-HR"/>
    </w:rPr>
  </w:style>
  <w:style w:type="paragraph" w:styleId="Odlomakpopisa">
    <w:name w:val="List Paragraph"/>
    <w:basedOn w:val="Normal"/>
    <w:uiPriority w:val="34"/>
    <w:qFormat/>
    <w:rsid w:val="00D64AEA"/>
    <w:pPr>
      <w:ind w:left="720"/>
      <w:contextualSpacing/>
    </w:pPr>
  </w:style>
  <w:style w:type="paragraph" w:styleId="Zaglavlje">
    <w:name w:val="header"/>
    <w:basedOn w:val="Normal"/>
    <w:link w:val="ZaglavljeChar"/>
    <w:uiPriority w:val="99"/>
    <w:unhideWhenUsed/>
    <w:rsid w:val="00BC4DFC"/>
    <w:pPr>
      <w:tabs>
        <w:tab w:val="center" w:pos="4536"/>
        <w:tab w:val="right" w:pos="9072"/>
      </w:tabs>
    </w:pPr>
  </w:style>
  <w:style w:type="character" w:customStyle="1" w:styleId="ZaglavljeChar">
    <w:name w:val="Zaglavlje Char"/>
    <w:basedOn w:val="Zadanifontodlomka"/>
    <w:link w:val="Zaglavlje"/>
    <w:uiPriority w:val="99"/>
    <w:rsid w:val="00BC4DF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C4DFC"/>
    <w:pPr>
      <w:tabs>
        <w:tab w:val="center" w:pos="4536"/>
        <w:tab w:val="right" w:pos="9072"/>
      </w:tabs>
    </w:pPr>
  </w:style>
  <w:style w:type="character" w:customStyle="1" w:styleId="PodnojeChar">
    <w:name w:val="Podnožje Char"/>
    <w:basedOn w:val="Zadanifontodlomka"/>
    <w:link w:val="Podnoje"/>
    <w:uiPriority w:val="99"/>
    <w:rsid w:val="00BC4DFC"/>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0F7C8D"/>
    <w:pPr>
      <w:spacing w:after="0" w:line="240" w:lineRule="auto"/>
    </w:pPr>
    <w:rPr>
      <w:rFonts w:ascii="Calibri" w:eastAsia="Calibri" w:hAnsi="Calibri" w:cs="Times New Roman"/>
    </w:rPr>
  </w:style>
  <w:style w:type="table" w:customStyle="1" w:styleId="Reetkatablice1">
    <w:name w:val="Rešetka tablice1"/>
    <w:basedOn w:val="Obinatablica"/>
    <w:rsid w:val="00C715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59"/>
    <w:rsid w:val="007406E6"/>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ormal"/>
    <w:link w:val="NaslovChar"/>
    <w:qFormat/>
    <w:rsid w:val="00C87D97"/>
    <w:pPr>
      <w:jc w:val="center"/>
    </w:pPr>
    <w:rPr>
      <w:b/>
      <w:bCs/>
      <w:sz w:val="32"/>
      <w:lang w:val="en-US" w:eastAsia="en-US"/>
    </w:rPr>
  </w:style>
  <w:style w:type="character" w:customStyle="1" w:styleId="NaslovChar">
    <w:name w:val="Naslov Char"/>
    <w:basedOn w:val="Zadanifontodlomka"/>
    <w:link w:val="Naslov"/>
    <w:rsid w:val="00C87D97"/>
    <w:rPr>
      <w:rFonts w:ascii="Times New Roman" w:eastAsia="Times New Roman" w:hAnsi="Times New Roman" w:cs="Times New Roman"/>
      <w:b/>
      <w:bCs/>
      <w:sz w:val="32"/>
      <w:szCs w:val="24"/>
      <w:lang w:val="en-US"/>
    </w:rPr>
  </w:style>
  <w:style w:type="character" w:customStyle="1" w:styleId="NoSpacingChar">
    <w:name w:val="No Spacing Char"/>
    <w:link w:val="Bezproreda1"/>
    <w:locked/>
    <w:rsid w:val="00DB5FA6"/>
    <w:rPr>
      <w:rFonts w:ascii="Calibri" w:eastAsia="Calibri" w:hAnsi="Calibri" w:cs="Calibri"/>
    </w:rPr>
  </w:style>
  <w:style w:type="paragraph" w:customStyle="1" w:styleId="Bezproreda1">
    <w:name w:val="Bez proreda1"/>
    <w:link w:val="NoSpacingChar"/>
    <w:rsid w:val="00DB5FA6"/>
    <w:pPr>
      <w:spacing w:after="0" w:line="240" w:lineRule="auto"/>
    </w:pPr>
    <w:rPr>
      <w:rFonts w:ascii="Calibri" w:eastAsia="Calibri" w:hAnsi="Calibri" w:cs="Calibri"/>
    </w:rPr>
  </w:style>
  <w:style w:type="paragraph" w:styleId="Obinitekst">
    <w:name w:val="Plain Text"/>
    <w:basedOn w:val="Normal"/>
    <w:link w:val="ObinitekstChar"/>
    <w:rsid w:val="006E45AE"/>
    <w:pPr>
      <w:spacing w:before="100" w:beforeAutospacing="1" w:after="100" w:afterAutospacing="1"/>
    </w:pPr>
    <w:rPr>
      <w:lang w:eastAsia="ko-KR"/>
    </w:rPr>
  </w:style>
  <w:style w:type="character" w:customStyle="1" w:styleId="ObinitekstChar">
    <w:name w:val="Obični tekst Char"/>
    <w:basedOn w:val="Zadanifontodlomka"/>
    <w:link w:val="Obinitekst"/>
    <w:rsid w:val="006E45AE"/>
    <w:rPr>
      <w:rFonts w:ascii="Times New Roman" w:eastAsia="Times New Roman" w:hAnsi="Times New Roman" w:cs="Times New Roman"/>
      <w:sz w:val="24"/>
      <w:szCs w:val="24"/>
      <w:lang w:eastAsia="ko-KR"/>
    </w:rPr>
  </w:style>
  <w:style w:type="character" w:customStyle="1" w:styleId="apple-converted-space">
    <w:name w:val="apple-converted-space"/>
    <w:rsid w:val="004850E2"/>
  </w:style>
  <w:style w:type="paragraph" w:styleId="StandardWeb">
    <w:name w:val="Normal (Web)"/>
    <w:basedOn w:val="Normal"/>
    <w:unhideWhenUsed/>
    <w:rsid w:val="00E64D20"/>
    <w:pPr>
      <w:spacing w:before="100" w:beforeAutospacing="1" w:after="100" w:afterAutospacing="1"/>
    </w:pPr>
  </w:style>
  <w:style w:type="character" w:customStyle="1" w:styleId="BezproredaChar">
    <w:name w:val="Bez proreda Char"/>
    <w:basedOn w:val="Zadanifontodlomka"/>
    <w:link w:val="Bezproreda"/>
    <w:uiPriority w:val="1"/>
    <w:rsid w:val="00514975"/>
    <w:rPr>
      <w:rFonts w:ascii="Calibri" w:eastAsia="Calibri" w:hAnsi="Calibri" w:cs="Times New Roman"/>
    </w:rPr>
  </w:style>
  <w:style w:type="character" w:customStyle="1" w:styleId="Naslov1Char">
    <w:name w:val="Naslov 1 Char"/>
    <w:basedOn w:val="Zadanifontodlomka"/>
    <w:link w:val="Naslov1"/>
    <w:uiPriority w:val="9"/>
    <w:rsid w:val="00972265"/>
    <w:rPr>
      <w:rFonts w:asciiTheme="majorHAnsi" w:eastAsiaTheme="majorEastAsia" w:hAnsiTheme="majorHAnsi" w:cstheme="majorBidi"/>
      <w:b/>
      <w:bCs/>
      <w:color w:val="365F91" w:themeColor="accent1" w:themeShade="BF"/>
      <w:sz w:val="28"/>
      <w:szCs w:val="28"/>
      <w:lang w:eastAsia="hr-HR"/>
    </w:rPr>
  </w:style>
  <w:style w:type="paragraph" w:customStyle="1" w:styleId="Standard">
    <w:name w:val="Standard"/>
    <w:rsid w:val="00972265"/>
    <w:pPr>
      <w:suppressAutoHyphens/>
      <w:autoSpaceDN w:val="0"/>
      <w:spacing w:after="0" w:line="240" w:lineRule="auto"/>
    </w:pPr>
    <w:rPr>
      <w:rFonts w:ascii="Times New Roman" w:eastAsia="Times New Roman" w:hAnsi="Times New Roman" w:cs="Times New Roman"/>
      <w:kern w:val="3"/>
      <w:sz w:val="24"/>
      <w:szCs w:val="24"/>
      <w:lang w:eastAsia="hr-HR"/>
    </w:rPr>
  </w:style>
  <w:style w:type="paragraph" w:styleId="Sadraj1">
    <w:name w:val="toc 1"/>
    <w:basedOn w:val="Normal"/>
    <w:next w:val="Normal"/>
    <w:autoRedefine/>
    <w:uiPriority w:val="39"/>
    <w:unhideWhenUsed/>
    <w:qFormat/>
    <w:rsid w:val="00972265"/>
    <w:pPr>
      <w:spacing w:after="100" w:line="276" w:lineRule="auto"/>
    </w:pPr>
    <w:rPr>
      <w:rFonts w:asciiTheme="minorHAnsi" w:eastAsiaTheme="minorEastAsia" w:hAnsiTheme="minorHAnsi" w:cstheme="minorBidi"/>
      <w:sz w:val="22"/>
      <w:szCs w:val="22"/>
    </w:rPr>
  </w:style>
  <w:style w:type="character" w:customStyle="1" w:styleId="TekstbaloniaChar">
    <w:name w:val="Tekst balončića Char"/>
    <w:basedOn w:val="Zadanifontodlomka"/>
    <w:link w:val="Tekstbalonia"/>
    <w:uiPriority w:val="99"/>
    <w:semiHidden/>
    <w:rsid w:val="00972265"/>
    <w:rPr>
      <w:rFonts w:ascii="Tahoma" w:eastAsia="Times New Roman" w:hAnsi="Tahoma" w:cs="Tahoma"/>
      <w:sz w:val="16"/>
      <w:szCs w:val="16"/>
      <w:lang w:eastAsia="hr-HR"/>
    </w:rPr>
  </w:style>
  <w:style w:type="paragraph" w:styleId="Tekstbalonia">
    <w:name w:val="Balloon Text"/>
    <w:basedOn w:val="Normal"/>
    <w:link w:val="TekstbaloniaChar"/>
    <w:uiPriority w:val="99"/>
    <w:semiHidden/>
    <w:unhideWhenUsed/>
    <w:rsid w:val="00972265"/>
    <w:rPr>
      <w:rFonts w:ascii="Tahoma" w:hAnsi="Tahoma" w:cs="Tahoma"/>
      <w:sz w:val="16"/>
      <w:szCs w:val="16"/>
    </w:rPr>
  </w:style>
  <w:style w:type="character" w:customStyle="1" w:styleId="TekstbaloniaChar1">
    <w:name w:val="Tekst balončića Char1"/>
    <w:basedOn w:val="Zadanifontodlomka"/>
    <w:uiPriority w:val="99"/>
    <w:semiHidden/>
    <w:rsid w:val="00972265"/>
    <w:rPr>
      <w:rFonts w:ascii="Tahoma" w:eastAsia="Times New Roman" w:hAnsi="Tahoma" w:cs="Tahoma"/>
      <w:sz w:val="16"/>
      <w:szCs w:val="16"/>
      <w:lang w:eastAsia="hr-HR"/>
    </w:rPr>
  </w:style>
  <w:style w:type="paragraph" w:styleId="Podnaslov">
    <w:name w:val="Subtitle"/>
    <w:basedOn w:val="Normal"/>
    <w:next w:val="Normal"/>
    <w:link w:val="PodnaslovChar"/>
    <w:uiPriority w:val="11"/>
    <w:qFormat/>
    <w:rsid w:val="00972265"/>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972265"/>
    <w:rPr>
      <w:rFonts w:asciiTheme="majorHAnsi" w:eastAsiaTheme="majorEastAsia" w:hAnsiTheme="majorHAnsi" w:cstheme="majorBidi"/>
      <w:i/>
      <w:iCs/>
      <w:color w:val="4F81BD" w:themeColor="accent1"/>
      <w:spacing w:val="15"/>
      <w:sz w:val="24"/>
      <w:szCs w:val="24"/>
      <w:lang w:eastAsia="hr-HR"/>
    </w:rPr>
  </w:style>
  <w:style w:type="character" w:styleId="Hiperveza">
    <w:name w:val="Hyperlink"/>
    <w:basedOn w:val="Zadanifontodlomka"/>
    <w:uiPriority w:val="99"/>
    <w:unhideWhenUsed/>
    <w:rsid w:val="00972265"/>
    <w:rPr>
      <w:color w:val="0000FF" w:themeColor="hyperlink"/>
      <w:u w:val="single"/>
    </w:rPr>
  </w:style>
  <w:style w:type="character" w:customStyle="1" w:styleId="Naslov2Char">
    <w:name w:val="Naslov 2 Char"/>
    <w:basedOn w:val="Zadanifontodlomka"/>
    <w:link w:val="Naslov2"/>
    <w:uiPriority w:val="9"/>
    <w:semiHidden/>
    <w:rsid w:val="004A6F02"/>
    <w:rPr>
      <w:rFonts w:asciiTheme="majorHAnsi" w:eastAsiaTheme="majorEastAsia" w:hAnsiTheme="majorHAnsi" w:cstheme="majorBidi"/>
      <w:b/>
      <w:bCs/>
      <w:i/>
      <w:iCs/>
      <w:sz w:val="28"/>
      <w:szCs w:val="28"/>
      <w:lang w:val="en-US"/>
    </w:rPr>
  </w:style>
  <w:style w:type="character" w:customStyle="1" w:styleId="Naslov3Char">
    <w:name w:val="Naslov 3 Char"/>
    <w:basedOn w:val="Zadanifontodlomka"/>
    <w:link w:val="Naslov3"/>
    <w:uiPriority w:val="9"/>
    <w:semiHidden/>
    <w:rsid w:val="004A6F02"/>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4A6F02"/>
    <w:rPr>
      <w:rFonts w:eastAsiaTheme="minorEastAsia"/>
      <w:b/>
      <w:bCs/>
      <w:sz w:val="28"/>
      <w:szCs w:val="28"/>
      <w:lang w:val="en-US"/>
    </w:rPr>
  </w:style>
  <w:style w:type="character" w:customStyle="1" w:styleId="Naslov5Char">
    <w:name w:val="Naslov 5 Char"/>
    <w:basedOn w:val="Zadanifontodlomka"/>
    <w:link w:val="Naslov5"/>
    <w:uiPriority w:val="9"/>
    <w:semiHidden/>
    <w:rsid w:val="004A6F02"/>
    <w:rPr>
      <w:rFonts w:eastAsiaTheme="minorEastAsia"/>
      <w:b/>
      <w:bCs/>
      <w:i/>
      <w:iCs/>
      <w:sz w:val="26"/>
      <w:szCs w:val="26"/>
      <w:lang w:val="en-US"/>
    </w:rPr>
  </w:style>
  <w:style w:type="character" w:customStyle="1" w:styleId="Naslov6Char">
    <w:name w:val="Naslov 6 Char"/>
    <w:basedOn w:val="Zadanifontodlomka"/>
    <w:link w:val="Naslov6"/>
    <w:rsid w:val="004A6F02"/>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4A6F02"/>
    <w:rPr>
      <w:rFonts w:eastAsiaTheme="minorEastAsia"/>
      <w:sz w:val="24"/>
      <w:szCs w:val="24"/>
      <w:lang w:val="en-US"/>
    </w:rPr>
  </w:style>
  <w:style w:type="character" w:customStyle="1" w:styleId="Naslov8Char">
    <w:name w:val="Naslov 8 Char"/>
    <w:basedOn w:val="Zadanifontodlomka"/>
    <w:link w:val="Naslov8"/>
    <w:uiPriority w:val="9"/>
    <w:semiHidden/>
    <w:rsid w:val="004A6F02"/>
    <w:rPr>
      <w:rFonts w:eastAsiaTheme="minorEastAsia"/>
      <w:i/>
      <w:iCs/>
      <w:sz w:val="24"/>
      <w:szCs w:val="24"/>
      <w:lang w:val="en-US"/>
    </w:rPr>
  </w:style>
  <w:style w:type="character" w:customStyle="1" w:styleId="Naslov9Char">
    <w:name w:val="Naslov 9 Char"/>
    <w:basedOn w:val="Zadanifontodlomka"/>
    <w:link w:val="Naslov9"/>
    <w:uiPriority w:val="9"/>
    <w:semiHidden/>
    <w:rsid w:val="004A6F02"/>
    <w:rPr>
      <w:rFonts w:asciiTheme="majorHAnsi" w:eastAsiaTheme="majorEastAsia" w:hAnsiTheme="majorHAnsi" w:cstheme="majorBidi"/>
      <w:lang w:val="en-US"/>
    </w:rPr>
  </w:style>
  <w:style w:type="paragraph" w:customStyle="1" w:styleId="Normal1">
    <w:name w:val="Normal1"/>
    <w:rsid w:val="00F5686D"/>
    <w:pPr>
      <w:spacing w:after="0"/>
      <w:contextualSpacing/>
    </w:pPr>
    <w:rPr>
      <w:rFonts w:ascii="Arial" w:eastAsia="Arial" w:hAnsi="Arial" w:cs="Arial"/>
      <w:lang w:eastAsia="hr-HR"/>
    </w:rPr>
  </w:style>
  <w:style w:type="paragraph" w:customStyle="1" w:styleId="paragraph">
    <w:name w:val="paragraph"/>
    <w:basedOn w:val="Normal"/>
    <w:rsid w:val="00F5686D"/>
    <w:pPr>
      <w:spacing w:before="100" w:beforeAutospacing="1" w:after="100" w:afterAutospacing="1"/>
    </w:pPr>
  </w:style>
  <w:style w:type="paragraph" w:styleId="TOCNaslov">
    <w:name w:val="TOC Heading"/>
    <w:basedOn w:val="Naslov1"/>
    <w:next w:val="Normal"/>
    <w:uiPriority w:val="39"/>
    <w:unhideWhenUsed/>
    <w:qFormat/>
    <w:rsid w:val="00637003"/>
    <w:pPr>
      <w:spacing w:before="240" w:line="259" w:lineRule="auto"/>
      <w:outlineLvl w:val="9"/>
    </w:pPr>
    <w:rPr>
      <w:b w:val="0"/>
      <w:bCs w:val="0"/>
      <w:sz w:val="32"/>
      <w:szCs w:val="32"/>
    </w:rPr>
  </w:style>
  <w:style w:type="character" w:styleId="Brojstranice">
    <w:name w:val="page number"/>
    <w:basedOn w:val="Zadanifontodlomka"/>
    <w:uiPriority w:val="99"/>
    <w:unhideWhenUsed/>
    <w:rsid w:val="00637003"/>
  </w:style>
  <w:style w:type="character" w:styleId="Istaknuto">
    <w:name w:val="Emphasis"/>
    <w:basedOn w:val="Zadanifontodlomka"/>
    <w:uiPriority w:val="20"/>
    <w:qFormat/>
    <w:rsid w:val="00522A6E"/>
    <w:rPr>
      <w:rFonts w:cs="Times New Roman"/>
      <w:i/>
      <w:iCs/>
    </w:rPr>
  </w:style>
  <w:style w:type="paragraph" w:customStyle="1" w:styleId="TableParagraph">
    <w:name w:val="Table Paragraph"/>
    <w:basedOn w:val="Normal"/>
    <w:uiPriority w:val="1"/>
    <w:qFormat/>
    <w:rsid w:val="00522A6E"/>
    <w:pPr>
      <w:widowControl w:val="0"/>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0491">
      <w:bodyDiv w:val="1"/>
      <w:marLeft w:val="0"/>
      <w:marRight w:val="0"/>
      <w:marTop w:val="0"/>
      <w:marBottom w:val="0"/>
      <w:divBdr>
        <w:top w:val="none" w:sz="0" w:space="0" w:color="auto"/>
        <w:left w:val="none" w:sz="0" w:space="0" w:color="auto"/>
        <w:bottom w:val="none" w:sz="0" w:space="0" w:color="auto"/>
        <w:right w:val="none" w:sz="0" w:space="0" w:color="auto"/>
      </w:divBdr>
    </w:div>
    <w:div w:id="280573493">
      <w:bodyDiv w:val="1"/>
      <w:marLeft w:val="0"/>
      <w:marRight w:val="0"/>
      <w:marTop w:val="0"/>
      <w:marBottom w:val="0"/>
      <w:divBdr>
        <w:top w:val="none" w:sz="0" w:space="0" w:color="auto"/>
        <w:left w:val="none" w:sz="0" w:space="0" w:color="auto"/>
        <w:bottom w:val="none" w:sz="0" w:space="0" w:color="auto"/>
        <w:right w:val="none" w:sz="0" w:space="0" w:color="auto"/>
      </w:divBdr>
    </w:div>
    <w:div w:id="299771900">
      <w:bodyDiv w:val="1"/>
      <w:marLeft w:val="0"/>
      <w:marRight w:val="0"/>
      <w:marTop w:val="0"/>
      <w:marBottom w:val="0"/>
      <w:divBdr>
        <w:top w:val="none" w:sz="0" w:space="0" w:color="auto"/>
        <w:left w:val="none" w:sz="0" w:space="0" w:color="auto"/>
        <w:bottom w:val="none" w:sz="0" w:space="0" w:color="auto"/>
        <w:right w:val="none" w:sz="0" w:space="0" w:color="auto"/>
      </w:divBdr>
    </w:div>
    <w:div w:id="585458409">
      <w:bodyDiv w:val="1"/>
      <w:marLeft w:val="0"/>
      <w:marRight w:val="0"/>
      <w:marTop w:val="0"/>
      <w:marBottom w:val="0"/>
      <w:divBdr>
        <w:top w:val="none" w:sz="0" w:space="0" w:color="auto"/>
        <w:left w:val="none" w:sz="0" w:space="0" w:color="auto"/>
        <w:bottom w:val="none" w:sz="0" w:space="0" w:color="auto"/>
        <w:right w:val="none" w:sz="0" w:space="0" w:color="auto"/>
      </w:divBdr>
    </w:div>
    <w:div w:id="1053046900">
      <w:bodyDiv w:val="1"/>
      <w:marLeft w:val="0"/>
      <w:marRight w:val="0"/>
      <w:marTop w:val="0"/>
      <w:marBottom w:val="0"/>
      <w:divBdr>
        <w:top w:val="none" w:sz="0" w:space="0" w:color="auto"/>
        <w:left w:val="none" w:sz="0" w:space="0" w:color="auto"/>
        <w:bottom w:val="none" w:sz="0" w:space="0" w:color="auto"/>
        <w:right w:val="none" w:sz="0" w:space="0" w:color="auto"/>
      </w:divBdr>
    </w:div>
    <w:div w:id="1068652661">
      <w:bodyDiv w:val="1"/>
      <w:marLeft w:val="0"/>
      <w:marRight w:val="0"/>
      <w:marTop w:val="0"/>
      <w:marBottom w:val="0"/>
      <w:divBdr>
        <w:top w:val="none" w:sz="0" w:space="0" w:color="auto"/>
        <w:left w:val="none" w:sz="0" w:space="0" w:color="auto"/>
        <w:bottom w:val="none" w:sz="0" w:space="0" w:color="auto"/>
        <w:right w:val="none" w:sz="0" w:space="0" w:color="auto"/>
      </w:divBdr>
    </w:div>
    <w:div w:id="1196387700">
      <w:bodyDiv w:val="1"/>
      <w:marLeft w:val="0"/>
      <w:marRight w:val="0"/>
      <w:marTop w:val="0"/>
      <w:marBottom w:val="0"/>
      <w:divBdr>
        <w:top w:val="none" w:sz="0" w:space="0" w:color="auto"/>
        <w:left w:val="none" w:sz="0" w:space="0" w:color="auto"/>
        <w:bottom w:val="none" w:sz="0" w:space="0" w:color="auto"/>
        <w:right w:val="none" w:sz="0" w:space="0" w:color="auto"/>
      </w:divBdr>
    </w:div>
    <w:div w:id="1285817231">
      <w:bodyDiv w:val="1"/>
      <w:marLeft w:val="0"/>
      <w:marRight w:val="0"/>
      <w:marTop w:val="0"/>
      <w:marBottom w:val="0"/>
      <w:divBdr>
        <w:top w:val="none" w:sz="0" w:space="0" w:color="auto"/>
        <w:left w:val="none" w:sz="0" w:space="0" w:color="auto"/>
        <w:bottom w:val="none" w:sz="0" w:space="0" w:color="auto"/>
        <w:right w:val="none" w:sz="0" w:space="0" w:color="auto"/>
      </w:divBdr>
    </w:div>
    <w:div w:id="1511678957">
      <w:bodyDiv w:val="1"/>
      <w:marLeft w:val="0"/>
      <w:marRight w:val="0"/>
      <w:marTop w:val="0"/>
      <w:marBottom w:val="0"/>
      <w:divBdr>
        <w:top w:val="none" w:sz="0" w:space="0" w:color="auto"/>
        <w:left w:val="none" w:sz="0" w:space="0" w:color="auto"/>
        <w:bottom w:val="none" w:sz="0" w:space="0" w:color="auto"/>
        <w:right w:val="none" w:sz="0" w:space="0" w:color="auto"/>
      </w:divBdr>
    </w:div>
    <w:div w:id="1567911528">
      <w:bodyDiv w:val="1"/>
      <w:marLeft w:val="0"/>
      <w:marRight w:val="0"/>
      <w:marTop w:val="0"/>
      <w:marBottom w:val="0"/>
      <w:divBdr>
        <w:top w:val="none" w:sz="0" w:space="0" w:color="auto"/>
        <w:left w:val="none" w:sz="0" w:space="0" w:color="auto"/>
        <w:bottom w:val="none" w:sz="0" w:space="0" w:color="auto"/>
        <w:right w:val="none" w:sz="0" w:space="0" w:color="auto"/>
      </w:divBdr>
    </w:div>
    <w:div w:id="1717848011">
      <w:bodyDiv w:val="1"/>
      <w:marLeft w:val="0"/>
      <w:marRight w:val="0"/>
      <w:marTop w:val="0"/>
      <w:marBottom w:val="0"/>
      <w:divBdr>
        <w:top w:val="none" w:sz="0" w:space="0" w:color="auto"/>
        <w:left w:val="none" w:sz="0" w:space="0" w:color="auto"/>
        <w:bottom w:val="none" w:sz="0" w:space="0" w:color="auto"/>
        <w:right w:val="none" w:sz="0" w:space="0" w:color="auto"/>
      </w:divBdr>
    </w:div>
    <w:div w:id="1744639889">
      <w:bodyDiv w:val="1"/>
      <w:marLeft w:val="0"/>
      <w:marRight w:val="0"/>
      <w:marTop w:val="0"/>
      <w:marBottom w:val="0"/>
      <w:divBdr>
        <w:top w:val="none" w:sz="0" w:space="0" w:color="auto"/>
        <w:left w:val="none" w:sz="0" w:space="0" w:color="auto"/>
        <w:bottom w:val="none" w:sz="0" w:space="0" w:color="auto"/>
        <w:right w:val="none" w:sz="0" w:space="0" w:color="auto"/>
      </w:divBdr>
    </w:div>
    <w:div w:id="19457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uro-unit.hr/medunarodno-natjecanje-mladi-padovec-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D926-A9BC-44AF-B7D1-CE940C0A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183</Pages>
  <Words>26858</Words>
  <Characters>153096</Characters>
  <Application>Microsoft Office Word</Application>
  <DocSecurity>0</DocSecurity>
  <Lines>1275</Lines>
  <Paragraphs>359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2020-10-06T10:05:00Z</cp:lastPrinted>
  <dcterms:created xsi:type="dcterms:W3CDTF">2020-12-16T15:39:00Z</dcterms:created>
  <dcterms:modified xsi:type="dcterms:W3CDTF">2020-12-16T15:45:00Z</dcterms:modified>
</cp:coreProperties>
</file>