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D2" w:rsidRPr="00F936D2" w:rsidRDefault="00115F8E" w:rsidP="00115F8E">
      <w:pPr>
        <w:keepNext/>
        <w:spacing w:before="240" w:after="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hr-HR"/>
        </w:rPr>
        <w:t xml:space="preserve">              </w:t>
      </w:r>
      <w:r w:rsidR="00F936D2" w:rsidRPr="00F936D2"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hr-HR"/>
        </w:rPr>
        <w:t>ŽUPANIJA KRAPINSKO-ZAGORSKA</w:t>
      </w:r>
    </w:p>
    <w:p w:rsidR="00F936D2" w:rsidRPr="00F936D2" w:rsidRDefault="00F936D2" w:rsidP="00115F8E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F936D2">
        <w:rPr>
          <w:rFonts w:ascii="Cambria" w:eastAsia="Times New Roman" w:hAnsi="Cambria" w:cs="Times New Roman"/>
          <w:b/>
          <w:sz w:val="24"/>
          <w:szCs w:val="24"/>
          <w:lang w:eastAsia="hr-HR"/>
        </w:rPr>
        <w:t>OSNOVNA ŠKOLA KSAVERA ŠANDORA GJALSKOG</w:t>
      </w:r>
    </w:p>
    <w:p w:rsidR="00F936D2" w:rsidRPr="00F936D2" w:rsidRDefault="00F936D2" w:rsidP="00115F8E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F936D2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              Z A B O K, Đački put 1</w:t>
      </w:r>
      <w:r w:rsidRPr="00F936D2">
        <w:rPr>
          <w:rFonts w:ascii="Cambria" w:eastAsia="Times New Roman" w:hAnsi="Cambria" w:cs="Times New Roman"/>
          <w:b/>
          <w:sz w:val="24"/>
          <w:szCs w:val="24"/>
          <w:lang w:eastAsia="hr-HR"/>
        </w:rPr>
        <w:tab/>
      </w:r>
    </w:p>
    <w:p w:rsidR="00F936D2" w:rsidRPr="00F936D2" w:rsidRDefault="00F936D2" w:rsidP="00F936D2">
      <w:pPr>
        <w:spacing w:after="0" w:line="240" w:lineRule="auto"/>
        <w:rPr>
          <w:rFonts w:ascii="Cambria" w:eastAsia="Times New Roman" w:hAnsi="Cambria" w:cs="Times New Roman"/>
          <w:b/>
          <w:szCs w:val="20"/>
          <w:lang w:eastAsia="hr-HR"/>
        </w:rPr>
      </w:pPr>
      <w:r w:rsidRPr="00F936D2">
        <w:rPr>
          <w:rFonts w:ascii="Cambria" w:eastAsia="Times New Roman" w:hAnsi="Cambria" w:cs="Times New Roman"/>
          <w:b/>
          <w:szCs w:val="20"/>
          <w:lang w:eastAsia="hr-HR"/>
        </w:rPr>
        <w:t>e-mail: os-ksaver-sandor-djalski@kr.t-com.hr</w:t>
      </w:r>
    </w:p>
    <w:p w:rsidR="00F936D2" w:rsidRPr="00F936D2" w:rsidRDefault="00F936D2" w:rsidP="00F936D2">
      <w:pPr>
        <w:spacing w:after="0" w:line="240" w:lineRule="auto"/>
        <w:rPr>
          <w:rFonts w:ascii="Cambria" w:eastAsia="Times New Roman" w:hAnsi="Cambria" w:cs="Times New Roman"/>
          <w:b/>
          <w:szCs w:val="20"/>
          <w:lang w:eastAsia="hr-HR"/>
        </w:rPr>
      </w:pPr>
      <w:r w:rsidRPr="00F936D2">
        <w:rPr>
          <w:rFonts w:ascii="Cambria" w:eastAsia="Times New Roman" w:hAnsi="Cambria" w:cs="Times New Roman"/>
          <w:b/>
          <w:szCs w:val="20"/>
          <w:lang w:eastAsia="hr-HR"/>
        </w:rPr>
        <w:t>Šifra škole:     02-097-001</w:t>
      </w:r>
    </w:p>
    <w:p w:rsidR="00F936D2" w:rsidRPr="00F936D2" w:rsidRDefault="00F936D2" w:rsidP="00F936D2">
      <w:pPr>
        <w:spacing w:after="0" w:line="240" w:lineRule="auto"/>
        <w:rPr>
          <w:rFonts w:ascii="Cambria" w:eastAsia="Times New Roman" w:hAnsi="Cambria" w:cs="Times New Roman"/>
          <w:b/>
          <w:szCs w:val="20"/>
          <w:lang w:eastAsia="hr-HR"/>
        </w:rPr>
      </w:pPr>
      <w:r w:rsidRPr="006927C5">
        <w:rPr>
          <w:rFonts w:ascii="Cambria" w:eastAsia="Times New Roman" w:hAnsi="Cambria" w:cs="Times New Roman"/>
          <w:b/>
          <w:sz w:val="24"/>
          <w:szCs w:val="24"/>
          <w:lang w:eastAsia="hr-HR"/>
        </w:rPr>
        <w:t>Matični</w:t>
      </w:r>
      <w:r w:rsidRPr="00F936D2">
        <w:rPr>
          <w:rFonts w:ascii="Cambria" w:eastAsia="Times New Roman" w:hAnsi="Cambria" w:cs="Times New Roman"/>
          <w:b/>
          <w:szCs w:val="20"/>
          <w:lang w:eastAsia="hr-HR"/>
        </w:rPr>
        <w:t xml:space="preserve"> broj:  03016404</w:t>
      </w:r>
    </w:p>
    <w:p w:rsidR="00F936D2" w:rsidRPr="00F936D2" w:rsidRDefault="00F936D2" w:rsidP="00F936D2">
      <w:pPr>
        <w:spacing w:after="0" w:line="240" w:lineRule="auto"/>
        <w:rPr>
          <w:rFonts w:ascii="Cambria" w:eastAsia="Times New Roman" w:hAnsi="Cambria" w:cs="Times New Roman"/>
          <w:b/>
          <w:szCs w:val="20"/>
          <w:lang w:eastAsia="hr-HR"/>
        </w:rPr>
      </w:pPr>
      <w:r w:rsidRPr="00F936D2">
        <w:rPr>
          <w:rFonts w:ascii="Cambria" w:eastAsia="Times New Roman" w:hAnsi="Cambria" w:cs="Times New Roman"/>
          <w:b/>
          <w:szCs w:val="20"/>
          <w:lang w:eastAsia="hr-HR"/>
        </w:rPr>
        <w:t>OIB:                   59587812513</w:t>
      </w:r>
    </w:p>
    <w:p w:rsidR="00F936D2" w:rsidRPr="00F936D2" w:rsidRDefault="00F936D2" w:rsidP="00F936D2">
      <w:pPr>
        <w:spacing w:after="0" w:line="240" w:lineRule="auto"/>
        <w:rPr>
          <w:rFonts w:ascii="Cambria" w:eastAsia="Times New Roman" w:hAnsi="Cambria" w:cs="Times New Roman"/>
          <w:b/>
          <w:szCs w:val="20"/>
          <w:lang w:eastAsia="hr-HR"/>
        </w:rPr>
      </w:pPr>
    </w:p>
    <w:p w:rsidR="00A7629B" w:rsidRDefault="00B63B8C" w:rsidP="00F936D2">
      <w:pPr>
        <w:spacing w:after="0" w:line="240" w:lineRule="auto"/>
        <w:rPr>
          <w:rFonts w:ascii="Cambria" w:eastAsia="Times New Roman" w:hAnsi="Cambria" w:cs="Times New Roman"/>
          <w:b/>
          <w:szCs w:val="20"/>
          <w:lang w:eastAsia="hr-HR"/>
        </w:rPr>
      </w:pPr>
      <w:r>
        <w:rPr>
          <w:rFonts w:ascii="Cambria" w:eastAsia="Times New Roman" w:hAnsi="Cambria" w:cs="Times New Roman"/>
          <w:b/>
          <w:szCs w:val="20"/>
          <w:lang w:eastAsia="hr-HR"/>
        </w:rPr>
        <w:t>KLASA:</w:t>
      </w:r>
      <w:r>
        <w:rPr>
          <w:rFonts w:ascii="Cambria" w:eastAsia="Times New Roman" w:hAnsi="Cambria" w:cs="Times New Roman"/>
          <w:b/>
          <w:szCs w:val="20"/>
          <w:lang w:eastAsia="hr-HR"/>
        </w:rPr>
        <w:tab/>
      </w:r>
    </w:p>
    <w:p w:rsidR="00F936D2" w:rsidRPr="00F936D2" w:rsidRDefault="000B6EE3" w:rsidP="00F936D2">
      <w:pPr>
        <w:spacing w:after="0" w:line="240" w:lineRule="auto"/>
        <w:rPr>
          <w:rFonts w:ascii="Cambria" w:eastAsia="Times New Roman" w:hAnsi="Cambria" w:cs="Times New Roman"/>
          <w:b/>
          <w:szCs w:val="20"/>
          <w:lang w:eastAsia="hr-HR"/>
        </w:rPr>
      </w:pPr>
      <w:r>
        <w:rPr>
          <w:rFonts w:ascii="Cambria" w:eastAsia="Times New Roman" w:hAnsi="Cambria" w:cs="Times New Roman"/>
          <w:b/>
          <w:szCs w:val="20"/>
          <w:lang w:eastAsia="hr-HR"/>
        </w:rPr>
        <w:t>URBROJ:</w:t>
      </w:r>
      <w:r>
        <w:rPr>
          <w:rFonts w:ascii="Cambria" w:eastAsia="Times New Roman" w:hAnsi="Cambria" w:cs="Times New Roman"/>
          <w:b/>
          <w:szCs w:val="20"/>
          <w:lang w:eastAsia="hr-HR"/>
        </w:rPr>
        <w:tab/>
      </w:r>
    </w:p>
    <w:p w:rsidR="00F936D2" w:rsidRPr="00F936D2" w:rsidRDefault="00F936D2" w:rsidP="00F936D2">
      <w:pPr>
        <w:spacing w:after="0" w:line="240" w:lineRule="auto"/>
        <w:rPr>
          <w:rFonts w:ascii="Cambria" w:eastAsia="Times New Roman" w:hAnsi="Cambria" w:cs="Times New Roman"/>
          <w:b/>
          <w:szCs w:val="20"/>
          <w:lang w:eastAsia="hr-HR"/>
        </w:rPr>
      </w:pPr>
      <w:r w:rsidRPr="00F936D2">
        <w:rPr>
          <w:rFonts w:ascii="Cambria" w:eastAsia="Times New Roman" w:hAnsi="Cambria" w:cs="Times New Roman"/>
          <w:b/>
          <w:szCs w:val="20"/>
          <w:lang w:eastAsia="hr-HR"/>
        </w:rPr>
        <w:t>U Zaboku,</w:t>
      </w:r>
      <w:r w:rsidRPr="00F936D2">
        <w:rPr>
          <w:rFonts w:ascii="Cambria" w:eastAsia="Times New Roman" w:hAnsi="Cambria" w:cs="Times New Roman"/>
          <w:b/>
          <w:szCs w:val="20"/>
          <w:lang w:eastAsia="hr-HR"/>
        </w:rPr>
        <w:tab/>
      </w:r>
      <w:r w:rsidR="00550494">
        <w:rPr>
          <w:rFonts w:ascii="Cambria" w:eastAsia="Times New Roman" w:hAnsi="Cambria" w:cs="Times New Roman"/>
          <w:b/>
          <w:szCs w:val="20"/>
          <w:lang w:eastAsia="hr-HR"/>
        </w:rPr>
        <w:t>30.08.2018.</w:t>
      </w:r>
    </w:p>
    <w:p w:rsidR="00F936D2" w:rsidRPr="00F936D2" w:rsidRDefault="00F936D2" w:rsidP="00F936D2">
      <w:pPr>
        <w:spacing w:after="0" w:line="240" w:lineRule="auto"/>
        <w:rPr>
          <w:rFonts w:ascii="Maiandra GD" w:eastAsia="Times New Roman" w:hAnsi="Maiandra GD" w:cs="Times New Roman"/>
          <w:color w:val="000000"/>
          <w:sz w:val="24"/>
          <w:szCs w:val="24"/>
          <w:lang w:eastAsia="hr-HR"/>
        </w:rPr>
      </w:pPr>
    </w:p>
    <w:p w:rsidR="00F936D2" w:rsidRPr="00F936D2" w:rsidRDefault="00F936D2" w:rsidP="00F936D2">
      <w:pPr>
        <w:spacing w:after="0" w:line="240" w:lineRule="auto"/>
        <w:rPr>
          <w:rFonts w:ascii="Arial" w:eastAsia="Times New Roman" w:hAnsi="Arial" w:cs="Times New Roman"/>
          <w:szCs w:val="20"/>
          <w:lang w:eastAsia="hr-HR"/>
        </w:rPr>
      </w:pPr>
    </w:p>
    <w:p w:rsidR="00F936D2" w:rsidRDefault="00F936D2" w:rsidP="00F936D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 w:rsidRPr="00F936D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 temelju </w:t>
      </w:r>
      <w:r>
        <w:rPr>
          <w:rFonts w:ascii="Arial" w:eastAsia="Times New Roman" w:hAnsi="Arial" w:cs="Arial"/>
          <w:sz w:val="24"/>
          <w:szCs w:val="24"/>
          <w:lang w:eastAsia="hr-HR"/>
        </w:rPr>
        <w:t>članka 118</w:t>
      </w:r>
      <w:r w:rsidRPr="00F936D2">
        <w:rPr>
          <w:rFonts w:ascii="Arial" w:eastAsia="Times New Roman" w:hAnsi="Arial" w:cs="Arial"/>
          <w:sz w:val="24"/>
          <w:szCs w:val="24"/>
          <w:lang w:eastAsia="hr-HR"/>
        </w:rPr>
        <w:t>. Zakona o odgoju i obrazovanju u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osnovnoj i srednjoj školi </w:t>
      </w:r>
      <w:r w:rsidRPr="00F936D2">
        <w:rPr>
          <w:rFonts w:ascii="Arial" w:eastAsia="Times New Roman" w:hAnsi="Arial" w:cs="Arial"/>
          <w:sz w:val="24"/>
          <w:szCs w:val="24"/>
          <w:lang w:eastAsia="hr-HR"/>
        </w:rPr>
        <w:t xml:space="preserve"> ( „NN“ br. 87/08., 86/9 ,92/10,105/10,90/11,16/12</w:t>
      </w:r>
      <w:r w:rsidR="006C735F">
        <w:rPr>
          <w:rFonts w:ascii="Arial" w:eastAsia="Times New Roman" w:hAnsi="Arial" w:cs="Arial"/>
          <w:sz w:val="24"/>
          <w:szCs w:val="24"/>
          <w:lang w:eastAsia="hr-HR"/>
        </w:rPr>
        <w:t>. 86/12, 126/12, 94/13</w:t>
      </w:r>
      <w:r w:rsidR="000B6EE3">
        <w:rPr>
          <w:rFonts w:ascii="Arial" w:eastAsia="Times New Roman" w:hAnsi="Arial" w:cs="Arial"/>
          <w:sz w:val="24"/>
          <w:szCs w:val="24"/>
          <w:lang w:eastAsia="hr-HR"/>
        </w:rPr>
        <w:t>, 152/14</w:t>
      </w:r>
      <w:r w:rsidRPr="00F936D2">
        <w:rPr>
          <w:rFonts w:ascii="Arial" w:eastAsia="Times New Roman" w:hAnsi="Arial" w:cs="Arial"/>
          <w:sz w:val="24"/>
          <w:szCs w:val="24"/>
          <w:lang w:eastAsia="hr-HR"/>
        </w:rPr>
        <w:t xml:space="preserve">) </w:t>
      </w:r>
      <w:r w:rsidRPr="00F936D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  članka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58</w:t>
      </w:r>
      <w:r w:rsidRPr="00F936D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 Statuta Osnovne škole Ksavera Šandora Gjalskog Zabok</w:t>
      </w:r>
      <w:r w:rsidRPr="00F936D2">
        <w:rPr>
          <w:rFonts w:ascii="Arial" w:eastAsia="Times New Roman" w:hAnsi="Arial" w:cs="Arial"/>
          <w:sz w:val="24"/>
          <w:szCs w:val="24"/>
          <w:lang w:eastAsia="hr-HR"/>
        </w:rPr>
        <w:t>, Školski odbor na sje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dnici održanoj dana </w:t>
      </w:r>
      <w:r w:rsidR="00EE17B3">
        <w:rPr>
          <w:rFonts w:ascii="Arial" w:eastAsia="Times New Roman" w:hAnsi="Arial" w:cs="Arial"/>
          <w:sz w:val="24"/>
          <w:szCs w:val="24"/>
          <w:lang w:eastAsia="hr-HR"/>
        </w:rPr>
        <w:t>_____________</w:t>
      </w:r>
      <w:r w:rsidR="000B6EE3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F936D2">
        <w:rPr>
          <w:rFonts w:ascii="Arial" w:eastAsia="Times New Roman" w:hAnsi="Arial" w:cs="Arial"/>
          <w:sz w:val="24"/>
          <w:szCs w:val="24"/>
          <w:lang w:eastAsia="hr-HR"/>
        </w:rPr>
        <w:t xml:space="preserve"> donio je</w:t>
      </w:r>
      <w:r w:rsidR="00A2170D">
        <w:rPr>
          <w:rFonts w:ascii="Arial" w:eastAsia="Times New Roman" w:hAnsi="Arial" w:cs="Arial"/>
          <w:sz w:val="24"/>
          <w:szCs w:val="24"/>
          <w:lang w:eastAsia="hr-HR"/>
        </w:rPr>
        <w:t xml:space="preserve"> jednoglasno </w:t>
      </w:r>
      <w:r w:rsidRPr="00F936D2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:rsidR="00F936D2" w:rsidRDefault="00F936D2" w:rsidP="00650C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936D2" w:rsidRPr="006927C5" w:rsidRDefault="00F936D2" w:rsidP="006927C5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927C5">
        <w:rPr>
          <w:rFonts w:ascii="Arial" w:eastAsia="Times New Roman" w:hAnsi="Arial" w:cs="Arial"/>
          <w:b/>
          <w:sz w:val="24"/>
          <w:szCs w:val="24"/>
          <w:lang w:eastAsia="hr-HR"/>
        </w:rPr>
        <w:t>ODLUKU</w:t>
      </w:r>
    </w:p>
    <w:p w:rsidR="00F936D2" w:rsidRPr="006927C5" w:rsidRDefault="00961922" w:rsidP="006927C5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927C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 </w:t>
      </w:r>
      <w:r w:rsidR="006927C5" w:rsidRPr="006927C5">
        <w:rPr>
          <w:rFonts w:ascii="Arial" w:eastAsia="Times New Roman" w:hAnsi="Arial" w:cs="Arial"/>
          <w:b/>
          <w:sz w:val="24"/>
          <w:szCs w:val="24"/>
          <w:lang w:eastAsia="hr-HR"/>
        </w:rPr>
        <w:t>KRITERIJIMA ZA OSLOBOĐENJE UČENIKA OD PLAĆANJA ŠKOLSKE KUHINJE U ŠKOLSKOJ GODINI</w:t>
      </w:r>
      <w:r w:rsidR="0055049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2018./2019</w:t>
      </w:r>
      <w:r w:rsidRPr="006927C5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:rsidR="005510D6" w:rsidRDefault="005510D6" w:rsidP="00650C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936D2" w:rsidRPr="00650C26" w:rsidRDefault="005510D6" w:rsidP="00650C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510D6">
        <w:rPr>
          <w:rFonts w:ascii="Arial" w:eastAsia="Times New Roman" w:hAnsi="Arial" w:cs="Arial"/>
          <w:b/>
          <w:sz w:val="24"/>
          <w:szCs w:val="24"/>
          <w:lang w:eastAsia="hr-HR"/>
        </w:rPr>
        <w:t>I.</w:t>
      </w:r>
    </w:p>
    <w:p w:rsidR="0096557E" w:rsidRDefault="00961922" w:rsidP="00650C2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Školski odbor Osnovne škole Ksavera Šandora Gjalskog Zabok ( dalje u tekstu: Škola) utvrđuje </w:t>
      </w:r>
      <w:r w:rsidR="000C5EA3">
        <w:rPr>
          <w:rFonts w:ascii="Arial" w:eastAsia="Times New Roman" w:hAnsi="Arial" w:cs="Arial"/>
          <w:sz w:val="24"/>
          <w:szCs w:val="24"/>
          <w:lang w:eastAsia="hr-HR"/>
        </w:rPr>
        <w:t xml:space="preserve">da </w:t>
      </w:r>
      <w:r w:rsidR="0096557E">
        <w:rPr>
          <w:rFonts w:ascii="Arial" w:eastAsia="Times New Roman" w:hAnsi="Arial" w:cs="Arial"/>
          <w:sz w:val="24"/>
          <w:szCs w:val="24"/>
          <w:lang w:eastAsia="hr-HR"/>
        </w:rPr>
        <w:t xml:space="preserve">se učenici mogu osloboditi od plaćanja školske kuhinje prema sljedećim </w:t>
      </w:r>
      <w:r w:rsidR="0096557E" w:rsidRPr="00877F99">
        <w:rPr>
          <w:rFonts w:ascii="Arial" w:eastAsia="Times New Roman" w:hAnsi="Arial" w:cs="Arial"/>
          <w:b/>
          <w:sz w:val="24"/>
          <w:szCs w:val="24"/>
          <w:lang w:eastAsia="hr-HR"/>
        </w:rPr>
        <w:t>kriterijima</w:t>
      </w:r>
      <w:r w:rsidR="0096557E">
        <w:rPr>
          <w:rFonts w:ascii="Arial" w:eastAsia="Times New Roman" w:hAnsi="Arial" w:cs="Arial"/>
          <w:sz w:val="24"/>
          <w:szCs w:val="24"/>
          <w:lang w:eastAsia="hr-HR"/>
        </w:rPr>
        <w:t>:</w:t>
      </w:r>
      <w:r w:rsidR="000C5EA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96557E" w:rsidRDefault="0096557E" w:rsidP="0096557E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visina prihoda mjesečno ne smije iznositi više od:</w:t>
      </w:r>
    </w:p>
    <w:p w:rsidR="0096557E" w:rsidRDefault="0096557E" w:rsidP="0096557E">
      <w:pPr>
        <w:pStyle w:val="Odlomakpopisa"/>
        <w:spacing w:after="0" w:line="240" w:lineRule="auto"/>
        <w:ind w:left="1773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1.800,00 kn za dvočlano domaćinstvo</w:t>
      </w:r>
    </w:p>
    <w:p w:rsidR="0096557E" w:rsidRDefault="0096557E" w:rsidP="0096557E">
      <w:pPr>
        <w:pStyle w:val="Odlomakpopisa"/>
        <w:spacing w:after="0" w:line="240" w:lineRule="auto"/>
        <w:ind w:left="1773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2.400,00 kn za tročlano domaćinstvo</w:t>
      </w:r>
    </w:p>
    <w:p w:rsidR="0096557E" w:rsidRDefault="0096557E" w:rsidP="0096557E">
      <w:pPr>
        <w:pStyle w:val="Odlomakpopisa"/>
        <w:spacing w:after="0" w:line="240" w:lineRule="auto"/>
        <w:ind w:left="1773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3.200,00 kn za četveročlano domaćinstvo</w:t>
      </w:r>
    </w:p>
    <w:p w:rsidR="0096557E" w:rsidRDefault="0096557E" w:rsidP="0096557E">
      <w:pPr>
        <w:pStyle w:val="Odlomakpopisa"/>
        <w:spacing w:after="0" w:line="240" w:lineRule="auto"/>
        <w:ind w:left="1773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4.000,00 kn  za peteročlano domaćinstvo,</w:t>
      </w:r>
    </w:p>
    <w:p w:rsidR="0096557E" w:rsidRPr="00650C26" w:rsidRDefault="0096557E" w:rsidP="00650C26">
      <w:pPr>
        <w:pStyle w:val="Odlomakpopisa"/>
        <w:spacing w:after="0" w:line="240" w:lineRule="auto"/>
        <w:ind w:left="1773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a za svakog daljnjeg člana iznos pr</w:t>
      </w:r>
      <w:r w:rsidR="00650C26">
        <w:rPr>
          <w:rFonts w:ascii="Arial" w:eastAsia="Times New Roman" w:hAnsi="Arial" w:cs="Arial"/>
          <w:sz w:val="24"/>
          <w:szCs w:val="24"/>
          <w:lang w:eastAsia="hr-HR"/>
        </w:rPr>
        <w:t>ihoda povećava se za 700,00 kn.</w:t>
      </w:r>
    </w:p>
    <w:p w:rsidR="005510D6" w:rsidRDefault="0096557E" w:rsidP="005510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  <w:t>Prihodima se smatraju sva financijska i materijalna sredstva koja obitelj ostvari na osnovu rada, mirovine, prihoda od imovine ili na neki drugi način.</w:t>
      </w:r>
    </w:p>
    <w:p w:rsidR="0096557E" w:rsidRPr="005510D6" w:rsidRDefault="0096557E" w:rsidP="005510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510D6" w:rsidRPr="005510D6" w:rsidRDefault="005510D6" w:rsidP="005510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510D6" w:rsidRDefault="005510D6" w:rsidP="005510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510D6">
        <w:rPr>
          <w:rFonts w:ascii="Arial" w:eastAsia="Times New Roman" w:hAnsi="Arial" w:cs="Arial"/>
          <w:b/>
          <w:sz w:val="24"/>
          <w:szCs w:val="24"/>
          <w:lang w:eastAsia="hr-HR"/>
        </w:rPr>
        <w:t>II.</w:t>
      </w:r>
    </w:p>
    <w:p w:rsidR="00961922" w:rsidRDefault="00961922" w:rsidP="009619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650C26" w:rsidRPr="00650C26">
        <w:rPr>
          <w:rFonts w:ascii="Arial" w:eastAsia="Times New Roman" w:hAnsi="Arial" w:cs="Arial"/>
          <w:sz w:val="24"/>
          <w:szCs w:val="24"/>
          <w:lang w:eastAsia="hr-HR"/>
        </w:rPr>
        <w:t xml:space="preserve">Kao </w:t>
      </w:r>
      <w:r w:rsidR="00650C26" w:rsidRPr="00877F99">
        <w:rPr>
          <w:rFonts w:ascii="Arial" w:eastAsia="Times New Roman" w:hAnsi="Arial" w:cs="Arial"/>
          <w:b/>
          <w:sz w:val="24"/>
          <w:szCs w:val="24"/>
          <w:lang w:eastAsia="hr-HR"/>
        </w:rPr>
        <w:t>dokaz za ostvarivanje prava</w:t>
      </w:r>
      <w:r w:rsidR="00650C26">
        <w:rPr>
          <w:rFonts w:ascii="Arial" w:eastAsia="Times New Roman" w:hAnsi="Arial" w:cs="Arial"/>
          <w:sz w:val="24"/>
          <w:szCs w:val="24"/>
          <w:lang w:eastAsia="hr-HR"/>
        </w:rPr>
        <w:t>, uz molbu odnosno zahtjev za oslobođenje učenika od plaćanja školske kuhinje treba priložiti:</w:t>
      </w:r>
    </w:p>
    <w:p w:rsidR="00650C26" w:rsidRDefault="00650C26" w:rsidP="00650C26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Izjava o zajedničkom domaćinstvu,</w:t>
      </w:r>
    </w:p>
    <w:p w:rsidR="00650C26" w:rsidRDefault="00650C26" w:rsidP="00650C26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Potvrda o prihodima svih članova domaćinstva isplaćenih u posljednja tri mjeseca, odnosno potvrdu nadležnog Zavoda za zapošljavanje o nezaposlenosti za radno sposobne, a nezaposlene članove domaćinstva,</w:t>
      </w:r>
    </w:p>
    <w:p w:rsidR="00650C26" w:rsidRDefault="00650C26" w:rsidP="00650C26">
      <w:pPr>
        <w:pStyle w:val="Odlomakpopis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Presliku rješenja, odluke o uzdržavanju ( za učenike koje uzdržava skrbnik).</w:t>
      </w:r>
    </w:p>
    <w:p w:rsidR="00650C26" w:rsidRDefault="00650C26" w:rsidP="00650C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61922" w:rsidRDefault="00650C26" w:rsidP="00650C26">
      <w:pPr>
        <w:spacing w:after="0" w:line="240" w:lineRule="auto"/>
        <w:ind w:left="705"/>
        <w:rPr>
          <w:rFonts w:ascii="Arial" w:eastAsia="Times New Roman" w:hAnsi="Arial" w:cs="Arial"/>
          <w:sz w:val="24"/>
          <w:szCs w:val="24"/>
          <w:lang w:eastAsia="hr-HR"/>
        </w:rPr>
      </w:pPr>
      <w:r w:rsidRPr="00877F99">
        <w:rPr>
          <w:rFonts w:ascii="Arial" w:eastAsia="Times New Roman" w:hAnsi="Arial" w:cs="Arial"/>
          <w:b/>
          <w:sz w:val="24"/>
          <w:szCs w:val="24"/>
          <w:lang w:eastAsia="hr-HR"/>
        </w:rPr>
        <w:t>Rok za dostavu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molbe</w:t>
      </w:r>
      <w:r w:rsidRPr="00650C26">
        <w:rPr>
          <w:rFonts w:ascii="Arial" w:eastAsia="Times New Roman" w:hAnsi="Arial" w:cs="Arial"/>
          <w:sz w:val="24"/>
          <w:szCs w:val="24"/>
          <w:lang w:eastAsia="hr-HR"/>
        </w:rPr>
        <w:t xml:space="preserve"> odnosno zahtjev</w:t>
      </w:r>
      <w:r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650C26">
        <w:rPr>
          <w:rFonts w:ascii="Arial" w:eastAsia="Times New Roman" w:hAnsi="Arial" w:cs="Arial"/>
          <w:sz w:val="24"/>
          <w:szCs w:val="24"/>
          <w:lang w:eastAsia="hr-HR"/>
        </w:rPr>
        <w:t xml:space="preserve"> za oslobođenje učenika od plaćanja školske kuhinje treba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dostaviti do </w:t>
      </w:r>
      <w:r w:rsidR="00550494">
        <w:rPr>
          <w:rFonts w:ascii="Arial" w:eastAsia="Times New Roman" w:hAnsi="Arial" w:cs="Arial"/>
          <w:b/>
          <w:sz w:val="24"/>
          <w:szCs w:val="24"/>
          <w:lang w:eastAsia="hr-HR"/>
        </w:rPr>
        <w:t>18.09.2018</w:t>
      </w:r>
      <w:r w:rsidRPr="00650C2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Pr="00650C26">
        <w:rPr>
          <w:rFonts w:ascii="Arial" w:eastAsia="Times New Roman" w:hAnsi="Arial" w:cs="Arial"/>
          <w:sz w:val="24"/>
          <w:szCs w:val="24"/>
          <w:lang w:eastAsia="hr-HR"/>
        </w:rPr>
        <w:t>godine, naknadno primljene molbe odnosno zahtjevi neće se uzeti u razmatranje.</w:t>
      </w:r>
    </w:p>
    <w:p w:rsidR="00961922" w:rsidRPr="00961922" w:rsidRDefault="00961922" w:rsidP="009619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510D6" w:rsidRPr="005510D6" w:rsidRDefault="00961922" w:rsidP="00650C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510D6">
        <w:rPr>
          <w:rFonts w:ascii="Arial" w:eastAsia="Times New Roman" w:hAnsi="Arial" w:cs="Arial"/>
          <w:b/>
          <w:sz w:val="24"/>
          <w:szCs w:val="24"/>
          <w:lang w:eastAsia="hr-HR"/>
        </w:rPr>
        <w:t>II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I</w:t>
      </w:r>
      <w:r w:rsidRPr="005510D6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:rsidR="006C735F" w:rsidRDefault="005510D6" w:rsidP="00650C2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 w:rsidRPr="005510D6">
        <w:rPr>
          <w:rFonts w:ascii="Arial" w:eastAsia="Times New Roman" w:hAnsi="Arial" w:cs="Arial"/>
          <w:sz w:val="24"/>
          <w:szCs w:val="24"/>
          <w:lang w:eastAsia="hr-HR"/>
        </w:rPr>
        <w:t>Ova odluka stupa na snagu danom donošenja.</w:t>
      </w:r>
    </w:p>
    <w:p w:rsidR="005510D6" w:rsidRDefault="005510D6" w:rsidP="005510D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</w:p>
    <w:p w:rsidR="005510D6" w:rsidRDefault="005510D6" w:rsidP="005510D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650C2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550494">
        <w:rPr>
          <w:rFonts w:ascii="Arial" w:eastAsia="Times New Roman" w:hAnsi="Arial" w:cs="Arial"/>
          <w:sz w:val="24"/>
          <w:szCs w:val="24"/>
          <w:lang w:eastAsia="hr-HR"/>
        </w:rPr>
        <w:t>Predsjednica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Školskog odbora:</w:t>
      </w:r>
    </w:p>
    <w:p w:rsidR="00961922" w:rsidRDefault="005510D6" w:rsidP="00650C2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96192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96192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961922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961922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</w:t>
      </w:r>
      <w:r w:rsidR="00650C2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961922"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  <w:r w:rsidR="00550494">
        <w:rPr>
          <w:rFonts w:ascii="Arial" w:eastAsia="Times New Roman" w:hAnsi="Arial" w:cs="Arial"/>
          <w:sz w:val="24"/>
          <w:szCs w:val="24"/>
          <w:lang w:eastAsia="hr-HR"/>
        </w:rPr>
        <w:t>Ljiljana Mokrovčak, dipl.uč.</w:t>
      </w:r>
      <w:bookmarkStart w:id="0" w:name="_GoBack"/>
      <w:bookmarkEnd w:id="0"/>
    </w:p>
    <w:p w:rsidR="00961922" w:rsidRDefault="00961922" w:rsidP="005510D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</w:p>
    <w:p w:rsidR="00961922" w:rsidRDefault="00961922" w:rsidP="005510D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>Ravnatelj:</w:t>
      </w:r>
    </w:p>
    <w:p w:rsidR="00961922" w:rsidRPr="005510D6" w:rsidRDefault="00961922" w:rsidP="005510D6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>Tomislav Polanović, prof.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</w:p>
    <w:sectPr w:rsidR="00961922" w:rsidRPr="005510D6" w:rsidSect="00650C2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58B9"/>
    <w:multiLevelType w:val="hybridMultilevel"/>
    <w:tmpl w:val="67A83636"/>
    <w:lvl w:ilvl="0" w:tplc="A2DE8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186D8E"/>
    <w:multiLevelType w:val="hybridMultilevel"/>
    <w:tmpl w:val="B2C23F96"/>
    <w:lvl w:ilvl="0" w:tplc="7BE46406">
      <w:start w:val="1"/>
      <w:numFmt w:val="bullet"/>
      <w:lvlText w:val="-"/>
      <w:lvlJc w:val="left"/>
      <w:pPr>
        <w:ind w:left="177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D2"/>
    <w:rsid w:val="00072268"/>
    <w:rsid w:val="000B6EE3"/>
    <w:rsid w:val="000C5EA3"/>
    <w:rsid w:val="00115F8E"/>
    <w:rsid w:val="001366D4"/>
    <w:rsid w:val="002D2141"/>
    <w:rsid w:val="00423F17"/>
    <w:rsid w:val="00550494"/>
    <w:rsid w:val="005510D6"/>
    <w:rsid w:val="00650C26"/>
    <w:rsid w:val="006927C5"/>
    <w:rsid w:val="006C735F"/>
    <w:rsid w:val="00710157"/>
    <w:rsid w:val="00877F99"/>
    <w:rsid w:val="00961922"/>
    <w:rsid w:val="0096557E"/>
    <w:rsid w:val="00A2170D"/>
    <w:rsid w:val="00A7629B"/>
    <w:rsid w:val="00B63B8C"/>
    <w:rsid w:val="00CB4F80"/>
    <w:rsid w:val="00EE17B3"/>
    <w:rsid w:val="00F936D2"/>
    <w:rsid w:val="00FB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5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5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2014-12-17T08:17:00Z</cp:lastPrinted>
  <dcterms:created xsi:type="dcterms:W3CDTF">2018-08-28T11:14:00Z</dcterms:created>
  <dcterms:modified xsi:type="dcterms:W3CDTF">2018-08-28T11:14:00Z</dcterms:modified>
</cp:coreProperties>
</file>