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597B" w14:textId="10E1D358" w:rsidR="009F5B4D" w:rsidRDefault="008E425D" w:rsidP="008E425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OBRAZLOŽENJA POHVALJENIH RADOVA – MALA NAGRADA GJALSKI 2024.</w:t>
      </w:r>
    </w:p>
    <w:p w14:paraId="34BFACE5" w14:textId="77777777" w:rsidR="008E425D" w:rsidRDefault="008E425D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AC484F" w14:textId="4A676626" w:rsidR="006E5549" w:rsidRPr="006E5549" w:rsidRDefault="006E5549" w:rsidP="008E425D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5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Gaza</w:t>
      </w:r>
    </w:p>
    <w:p w14:paraId="62EBB10A" w14:textId="77777777" w:rsidR="00FA0E9A" w:rsidRDefault="007040E1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0A6">
        <w:rPr>
          <w:rFonts w:ascii="Times New Roman" w:hAnsi="Times New Roman" w:cs="Times New Roman"/>
          <w:sz w:val="24"/>
          <w:szCs w:val="24"/>
        </w:rPr>
        <w:t xml:space="preserve">Bez obzira jesmo li djeca ili smo odrasli, kad nas snađe bolest, kako kaže Dominik, </w:t>
      </w:r>
      <w:r w:rsidR="00444F33" w:rsidRPr="00C120A6">
        <w:rPr>
          <w:rFonts w:ascii="Times New Roman" w:hAnsi="Times New Roman" w:cs="Times New Roman"/>
          <w:sz w:val="24"/>
          <w:szCs w:val="24"/>
        </w:rPr>
        <w:t>„</w:t>
      </w:r>
      <w:r w:rsidRPr="00C120A6">
        <w:rPr>
          <w:rFonts w:ascii="Times New Roman" w:hAnsi="Times New Roman" w:cs="Times New Roman"/>
          <w:sz w:val="24"/>
          <w:szCs w:val="24"/>
        </w:rPr>
        <w:t>misli nas ne slušaju</w:t>
      </w:r>
      <w:r w:rsidR="00444F33" w:rsidRPr="00C120A6">
        <w:rPr>
          <w:rFonts w:ascii="Times New Roman" w:hAnsi="Times New Roman" w:cs="Times New Roman"/>
          <w:sz w:val="24"/>
          <w:szCs w:val="24"/>
        </w:rPr>
        <w:t>“</w:t>
      </w:r>
      <w:r w:rsidRPr="00C120A6">
        <w:rPr>
          <w:rFonts w:ascii="Times New Roman" w:hAnsi="Times New Roman" w:cs="Times New Roman"/>
          <w:sz w:val="24"/>
          <w:szCs w:val="24"/>
        </w:rPr>
        <w:t xml:space="preserve">. </w:t>
      </w:r>
      <w:r w:rsidR="00325192" w:rsidRPr="00C120A6">
        <w:rPr>
          <w:rFonts w:ascii="Times New Roman" w:hAnsi="Times New Roman" w:cs="Times New Roman"/>
          <w:b/>
          <w:bCs/>
          <w:sz w:val="24"/>
          <w:szCs w:val="24"/>
        </w:rPr>
        <w:t>Dominika Latina, učenika 6. razreda OŠ K.</w:t>
      </w:r>
      <w:r w:rsidR="00FA0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192" w:rsidRPr="00C120A6">
        <w:rPr>
          <w:rFonts w:ascii="Times New Roman" w:hAnsi="Times New Roman" w:cs="Times New Roman"/>
          <w:b/>
          <w:bCs/>
          <w:sz w:val="24"/>
          <w:szCs w:val="24"/>
        </w:rPr>
        <w:t>Š. Gjalskog</w:t>
      </w:r>
      <w:r w:rsidR="00325192" w:rsidRPr="00C120A6">
        <w:rPr>
          <w:rFonts w:ascii="Times New Roman" w:hAnsi="Times New Roman" w:cs="Times New Roman"/>
          <w:sz w:val="24"/>
          <w:szCs w:val="24"/>
        </w:rPr>
        <w:t>,</w:t>
      </w:r>
      <w:r w:rsidR="00BD3E3E" w:rsidRPr="00C120A6">
        <w:rPr>
          <w:rFonts w:ascii="Times New Roman" w:hAnsi="Times New Roman" w:cs="Times New Roman"/>
          <w:sz w:val="24"/>
          <w:szCs w:val="24"/>
        </w:rPr>
        <w:t xml:space="preserve"> misli </w:t>
      </w:r>
      <w:r w:rsidR="00325192" w:rsidRPr="00C120A6">
        <w:rPr>
          <w:rFonts w:ascii="Times New Roman" w:hAnsi="Times New Roman" w:cs="Times New Roman"/>
          <w:sz w:val="24"/>
          <w:szCs w:val="24"/>
        </w:rPr>
        <w:t xml:space="preserve">su </w:t>
      </w:r>
      <w:r w:rsidRPr="00C120A6">
        <w:rPr>
          <w:rFonts w:ascii="Times New Roman" w:hAnsi="Times New Roman" w:cs="Times New Roman"/>
          <w:sz w:val="24"/>
          <w:szCs w:val="24"/>
        </w:rPr>
        <w:t>i te kako poslušale</w:t>
      </w:r>
      <w:r w:rsidR="00BD3E3E" w:rsidRPr="00C120A6">
        <w:rPr>
          <w:rFonts w:ascii="Times New Roman" w:hAnsi="Times New Roman" w:cs="Times New Roman"/>
          <w:sz w:val="24"/>
          <w:szCs w:val="24"/>
        </w:rPr>
        <w:t xml:space="preserve"> kad je pisao priču</w:t>
      </w:r>
      <w:r w:rsidR="00325192" w:rsidRPr="00C120A6">
        <w:rPr>
          <w:rFonts w:ascii="Times New Roman" w:hAnsi="Times New Roman" w:cs="Times New Roman"/>
          <w:sz w:val="24"/>
          <w:szCs w:val="24"/>
        </w:rPr>
        <w:t xml:space="preserve"> Gaza, a izgleda da i Dominik pažljivo sluša svoju mentoricu </w:t>
      </w:r>
      <w:r w:rsidR="00325192" w:rsidRPr="00FA0E9A">
        <w:rPr>
          <w:rFonts w:ascii="Times New Roman" w:hAnsi="Times New Roman" w:cs="Times New Roman"/>
          <w:b/>
          <w:bCs/>
          <w:sz w:val="24"/>
          <w:szCs w:val="24"/>
        </w:rPr>
        <w:t>Tinu Marušić</w:t>
      </w:r>
      <w:r w:rsidR="00325192" w:rsidRPr="00C120A6">
        <w:rPr>
          <w:rFonts w:ascii="Times New Roman" w:hAnsi="Times New Roman" w:cs="Times New Roman"/>
          <w:sz w:val="24"/>
          <w:szCs w:val="24"/>
        </w:rPr>
        <w:t xml:space="preserve"> kad se ovako dobro služi riječima.</w:t>
      </w:r>
      <w:r w:rsidRPr="00C12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D7E9A" w14:textId="77777777" w:rsidR="00FA0E9A" w:rsidRDefault="007237AB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0E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Gaza</w:t>
      </w:r>
      <w:r w:rsidRPr="00C120A6">
        <w:rPr>
          <w:rFonts w:ascii="Times New Roman" w:hAnsi="Times New Roman" w:cs="Times New Roman"/>
          <w:sz w:val="24"/>
          <w:szCs w:val="24"/>
        </w:rPr>
        <w:t xml:space="preserve"> je iskrena, proživljena i slojevita priča, razvija se postepeno, polako i uvjerljivo uvlači čitatelja u autorova sjećanja koja postaju žive slike i u vlastitim sjećanjima čitatelja, a svojim bogatim rječnikom i duhovitim opaskama stvaralački upotpunjuje doživljaj. </w:t>
      </w:r>
      <w:r w:rsidR="00FA0E9A" w:rsidRPr="00C120A6">
        <w:rPr>
          <w:rFonts w:ascii="Times New Roman" w:hAnsi="Times New Roman" w:cs="Times New Roman"/>
          <w:sz w:val="24"/>
          <w:szCs w:val="24"/>
        </w:rPr>
        <w:t>Uspješnim pripovijedanjem dočara</w:t>
      </w:r>
      <w:r w:rsidR="00FA0E9A">
        <w:rPr>
          <w:rFonts w:ascii="Times New Roman" w:hAnsi="Times New Roman" w:cs="Times New Roman"/>
          <w:sz w:val="24"/>
          <w:szCs w:val="24"/>
        </w:rPr>
        <w:t>o je</w:t>
      </w:r>
      <w:r w:rsidR="00FA0E9A" w:rsidRPr="00C120A6">
        <w:rPr>
          <w:rFonts w:ascii="Times New Roman" w:hAnsi="Times New Roman" w:cs="Times New Roman"/>
          <w:sz w:val="24"/>
          <w:szCs w:val="24"/>
        </w:rPr>
        <w:t xml:space="preserve"> stanje nemoći i bunila u trenucima bolesti te zabrinutosti jednog školarca na razmeđi djetinjstva i odrastanja. </w:t>
      </w:r>
      <w:r w:rsidR="000D09F7" w:rsidRPr="00C120A6">
        <w:rPr>
          <w:rFonts w:ascii="Times New Roman" w:hAnsi="Times New Roman" w:cs="Times New Roman"/>
          <w:sz w:val="24"/>
          <w:szCs w:val="24"/>
        </w:rPr>
        <w:t>Pripovjedač se poslužio domišljatim stilskim postupcima kako bi priču razigrao i učinio dojmljivijom.</w:t>
      </w:r>
      <w:r w:rsidR="00710E92" w:rsidRPr="00C12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39645" w14:textId="77777777" w:rsidR="00FA0E9A" w:rsidRDefault="0092331A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0A6">
        <w:rPr>
          <w:rFonts w:ascii="Times New Roman" w:hAnsi="Times New Roman" w:cs="Times New Roman"/>
          <w:sz w:val="24"/>
          <w:szCs w:val="24"/>
        </w:rPr>
        <w:t>P</w:t>
      </w:r>
      <w:r w:rsidR="00FA0E9A">
        <w:rPr>
          <w:rFonts w:ascii="Times New Roman" w:hAnsi="Times New Roman" w:cs="Times New Roman"/>
          <w:sz w:val="24"/>
          <w:szCs w:val="24"/>
        </w:rPr>
        <w:t>očinje</w:t>
      </w:r>
      <w:r w:rsidRPr="00C120A6">
        <w:rPr>
          <w:rFonts w:ascii="Times New Roman" w:hAnsi="Times New Roman" w:cs="Times New Roman"/>
          <w:sz w:val="24"/>
          <w:szCs w:val="24"/>
        </w:rPr>
        <w:t xml:space="preserve"> slikovitom usporedbom: „</w:t>
      </w:r>
      <w:r w:rsidRPr="00FA0E9A">
        <w:rPr>
          <w:rFonts w:ascii="Times New Roman" w:hAnsi="Times New Roman" w:cs="Times New Roman"/>
          <w:i/>
          <w:iCs/>
          <w:sz w:val="24"/>
          <w:szCs w:val="24"/>
        </w:rPr>
        <w:t>Osjećam se kao astronaut koji se nakon dvije godine provedene u svemiru vratio na Zemlju i mora se ponovno privikavati na gravitaciju</w:t>
      </w:r>
      <w:r w:rsidRPr="00C120A6">
        <w:rPr>
          <w:rFonts w:ascii="Times New Roman" w:hAnsi="Times New Roman" w:cs="Times New Roman"/>
          <w:sz w:val="24"/>
          <w:szCs w:val="24"/>
        </w:rPr>
        <w:t>.“, a potom nas r</w:t>
      </w:r>
      <w:r w:rsidR="00710E92" w:rsidRPr="00C120A6">
        <w:rPr>
          <w:rFonts w:ascii="Times New Roman" w:hAnsi="Times New Roman" w:cs="Times New Roman"/>
          <w:sz w:val="24"/>
          <w:szCs w:val="24"/>
        </w:rPr>
        <w:t>etrospektivno</w:t>
      </w:r>
      <w:r w:rsidR="00210BAF" w:rsidRPr="00C120A6">
        <w:rPr>
          <w:rFonts w:ascii="Times New Roman" w:hAnsi="Times New Roman" w:cs="Times New Roman"/>
          <w:sz w:val="24"/>
          <w:szCs w:val="24"/>
        </w:rPr>
        <w:t xml:space="preserve"> uvlači</w:t>
      </w:r>
      <w:r w:rsidR="00710E92" w:rsidRPr="00C120A6">
        <w:rPr>
          <w:rFonts w:ascii="Times New Roman" w:hAnsi="Times New Roman" w:cs="Times New Roman"/>
          <w:sz w:val="24"/>
          <w:szCs w:val="24"/>
        </w:rPr>
        <w:t xml:space="preserve"> u </w:t>
      </w:r>
      <w:r w:rsidR="00210BAF" w:rsidRPr="00C120A6">
        <w:rPr>
          <w:rFonts w:ascii="Times New Roman" w:hAnsi="Times New Roman" w:cs="Times New Roman"/>
          <w:sz w:val="24"/>
          <w:szCs w:val="24"/>
        </w:rPr>
        <w:t>„</w:t>
      </w:r>
      <w:r w:rsidR="00210BAF" w:rsidRPr="00FA0E9A">
        <w:rPr>
          <w:rFonts w:ascii="Times New Roman" w:hAnsi="Times New Roman" w:cs="Times New Roman"/>
          <w:i/>
          <w:iCs/>
          <w:sz w:val="24"/>
          <w:szCs w:val="24"/>
        </w:rPr>
        <w:t>jezero sjećanja</w:t>
      </w:r>
      <w:r w:rsidR="00210BAF" w:rsidRPr="00C120A6">
        <w:rPr>
          <w:rFonts w:ascii="Times New Roman" w:hAnsi="Times New Roman" w:cs="Times New Roman"/>
          <w:sz w:val="24"/>
          <w:szCs w:val="24"/>
        </w:rPr>
        <w:t xml:space="preserve">“, </w:t>
      </w:r>
      <w:r w:rsidR="00FA0E9A">
        <w:rPr>
          <w:rFonts w:ascii="Times New Roman" w:hAnsi="Times New Roman" w:cs="Times New Roman"/>
          <w:sz w:val="24"/>
          <w:szCs w:val="24"/>
        </w:rPr>
        <w:t xml:space="preserve">u </w:t>
      </w:r>
      <w:r w:rsidR="00710E92" w:rsidRPr="00C120A6">
        <w:rPr>
          <w:rFonts w:ascii="Times New Roman" w:hAnsi="Times New Roman" w:cs="Times New Roman"/>
          <w:sz w:val="24"/>
          <w:szCs w:val="24"/>
        </w:rPr>
        <w:t xml:space="preserve">naoko bezbrižno doba ranog djetinjstva u potrazi za </w:t>
      </w:r>
      <w:r w:rsidR="00EF1EB6" w:rsidRPr="00C120A6">
        <w:rPr>
          <w:rFonts w:ascii="Times New Roman" w:hAnsi="Times New Roman" w:cs="Times New Roman"/>
          <w:sz w:val="24"/>
          <w:szCs w:val="24"/>
        </w:rPr>
        <w:t>malom, bijelom gazom</w:t>
      </w:r>
      <w:r w:rsidR="007237AB" w:rsidRPr="00C120A6">
        <w:rPr>
          <w:rFonts w:ascii="Times New Roman" w:hAnsi="Times New Roman" w:cs="Times New Roman"/>
          <w:sz w:val="24"/>
          <w:szCs w:val="24"/>
        </w:rPr>
        <w:t>, predmetom utjehe, motivom koji će u</w:t>
      </w:r>
      <w:r w:rsidR="00924173" w:rsidRPr="00C120A6">
        <w:rPr>
          <w:rFonts w:ascii="Times New Roman" w:hAnsi="Times New Roman" w:cs="Times New Roman"/>
          <w:sz w:val="24"/>
          <w:szCs w:val="24"/>
        </w:rPr>
        <w:t>blažiti</w:t>
      </w:r>
      <w:r w:rsidR="007237AB" w:rsidRPr="00C120A6">
        <w:rPr>
          <w:rFonts w:ascii="Times New Roman" w:hAnsi="Times New Roman" w:cs="Times New Roman"/>
          <w:sz w:val="24"/>
          <w:szCs w:val="24"/>
        </w:rPr>
        <w:t xml:space="preserve"> sve bojazni, slabosti, strahove i tuge</w:t>
      </w:r>
      <w:r w:rsidR="00EF1EB6" w:rsidRPr="00C120A6">
        <w:rPr>
          <w:rFonts w:ascii="Times New Roman" w:hAnsi="Times New Roman" w:cs="Times New Roman"/>
          <w:sz w:val="24"/>
          <w:szCs w:val="24"/>
        </w:rPr>
        <w:t>. I nije to bila „</w:t>
      </w:r>
      <w:proofErr w:type="spellStart"/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>izrupetana</w:t>
      </w:r>
      <w:proofErr w:type="spellEnd"/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 xml:space="preserve">, slinava i </w:t>
      </w:r>
      <w:proofErr w:type="spellStart"/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>čušpajzom</w:t>
      </w:r>
      <w:proofErr w:type="spellEnd"/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 xml:space="preserve"> umrljana krpa tamo nekog slinavca</w:t>
      </w:r>
      <w:r w:rsidR="00EF1EB6" w:rsidRPr="00C120A6">
        <w:rPr>
          <w:rFonts w:ascii="Times New Roman" w:hAnsi="Times New Roman" w:cs="Times New Roman"/>
          <w:sz w:val="24"/>
          <w:szCs w:val="24"/>
        </w:rPr>
        <w:t>“, već gaza “</w:t>
      </w:r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>kroz koju je na neki način vidio svoj dom</w:t>
      </w:r>
      <w:r w:rsidR="00EF1EB6" w:rsidRPr="00C120A6">
        <w:rPr>
          <w:rFonts w:ascii="Times New Roman" w:hAnsi="Times New Roman" w:cs="Times New Roman"/>
          <w:sz w:val="24"/>
          <w:szCs w:val="24"/>
        </w:rPr>
        <w:t>“, čiji „</w:t>
      </w:r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>rajski miris maminog cvjetnog omekšivača</w:t>
      </w:r>
      <w:r w:rsidR="00EF1EB6" w:rsidRPr="00C120A6">
        <w:rPr>
          <w:rFonts w:ascii="Times New Roman" w:hAnsi="Times New Roman" w:cs="Times New Roman"/>
          <w:sz w:val="24"/>
          <w:szCs w:val="24"/>
        </w:rPr>
        <w:t xml:space="preserve">“ osjeća još i danas i koja je </w:t>
      </w:r>
      <w:r w:rsidR="00210BAF" w:rsidRPr="00C120A6">
        <w:rPr>
          <w:rFonts w:ascii="Times New Roman" w:hAnsi="Times New Roman" w:cs="Times New Roman"/>
          <w:sz w:val="24"/>
          <w:szCs w:val="24"/>
        </w:rPr>
        <w:t>„</w:t>
      </w:r>
      <w:r w:rsidR="00210BAF" w:rsidRPr="00FA0E9A">
        <w:rPr>
          <w:rFonts w:ascii="Times New Roman" w:hAnsi="Times New Roman" w:cs="Times New Roman"/>
          <w:i/>
          <w:iCs/>
          <w:sz w:val="24"/>
          <w:szCs w:val="24"/>
        </w:rPr>
        <w:t>pahuljastom mekoćom milovala njegovo čelo poput najnježnije ruke</w:t>
      </w:r>
      <w:r w:rsidR="0020330B" w:rsidRPr="00C120A6">
        <w:rPr>
          <w:rFonts w:ascii="Times New Roman" w:hAnsi="Times New Roman" w:cs="Times New Roman"/>
          <w:sz w:val="24"/>
          <w:szCs w:val="24"/>
        </w:rPr>
        <w:t>“</w:t>
      </w:r>
      <w:r w:rsidR="00210BAF" w:rsidRPr="00C120A6">
        <w:rPr>
          <w:rFonts w:ascii="Times New Roman" w:hAnsi="Times New Roman" w:cs="Times New Roman"/>
          <w:sz w:val="24"/>
          <w:szCs w:val="24"/>
        </w:rPr>
        <w:t xml:space="preserve">. </w:t>
      </w:r>
      <w:r w:rsidR="00A3185C" w:rsidRPr="00C120A6">
        <w:rPr>
          <w:rFonts w:ascii="Times New Roman" w:hAnsi="Times New Roman" w:cs="Times New Roman"/>
          <w:sz w:val="24"/>
          <w:szCs w:val="24"/>
        </w:rPr>
        <w:t>Gaza je simbol sigurnosti i ljubavi,</w:t>
      </w:r>
      <w:r w:rsidR="00924173" w:rsidRPr="00C120A6">
        <w:rPr>
          <w:rFonts w:ascii="Times New Roman" w:hAnsi="Times New Roman" w:cs="Times New Roman"/>
          <w:sz w:val="24"/>
          <w:szCs w:val="24"/>
        </w:rPr>
        <w:t xml:space="preserve"> obiteljskog doma</w:t>
      </w:r>
      <w:r w:rsidR="009B63D9" w:rsidRPr="00C120A6">
        <w:rPr>
          <w:rFonts w:ascii="Times New Roman" w:hAnsi="Times New Roman" w:cs="Times New Roman"/>
          <w:sz w:val="24"/>
          <w:szCs w:val="24"/>
        </w:rPr>
        <w:t xml:space="preserve">, </w:t>
      </w:r>
      <w:r w:rsidR="00A3185C" w:rsidRPr="00C120A6">
        <w:rPr>
          <w:rFonts w:ascii="Times New Roman" w:hAnsi="Times New Roman" w:cs="Times New Roman"/>
          <w:sz w:val="24"/>
          <w:szCs w:val="24"/>
        </w:rPr>
        <w:t xml:space="preserve"> poznatog</w:t>
      </w:r>
      <w:r w:rsidR="009B63D9" w:rsidRPr="00C120A6">
        <w:rPr>
          <w:rFonts w:ascii="Times New Roman" w:hAnsi="Times New Roman" w:cs="Times New Roman"/>
          <w:sz w:val="24"/>
          <w:szCs w:val="24"/>
        </w:rPr>
        <w:t xml:space="preserve"> i</w:t>
      </w:r>
      <w:r w:rsidR="00A3185C" w:rsidRPr="00C120A6">
        <w:rPr>
          <w:rFonts w:ascii="Times New Roman" w:hAnsi="Times New Roman" w:cs="Times New Roman"/>
          <w:sz w:val="24"/>
          <w:szCs w:val="24"/>
        </w:rPr>
        <w:t xml:space="preserve"> dragog mjesta na kojem se osjećamo zaštićeni. </w:t>
      </w:r>
      <w:r w:rsidR="00210BAF" w:rsidRPr="00C120A6">
        <w:rPr>
          <w:rFonts w:ascii="Times New Roman" w:hAnsi="Times New Roman" w:cs="Times New Roman"/>
          <w:sz w:val="24"/>
          <w:szCs w:val="24"/>
        </w:rPr>
        <w:t xml:space="preserve">Brojnim i pomno biranim epitetima obogatio je slike, usporedbama dočarao stanja, a usklicima i pitanjima naglasio udaljenost između sebe malog i sebe velikog: </w:t>
      </w:r>
      <w:r w:rsidR="00EF1EB6" w:rsidRPr="00C120A6">
        <w:rPr>
          <w:rFonts w:ascii="Times New Roman" w:hAnsi="Times New Roman" w:cs="Times New Roman"/>
          <w:sz w:val="24"/>
          <w:szCs w:val="24"/>
        </w:rPr>
        <w:t>„</w:t>
      </w:r>
      <w:r w:rsidR="00EF1EB6" w:rsidRPr="00FA0E9A">
        <w:rPr>
          <w:rFonts w:ascii="Times New Roman" w:hAnsi="Times New Roman" w:cs="Times New Roman"/>
          <w:i/>
          <w:iCs/>
          <w:sz w:val="24"/>
          <w:szCs w:val="24"/>
        </w:rPr>
        <w:t>O, kako mi je život tada bio lakši i bezbrižniji!</w:t>
      </w:r>
      <w:r w:rsidR="00EF1EB6" w:rsidRPr="00C120A6">
        <w:rPr>
          <w:rFonts w:ascii="Times New Roman" w:hAnsi="Times New Roman" w:cs="Times New Roman"/>
          <w:sz w:val="24"/>
          <w:szCs w:val="24"/>
        </w:rPr>
        <w:t>“ kaže autor, ali se i zabrinuto pita</w:t>
      </w:r>
      <w:r w:rsidR="00210BAF" w:rsidRPr="00C120A6">
        <w:rPr>
          <w:rFonts w:ascii="Times New Roman" w:hAnsi="Times New Roman" w:cs="Times New Roman"/>
          <w:sz w:val="24"/>
          <w:szCs w:val="24"/>
        </w:rPr>
        <w:t>:</w:t>
      </w:r>
      <w:r w:rsidR="00EF1EB6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210BAF" w:rsidRPr="00C120A6">
        <w:rPr>
          <w:rFonts w:ascii="Times New Roman" w:hAnsi="Times New Roman" w:cs="Times New Roman"/>
          <w:sz w:val="24"/>
          <w:szCs w:val="24"/>
        </w:rPr>
        <w:t>„</w:t>
      </w:r>
      <w:r w:rsidR="00210BAF" w:rsidRPr="00FA0E9A">
        <w:rPr>
          <w:rFonts w:ascii="Times New Roman" w:hAnsi="Times New Roman" w:cs="Times New Roman"/>
          <w:i/>
          <w:iCs/>
          <w:sz w:val="24"/>
          <w:szCs w:val="24"/>
        </w:rPr>
        <w:t>Nisam valjda u dvanaestoj godini postao nostalgičan?</w:t>
      </w:r>
      <w:r w:rsidR="00210BAF" w:rsidRPr="00C120A6">
        <w:rPr>
          <w:rFonts w:ascii="Times New Roman" w:hAnsi="Times New Roman" w:cs="Times New Roman"/>
          <w:sz w:val="24"/>
          <w:szCs w:val="24"/>
        </w:rPr>
        <w:t>“ Kao što raste i odrasta</w:t>
      </w:r>
      <w:r w:rsidR="00325192" w:rsidRPr="00C120A6">
        <w:rPr>
          <w:rFonts w:ascii="Times New Roman" w:hAnsi="Times New Roman" w:cs="Times New Roman"/>
          <w:sz w:val="24"/>
          <w:szCs w:val="24"/>
        </w:rPr>
        <w:t xml:space="preserve"> dječak</w:t>
      </w:r>
      <w:r w:rsidR="00210BAF" w:rsidRPr="00C120A6">
        <w:rPr>
          <w:rFonts w:ascii="Times New Roman" w:hAnsi="Times New Roman" w:cs="Times New Roman"/>
          <w:sz w:val="24"/>
          <w:szCs w:val="24"/>
        </w:rPr>
        <w:t xml:space="preserve">, tako </w:t>
      </w:r>
      <w:r w:rsidR="00325192" w:rsidRPr="00C120A6">
        <w:rPr>
          <w:rFonts w:ascii="Times New Roman" w:hAnsi="Times New Roman" w:cs="Times New Roman"/>
          <w:sz w:val="24"/>
          <w:szCs w:val="24"/>
        </w:rPr>
        <w:t>raste i pisac</w:t>
      </w:r>
      <w:r w:rsidR="00D23CB4" w:rsidRPr="00C120A6">
        <w:rPr>
          <w:rFonts w:ascii="Times New Roman" w:hAnsi="Times New Roman" w:cs="Times New Roman"/>
          <w:sz w:val="24"/>
          <w:szCs w:val="24"/>
        </w:rPr>
        <w:t xml:space="preserve">. </w:t>
      </w:r>
      <w:r w:rsidR="0020330B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D23CB4" w:rsidRPr="00C120A6">
        <w:rPr>
          <w:rFonts w:ascii="Times New Roman" w:hAnsi="Times New Roman" w:cs="Times New Roman"/>
          <w:sz w:val="24"/>
          <w:szCs w:val="24"/>
        </w:rPr>
        <w:t>P</w:t>
      </w:r>
      <w:r w:rsidR="0020330B" w:rsidRPr="00C120A6">
        <w:rPr>
          <w:rFonts w:ascii="Times New Roman" w:hAnsi="Times New Roman" w:cs="Times New Roman"/>
          <w:sz w:val="24"/>
          <w:szCs w:val="24"/>
        </w:rPr>
        <w:t>repozna</w:t>
      </w:r>
      <w:r w:rsidR="00D23CB4" w:rsidRPr="00C120A6">
        <w:rPr>
          <w:rFonts w:ascii="Times New Roman" w:hAnsi="Times New Roman" w:cs="Times New Roman"/>
          <w:sz w:val="24"/>
          <w:szCs w:val="24"/>
        </w:rPr>
        <w:t>je</w:t>
      </w:r>
      <w:r w:rsidR="0020330B" w:rsidRPr="00C120A6">
        <w:rPr>
          <w:rFonts w:ascii="Times New Roman" w:hAnsi="Times New Roman" w:cs="Times New Roman"/>
          <w:sz w:val="24"/>
          <w:szCs w:val="24"/>
        </w:rPr>
        <w:t xml:space="preserve"> i stv</w:t>
      </w:r>
      <w:r w:rsidR="00D23CB4" w:rsidRPr="00C120A6">
        <w:rPr>
          <w:rFonts w:ascii="Times New Roman" w:hAnsi="Times New Roman" w:cs="Times New Roman"/>
          <w:sz w:val="24"/>
          <w:szCs w:val="24"/>
        </w:rPr>
        <w:t>ara</w:t>
      </w:r>
      <w:r w:rsidR="0020330B" w:rsidRPr="00C120A6">
        <w:rPr>
          <w:rFonts w:ascii="Times New Roman" w:hAnsi="Times New Roman" w:cs="Times New Roman"/>
          <w:sz w:val="24"/>
          <w:szCs w:val="24"/>
        </w:rPr>
        <w:t xml:space="preserve"> gradaciju svojih emocija</w:t>
      </w:r>
      <w:r w:rsidR="00D23CB4" w:rsidRPr="00C120A6">
        <w:rPr>
          <w:rFonts w:ascii="Times New Roman" w:hAnsi="Times New Roman" w:cs="Times New Roman"/>
          <w:sz w:val="24"/>
          <w:szCs w:val="24"/>
        </w:rPr>
        <w:t xml:space="preserve">: </w:t>
      </w:r>
      <w:r w:rsidR="0020330B" w:rsidRPr="00C120A6">
        <w:rPr>
          <w:rFonts w:ascii="Times New Roman" w:hAnsi="Times New Roman" w:cs="Times New Roman"/>
          <w:sz w:val="24"/>
          <w:szCs w:val="24"/>
        </w:rPr>
        <w:t>„</w:t>
      </w:r>
      <w:r w:rsidR="0020330B" w:rsidRPr="00FA0E9A">
        <w:rPr>
          <w:rFonts w:ascii="Times New Roman" w:hAnsi="Times New Roman" w:cs="Times New Roman"/>
          <w:i/>
          <w:iCs/>
          <w:sz w:val="24"/>
          <w:szCs w:val="24"/>
        </w:rPr>
        <w:t>Potekle su suze. Prvo lagane poput rose što se skupila na travi, no uskoro su prerasle u velik i bučan vodopad.</w:t>
      </w:r>
      <w:r w:rsidR="0020330B" w:rsidRPr="00C120A6">
        <w:rPr>
          <w:rFonts w:ascii="Times New Roman" w:hAnsi="Times New Roman" w:cs="Times New Roman"/>
          <w:sz w:val="24"/>
          <w:szCs w:val="24"/>
        </w:rPr>
        <w:t>“ Duhovitim opaskama šali se ponajprije na svoj račun, ali ujedno dokazuje i svoju ranu zrelost: „</w:t>
      </w:r>
      <w:r w:rsidR="0020330B" w:rsidRPr="00FA0E9A">
        <w:rPr>
          <w:rFonts w:ascii="Times New Roman" w:hAnsi="Times New Roman" w:cs="Times New Roman"/>
          <w:i/>
          <w:iCs/>
          <w:sz w:val="24"/>
          <w:szCs w:val="24"/>
        </w:rPr>
        <w:t>De si Krpica? Prišili su mi taj nadimak i tako me zezaju. Ne zamjeram im. Ne misle ništa loše.</w:t>
      </w:r>
      <w:r w:rsidR="0020330B" w:rsidRPr="00C120A6">
        <w:rPr>
          <w:rFonts w:ascii="Times New Roman" w:hAnsi="Times New Roman" w:cs="Times New Roman"/>
          <w:sz w:val="24"/>
          <w:szCs w:val="24"/>
        </w:rPr>
        <w:t>“</w:t>
      </w:r>
      <w:r w:rsidRPr="00C120A6">
        <w:rPr>
          <w:rFonts w:ascii="Times New Roman" w:hAnsi="Times New Roman" w:cs="Times New Roman"/>
          <w:sz w:val="24"/>
          <w:szCs w:val="24"/>
        </w:rPr>
        <w:t xml:space="preserve"> Upravo je to njegov zaključak na kraju priče: „</w:t>
      </w:r>
      <w:r w:rsidRPr="00FA0E9A">
        <w:rPr>
          <w:rFonts w:ascii="Times New Roman" w:hAnsi="Times New Roman" w:cs="Times New Roman"/>
          <w:i/>
          <w:iCs/>
          <w:sz w:val="24"/>
          <w:szCs w:val="24"/>
        </w:rPr>
        <w:t>Čini mi se da sam prebrzo odrastao. Zahvaljujući gazi i svim divnim sjećanjima koje sam stvorio u djetinjstvu, ponekad , kada želim pobjeći od svega, mogu stvoriti živu sliku djetinjstva i na tren zaboraviti brige i izazove odrastanja</w:t>
      </w:r>
      <w:r w:rsidRPr="00C120A6">
        <w:rPr>
          <w:rFonts w:ascii="Times New Roman" w:hAnsi="Times New Roman" w:cs="Times New Roman"/>
          <w:sz w:val="24"/>
          <w:szCs w:val="24"/>
        </w:rPr>
        <w:t xml:space="preserve">.“ </w:t>
      </w:r>
    </w:p>
    <w:p w14:paraId="75A3BA1B" w14:textId="3542FD6B" w:rsidR="0092331A" w:rsidRPr="00C120A6" w:rsidRDefault="00444F33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0A6">
        <w:rPr>
          <w:rFonts w:ascii="Times New Roman" w:hAnsi="Times New Roman" w:cs="Times New Roman"/>
          <w:sz w:val="24"/>
          <w:szCs w:val="24"/>
        </w:rPr>
        <w:t xml:space="preserve">Dominik je dokazao da svako životno doba ima svoje izazove, svoje lijepe i ružne strane, a sjećanje i čuvanje tih uspomena </w:t>
      </w:r>
      <w:r w:rsidR="007237AB" w:rsidRPr="00C120A6">
        <w:rPr>
          <w:rFonts w:ascii="Times New Roman" w:hAnsi="Times New Roman" w:cs="Times New Roman"/>
          <w:sz w:val="24"/>
          <w:szCs w:val="24"/>
        </w:rPr>
        <w:t>pokazuje nam put kojim smo stigli do sebe, do onoga što smo danas.</w:t>
      </w:r>
      <w:r w:rsidR="00FA0E9A">
        <w:rPr>
          <w:rFonts w:ascii="Times New Roman" w:hAnsi="Times New Roman" w:cs="Times New Roman"/>
          <w:sz w:val="24"/>
          <w:szCs w:val="24"/>
        </w:rPr>
        <w:t xml:space="preserve"> Gaza nije predmet, ona je </w:t>
      </w:r>
      <w:r w:rsidR="00D95931">
        <w:rPr>
          <w:rFonts w:ascii="Times New Roman" w:hAnsi="Times New Roman" w:cs="Times New Roman"/>
          <w:sz w:val="24"/>
          <w:szCs w:val="24"/>
        </w:rPr>
        <w:t xml:space="preserve">sigurno </w:t>
      </w:r>
      <w:r w:rsidR="00FA0E9A">
        <w:rPr>
          <w:rFonts w:ascii="Times New Roman" w:hAnsi="Times New Roman" w:cs="Times New Roman"/>
          <w:sz w:val="24"/>
          <w:szCs w:val="24"/>
        </w:rPr>
        <w:t>mjesto</w:t>
      </w:r>
      <w:r w:rsidR="00D95931">
        <w:rPr>
          <w:rFonts w:ascii="Times New Roman" w:hAnsi="Times New Roman" w:cs="Times New Roman"/>
          <w:sz w:val="24"/>
          <w:szCs w:val="24"/>
        </w:rPr>
        <w:t xml:space="preserve"> koje nosimo sa sobom kroz život.</w:t>
      </w:r>
    </w:p>
    <w:p w14:paraId="19B2CBF8" w14:textId="77777777" w:rsidR="006E5549" w:rsidRDefault="006E5549" w:rsidP="008E42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4700BF" w14:textId="77777777" w:rsidR="006E5549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16B5EDEB" w14:textId="77777777" w:rsidR="006E5549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0F1EB926" w14:textId="77777777" w:rsidR="006E5549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4C0170A1" w14:textId="5C74FD1A" w:rsidR="006E5549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6E5549"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lastRenderedPageBreak/>
        <w:t>Izbor prolaznog života</w:t>
      </w:r>
    </w:p>
    <w:p w14:paraId="3E7EA497" w14:textId="77777777" w:rsidR="006E5549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</w:p>
    <w:p w14:paraId="28DD39EA" w14:textId="28B18D18" w:rsidR="00B45A77" w:rsidRPr="006E5549" w:rsidRDefault="00393DCA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K</w:t>
      </w:r>
      <w:r w:rsidR="00CE33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roz  priču </w:t>
      </w:r>
      <w:r w:rsidR="009B59DC" w:rsidRPr="00C120A6"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Izbor prolaznog života</w:t>
      </w:r>
      <w:r w:rsidR="009B59D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čitatelj </w:t>
      </w:r>
      <w:r w:rsidR="00CE33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lako može zaboraviti na stvarnost, pa i prolaznost vremena. Dok zamišljamo slike, vrijeme čudesno stane, a u nama se budi onaj djetinji, znatiželjni, istraživački nagon i želja za pustolovinom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51B7BE9" w14:textId="77777777" w:rsidR="00B45A77" w:rsidRDefault="00393DCA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  <w:r w:rsidRPr="00C120A6">
        <w:rPr>
          <w:rFonts w:ascii="Times New Roman" w:hAnsi="Times New Roman" w:cs="Times New Roman"/>
          <w:sz w:val="24"/>
          <w:szCs w:val="24"/>
        </w:rPr>
        <w:t xml:space="preserve">Iako je tek </w:t>
      </w:r>
      <w:r w:rsidRPr="00B45A77">
        <w:rPr>
          <w:rFonts w:ascii="Times New Roman" w:hAnsi="Times New Roman" w:cs="Times New Roman"/>
          <w:b/>
          <w:bCs/>
          <w:sz w:val="24"/>
          <w:szCs w:val="24"/>
        </w:rPr>
        <w:t>5. razred, Ria Presečki iz OŠ K.Š. Gjalskog</w:t>
      </w:r>
      <w:r w:rsidRPr="00C120A6">
        <w:rPr>
          <w:rFonts w:ascii="Times New Roman" w:hAnsi="Times New Roman" w:cs="Times New Roman"/>
          <w:sz w:val="24"/>
          <w:szCs w:val="24"/>
        </w:rPr>
        <w:t>, postavlja ozbiljna i važna pitanja, a bogatstvom rječnika i slika maštovito i s puno detalja opisuje mjesto radnje.</w:t>
      </w:r>
      <w:r w:rsidR="00CE33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„</w:t>
      </w:r>
      <w:r w:rsidR="00CE3338" w:rsidRPr="00B45A77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 xml:space="preserve">U srcu drevne Australije, daleko od modernih gradova, ležala je tajanstvena dolina </w:t>
      </w:r>
      <w:proofErr w:type="spellStart"/>
      <w:r w:rsidR="00CE3338" w:rsidRPr="00B45A77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Yarra</w:t>
      </w:r>
      <w:proofErr w:type="spellEnd"/>
      <w:r w:rsidR="00CE3338" w:rsidRPr="00B45A77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. Bila je skrivena među visokim stijenama i prašnjavim crvenim pustinjama. Pričalo se da je ta dolina mjesto gdje vrijeme stoji, a oni koji je pronađu, nikada ne ostare.</w:t>
      </w:r>
      <w:r w:rsidR="00CE33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“</w:t>
      </w:r>
      <w:r w:rsidR="0012405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53A2" w:rsidRPr="00C120A6">
        <w:rPr>
          <w:rFonts w:ascii="Times New Roman" w:hAnsi="Times New Roman" w:cs="Times New Roman"/>
          <w:sz w:val="24"/>
          <w:szCs w:val="24"/>
        </w:rPr>
        <w:t xml:space="preserve">U 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pustolovn</w:t>
      </w:r>
      <w:r w:rsidR="001F53A2" w:rsidRPr="00C120A6">
        <w:rPr>
          <w:rFonts w:ascii="Times New Roman" w:hAnsi="Times New Roman" w:cs="Times New Roman"/>
          <w:sz w:val="24"/>
          <w:szCs w:val="24"/>
        </w:rPr>
        <w:t>u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potra</w:t>
      </w:r>
      <w:r w:rsidR="001F53A2" w:rsidRPr="00C120A6">
        <w:rPr>
          <w:rFonts w:ascii="Times New Roman" w:hAnsi="Times New Roman" w:cs="Times New Roman"/>
          <w:sz w:val="24"/>
          <w:szCs w:val="24"/>
        </w:rPr>
        <w:t>gu uputila se u liku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1F53A2" w:rsidRPr="00C120A6">
        <w:rPr>
          <w:rFonts w:ascii="Times New Roman" w:hAnsi="Times New Roman" w:cs="Times New Roman"/>
          <w:sz w:val="24"/>
          <w:szCs w:val="24"/>
        </w:rPr>
        <w:t>mladog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istraživača </w:t>
      </w:r>
      <w:proofErr w:type="spellStart"/>
      <w:r w:rsidR="009B59DC" w:rsidRPr="00C120A6">
        <w:rPr>
          <w:rFonts w:ascii="Times New Roman" w:hAnsi="Times New Roman" w:cs="Times New Roman"/>
          <w:sz w:val="24"/>
          <w:szCs w:val="24"/>
        </w:rPr>
        <w:t>Ethana</w:t>
      </w:r>
      <w:proofErr w:type="spellEnd"/>
      <w:r w:rsidR="001F53A2" w:rsidRPr="00C120A6">
        <w:rPr>
          <w:rFonts w:ascii="Times New Roman" w:hAnsi="Times New Roman" w:cs="Times New Roman"/>
          <w:sz w:val="24"/>
          <w:szCs w:val="24"/>
        </w:rPr>
        <w:t xml:space="preserve"> koji  na svom putovanju susreće </w:t>
      </w:r>
      <w:r w:rsidR="009B59DC" w:rsidRPr="00C120A6">
        <w:rPr>
          <w:rFonts w:ascii="Times New Roman" w:hAnsi="Times New Roman" w:cs="Times New Roman"/>
          <w:sz w:val="24"/>
          <w:szCs w:val="24"/>
        </w:rPr>
        <w:t>autentično opisan lik mudrog starosjedioca te tajnoviti lik</w:t>
      </w:r>
      <w:r w:rsidR="00EB0B15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žene. 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Pripovijedanje je </w:t>
      </w:r>
      <w:r w:rsidR="00AB6782" w:rsidRPr="00C120A6">
        <w:rPr>
          <w:rFonts w:ascii="Times New Roman" w:hAnsi="Times New Roman" w:cs="Times New Roman"/>
          <w:sz w:val="24"/>
          <w:szCs w:val="24"/>
        </w:rPr>
        <w:t>k</w:t>
      </w:r>
      <w:r w:rsidR="009B59DC" w:rsidRPr="00C120A6">
        <w:rPr>
          <w:rFonts w:ascii="Times New Roman" w:hAnsi="Times New Roman" w:cs="Times New Roman"/>
          <w:sz w:val="24"/>
          <w:szCs w:val="24"/>
        </w:rPr>
        <w:t>ronološki</w:t>
      </w:r>
      <w:r w:rsidR="00AC51DE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9B59DC" w:rsidRPr="00C120A6">
        <w:rPr>
          <w:rFonts w:ascii="Times New Roman" w:hAnsi="Times New Roman" w:cs="Times New Roman"/>
          <w:sz w:val="24"/>
          <w:szCs w:val="24"/>
        </w:rPr>
        <w:t>jasno</w:t>
      </w:r>
      <w:r w:rsidR="00AB6782" w:rsidRPr="00C120A6">
        <w:rPr>
          <w:rFonts w:ascii="Times New Roman" w:hAnsi="Times New Roman" w:cs="Times New Roman"/>
          <w:sz w:val="24"/>
          <w:szCs w:val="24"/>
        </w:rPr>
        <w:t xml:space="preserve"> i protočno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, a domišljata upotreba simbola kao putokaza, pretvara ovo putovanje  </w:t>
      </w:r>
      <w:r w:rsidR="00AB6782" w:rsidRPr="00C120A6">
        <w:rPr>
          <w:rFonts w:ascii="Times New Roman" w:hAnsi="Times New Roman" w:cs="Times New Roman"/>
          <w:sz w:val="24"/>
          <w:szCs w:val="24"/>
        </w:rPr>
        <w:t>(</w:t>
      </w:r>
      <w:r w:rsidR="009B59DC" w:rsidRPr="00C120A6">
        <w:rPr>
          <w:rFonts w:ascii="Times New Roman" w:hAnsi="Times New Roman" w:cs="Times New Roman"/>
          <w:sz w:val="24"/>
          <w:szCs w:val="24"/>
        </w:rPr>
        <w:t>i čitanje</w:t>
      </w:r>
      <w:r w:rsidR="00AB6782" w:rsidRPr="00C120A6">
        <w:rPr>
          <w:rFonts w:ascii="Times New Roman" w:hAnsi="Times New Roman" w:cs="Times New Roman"/>
          <w:sz w:val="24"/>
          <w:szCs w:val="24"/>
        </w:rPr>
        <w:t>)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u potragu za blagom</w:t>
      </w:r>
      <w:r w:rsidR="001F53A2" w:rsidRPr="00C120A6">
        <w:rPr>
          <w:rFonts w:ascii="Times New Roman" w:hAnsi="Times New Roman" w:cs="Times New Roman"/>
          <w:sz w:val="24"/>
          <w:szCs w:val="24"/>
        </w:rPr>
        <w:t xml:space="preserve"> – obećanjem besmrtnosti. 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U okviru teme, zanimljivo je tumačenje simbola</w:t>
      </w:r>
      <w:r w:rsidR="001F53A2" w:rsidRPr="00C120A6">
        <w:rPr>
          <w:rFonts w:ascii="Times New Roman" w:hAnsi="Times New Roman" w:cs="Times New Roman"/>
          <w:sz w:val="24"/>
          <w:szCs w:val="24"/>
        </w:rPr>
        <w:t xml:space="preserve"> koje istraživača vode na putu</w:t>
      </w:r>
      <w:r w:rsidR="009B59DC" w:rsidRPr="00C120A6">
        <w:rPr>
          <w:rFonts w:ascii="Times New Roman" w:hAnsi="Times New Roman" w:cs="Times New Roman"/>
          <w:sz w:val="24"/>
          <w:szCs w:val="24"/>
        </w:rPr>
        <w:t>: „</w:t>
      </w:r>
      <w:r w:rsidR="009B59DC" w:rsidRPr="00B45A77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Simbol je izgledao kao krug, u sredini se nalazila točka. Iznad simbola bila je strelica prema gore.</w:t>
      </w:r>
      <w:r w:rsidR="009B59D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“, ako znamo da je krug simbol vječnosti. 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Život je prolazan, ograničen. Otkad postoji čovječanstva, ljudi su tragali za tajnom vječnosti. Ta je tema zaokupljala brojne mislioce, filozofe i  znanstvenike, a njome se bavi i naša mlada spisateljica. 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Najveću </w:t>
      </w:r>
      <w:r w:rsidR="009B59DC" w:rsidRPr="00C120A6">
        <w:rPr>
          <w:rFonts w:ascii="Times New Roman" w:hAnsi="Times New Roman" w:cs="Times New Roman"/>
          <w:sz w:val="24"/>
          <w:szCs w:val="24"/>
        </w:rPr>
        <w:t>životnost i mudrost priči daju dijalozi i retorička pitanja</w:t>
      </w:r>
      <w:r w:rsidR="00AC51DE" w:rsidRPr="00C120A6">
        <w:rPr>
          <w:rFonts w:ascii="Times New Roman" w:hAnsi="Times New Roman" w:cs="Times New Roman"/>
          <w:sz w:val="24"/>
          <w:szCs w:val="24"/>
        </w:rPr>
        <w:t>.</w:t>
      </w:r>
      <w:r w:rsidR="009B59DC" w:rsidRPr="00C120A6">
        <w:rPr>
          <w:rFonts w:ascii="Times New Roman" w:hAnsi="Times New Roman" w:cs="Times New Roman"/>
          <w:sz w:val="24"/>
          <w:szCs w:val="24"/>
        </w:rPr>
        <w:t xml:space="preserve"> „</w:t>
      </w:r>
      <w:r w:rsidR="009B59DC" w:rsidRPr="00B45A77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Mnogi su došli prije tebe, mladiću. Svi su tražili besmrtnost, ali su zaboravili što znači živjeti.</w:t>
      </w:r>
      <w:r w:rsidR="009B59D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“, kaže mudri starac, čuvar doline, dok si glavni lik postavlja pitanja: „</w:t>
      </w:r>
      <w:r w:rsidR="009B59DC" w:rsidRPr="00B45A77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Obećanje besmrtnosti bilo je primamljivo, ali što je točno cijena? Je li vječnost zaista vrijedna toga da budeš sam, zarobljen u istom trenutku?</w:t>
      </w:r>
      <w:r w:rsidR="009B59D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“ </w:t>
      </w:r>
    </w:p>
    <w:p w14:paraId="51E52DFD" w14:textId="77777777" w:rsidR="00566C3A" w:rsidRDefault="00566C3A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</w:p>
    <w:p w14:paraId="459946D9" w14:textId="4A038BEA" w:rsidR="00CE3338" w:rsidRDefault="00883A9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Nameće se nedoumica -  nije li autorica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još premlada da bi </w:t>
      </w:r>
      <w:r w:rsidR="00393DCA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se bavila 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ovak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o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tešk</w:t>
      </w:r>
      <w:r w:rsidR="00393DCA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im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pitanj</w:t>
      </w:r>
      <w:r w:rsidR="00393DCA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ima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?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U svom razgovoru za školski radio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suvremeni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znanstveni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k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Mark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o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Košiček</w:t>
      </w:r>
      <w:proofErr w:type="spellEnd"/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rekao je da se znanstveni način razmišljanja razvija od rane dobi jer je jedna od t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emeljn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ih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osobina znanstvenika dječja znatiželja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i 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postavljanje pitanja - bez dobrih pitanja, nema ni pametnih odgovora</w:t>
      </w:r>
      <w:r w:rsidR="0040389D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.</w:t>
      </w:r>
      <w:r w:rsidR="00AC51DE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Odraslima se može učiniti da je ova tema prezahtjevna za tako mladog spisatelja jer joj pridaju značaj vlastitog iskustva. Ria je jednostavno dopustila da je mašta odvede u daleku, stvarnu zemlju, u egzotičnu, stvarnu pustinju kako bi se tamo razigrala vođena dječjom znatiželjom </w:t>
      </w:r>
      <w:r w:rsidR="00D0665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postavila dobra</w:t>
      </w:r>
      <w:r w:rsidR="00D0665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, stvarna 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pitanja.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Na tom putu stvarno ju je hrabro podržala i njezina mentorica </w:t>
      </w:r>
      <w:r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Tina Marušić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odoljevši sputavanju dječje znatiželje  onim uobičajenim izgovorom </w:t>
      </w:r>
      <w:r w:rsidR="007311EB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odraslih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– još si premala za to.</w:t>
      </w:r>
    </w:p>
    <w:p w14:paraId="176826EB" w14:textId="77777777" w:rsidR="00566C3A" w:rsidRPr="00C120A6" w:rsidRDefault="00566C3A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</w:p>
    <w:p w14:paraId="009E6AEF" w14:textId="6DAB794E" w:rsidR="00C63938" w:rsidRPr="00C120A6" w:rsidRDefault="009E288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Ria nije samo postavila </w:t>
      </w:r>
      <w:r w:rsidR="00393DCA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dobra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pitanja, nego je </w:t>
      </w:r>
      <w:r w:rsidR="00393DCA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potragu za tajnom vječnosti  završila i pametnim  zaključkom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.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Dok tragamo za nedostižnim, zaboravljamo svoju prolaznost koja život čini neponovljivim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,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jedinstvenim, vrijednim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darom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2D8921C1" w14:textId="52E6F7DA" w:rsidR="009E2889" w:rsidRPr="00C120A6" w:rsidRDefault="008C0BD0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Naposljetku, 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svi imamo izbor</w:t>
      </w:r>
      <w:r w:rsidR="00D0665C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. N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ije li upravo književnost mjesto gdje se 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život upisuje u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vječnost?</w:t>
      </w:r>
      <w:r w:rsidR="00C63938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D2493B6" w14:textId="77777777" w:rsidR="00352FCD" w:rsidRPr="00C120A6" w:rsidRDefault="00352FCD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</w:p>
    <w:p w14:paraId="368155E0" w14:textId="77777777" w:rsidR="00566C3A" w:rsidRPr="00C120A6" w:rsidRDefault="00566C3A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</w:p>
    <w:p w14:paraId="2192B5D9" w14:textId="676F8507" w:rsidR="00352FCD" w:rsidRPr="006E5549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6E5549"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Dnevnik Vode</w:t>
      </w:r>
    </w:p>
    <w:p w14:paraId="4AA70740" w14:textId="77777777" w:rsidR="006E5549" w:rsidRPr="00C120A6" w:rsidRDefault="006E5549" w:rsidP="008E425D">
      <w:pPr>
        <w:spacing w:after="0"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</w:p>
    <w:p w14:paraId="11C48449" w14:textId="77777777" w:rsidR="00566C3A" w:rsidRDefault="00884ABB" w:rsidP="008E425D">
      <w:pPr>
        <w:spacing w:line="276" w:lineRule="auto"/>
        <w:rPr>
          <w:rStyle w:val="NaslovChar"/>
          <w:rFonts w:ascii="Times New Roman" w:eastAsiaTheme="minorEastAsia" w:hAnsi="Times New Roman" w:cs="Times New Roman"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Mladi često progovaraju iz različitih gledišta kako bi </w:t>
      </w:r>
      <w:r w:rsidR="0021708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sagledali temu šire – ne samo prema vlastitim iskustvima, znanjima i uvjerenjima koja nas često ograničavaju, nego i promišljajući iz drugog kuta, izvan okvira. Izbor gledišta ne bi trebao biti slučajan jer čitatelju šalje snažnu poruku. Zato se, čitajući rad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542F" w:rsidRPr="00566C3A">
        <w:rPr>
          <w:rStyle w:val="NaslovChar"/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lastRenderedPageBreak/>
        <w:t>Dnevnik Vode</w:t>
      </w:r>
      <w:r w:rsidR="0088542F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Mart</w:t>
      </w:r>
      <w:r w:rsidR="00217083"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Fotivec</w:t>
      </w:r>
      <w:proofErr w:type="spellEnd"/>
      <w:r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, učenic</w:t>
      </w:r>
      <w:r w:rsidR="00217083"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 xml:space="preserve"> 7. razreda OŠ K. Š. Gjalskog</w:t>
      </w:r>
      <w:r w:rsidR="0021708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, moramo zapitati – zašto voda? Što nam je to Marta htjela dokaza</w:t>
      </w:r>
      <w:r w:rsidR="0088542F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ti? </w:t>
      </w:r>
      <w:r w:rsid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Njezina mentorica </w:t>
      </w:r>
      <w:r w:rsidR="00C120A6"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 xml:space="preserve">Lucija </w:t>
      </w:r>
      <w:proofErr w:type="spellStart"/>
      <w:r w:rsidR="00C120A6" w:rsidRPr="00566C3A">
        <w:rPr>
          <w:rStyle w:val="NaslovChar"/>
          <w:rFonts w:ascii="Times New Roman" w:eastAsiaTheme="minorEastAsia" w:hAnsi="Times New Roman" w:cs="Times New Roman"/>
          <w:b/>
          <w:bCs/>
          <w:sz w:val="24"/>
          <w:szCs w:val="24"/>
        </w:rPr>
        <w:t>Laljak</w:t>
      </w:r>
      <w:proofErr w:type="spellEnd"/>
      <w:r w:rsid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to je prepoznala, a nama ostaje otkriti.</w:t>
      </w:r>
      <w:r w:rsidR="004C2E2B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F0AC426" w14:textId="708F6453" w:rsidR="0088542F" w:rsidRPr="00C120A6" w:rsidRDefault="00B775B2" w:rsidP="008E425D">
      <w:pPr>
        <w:spacing w:line="276" w:lineRule="auto"/>
        <w:rPr>
          <w:rStyle w:val="NaslovChar"/>
          <w:rFonts w:ascii="Times New Roman" w:eastAsiaTheme="minorHAnsi" w:hAnsi="Times New Roman" w:cs="Times New Roman"/>
          <w:spacing w:val="0"/>
          <w:kern w:val="2"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Voda se, poput čovjeka, rađa, putuje, pamti, upoznaje znatiželju, suosjećanje, osamu, povezanost sa svijetom i u svom kruženju spoznaje svoju svrhu i beskonačnost. Alegorijska je to slika života koja</w:t>
      </w:r>
      <w:r w:rsidR="001A0E99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nas tjera da preispitamo hijerarhiju vrijednosti koje je uspostavio čovjek – može li voda </w:t>
      </w:r>
      <w:r w:rsidR="00D15E23" w:rsidRPr="00C120A6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živjeti</w:t>
      </w:r>
      <w:r w:rsidR="001A0E99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bez čovjeka</w:t>
      </w:r>
      <w:r w:rsidR="00566C3A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, odnosno, </w:t>
      </w:r>
      <w:r w:rsidR="001A0E99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može li čovjek živjeti bez vode? </w:t>
      </w:r>
      <w:r w:rsidR="00127AD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Odgovor se nameće sam po sebi iz čega slijedi da se</w:t>
      </w:r>
      <w:r w:rsidR="001A0E99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čovjek </w:t>
      </w:r>
      <w:r w:rsidR="00127AD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nema </w:t>
      </w:r>
      <w:r w:rsidR="001A0E99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pravo ponašati nadmoćno</w:t>
      </w:r>
      <w:r w:rsidR="00127AD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spram prirode  jer je njezin ravnopravni dio i o njoj je ovisan. 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Eto zašto</w:t>
      </w:r>
      <w:r w:rsidR="00127AD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u ovom predivnom, gotovo lirskom tekstu,  glavnu riječ nema čovjek, nego voda. </w:t>
      </w:r>
      <w:r w:rsidR="00D15E2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Kako voda </w:t>
      </w:r>
      <w:r w:rsidR="00D15E23" w:rsidRPr="004C2E2B">
        <w:rPr>
          <w:rStyle w:val="NaslovChar"/>
          <w:rFonts w:ascii="Times New Roman" w:eastAsiaTheme="minorEastAsia" w:hAnsi="Times New Roman" w:cs="Times New Roman"/>
          <w:i/>
          <w:iCs/>
          <w:sz w:val="24"/>
          <w:szCs w:val="24"/>
        </w:rPr>
        <w:t>živi</w:t>
      </w:r>
      <w:r w:rsidR="00D15E2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? Tako što stvara život i bez nje ga nema: „</w:t>
      </w:r>
      <w:r w:rsidR="00D15E23" w:rsidRPr="00566C3A">
        <w:rPr>
          <w:rFonts w:ascii="Times New Roman" w:hAnsi="Times New Roman" w:cs="Times New Roman"/>
          <w:i/>
          <w:iCs/>
          <w:sz w:val="24"/>
          <w:szCs w:val="24"/>
        </w:rPr>
        <w:t>U svakom pokretu ja sam život.</w:t>
      </w:r>
      <w:r w:rsidR="00D15E2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“ 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T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ekst 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napisan u </w:t>
      </w:r>
      <w:r w:rsidR="004358FD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1. licu, u </w:t>
      </w:r>
      <w:r w:rsidR="004C2E2B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formi 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dnevnik</w:t>
      </w:r>
      <w:r w:rsidR="004C2E2B">
        <w:rPr>
          <w:rStyle w:val="NaslovChar"/>
          <w:rFonts w:ascii="Times New Roman" w:eastAsiaTheme="minorEastAsia" w:hAnsi="Times New Roman" w:cs="Times New Roman"/>
          <w:sz w:val="24"/>
          <w:szCs w:val="24"/>
        </w:rPr>
        <w:t>a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koji to zapravo nije</w:t>
      </w:r>
      <w:r w:rsidR="0088542F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– nema </w:t>
      </w:r>
      <w:proofErr w:type="spellStart"/>
      <w:r w:rsidR="0088542F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datacije</w:t>
      </w:r>
      <w:proofErr w:type="spellEnd"/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jer voda ne poznaje vrijeme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.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Vremenom čovjek mjeri svoju prolaznost, a voda ne prolazi – o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na </w:t>
      </w:r>
      <w:r w:rsidR="00566C3A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teče, 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traje i vječno kruži od dubina do visina, 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mijenja se 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stapajući s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e s</w:t>
      </w:r>
      <w:r w:rsidR="008D17F5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korijenjem biljaka, stijenama, rijekama, oceanima, kišnim kapima, oblacima, zrncima vodene prašine.</w:t>
      </w:r>
      <w:r w:rsidR="007D4470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256F94" w14:textId="77777777" w:rsidR="000223C5" w:rsidRDefault="00DF5E54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Tekst je u izrazu naoko jednos</w:t>
      </w:r>
      <w:r w:rsidR="00D15E2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tavan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,</w:t>
      </w:r>
      <w:r w:rsidR="00CC233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ali zapravo je vješto planiran</w:t>
      </w:r>
      <w:r w:rsidR="00D15E2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,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promišljen</w:t>
      </w:r>
      <w:r w:rsidR="00D15E23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i zgusnut</w:t>
      </w:r>
      <w:r w:rsidR="00566C3A">
        <w:rPr>
          <w:rStyle w:val="NaslovChar"/>
          <w:rFonts w:ascii="Times New Roman" w:eastAsiaTheme="minorEastAsia" w:hAnsi="Times New Roman" w:cs="Times New Roman"/>
          <w:sz w:val="24"/>
          <w:szCs w:val="24"/>
        </w:rPr>
        <w:t>, sadrži snagu stiha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C2331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Poput različitih oblika i pojava vode u prirodi, s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mjenjuju se </w:t>
      </w:r>
      <w:r w:rsidR="004A2652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kratke i dojmljive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rečenice</w:t>
      </w:r>
      <w:r w:rsidR="00003E77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="00003E77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>dubokim</w:t>
      </w:r>
      <w:r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 mislima</w:t>
      </w:r>
      <w:r w:rsidR="00003E77" w:rsidRPr="00C120A6">
        <w:rPr>
          <w:rStyle w:val="NaslovChar"/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CC2331" w:rsidRPr="00C120A6">
        <w:rPr>
          <w:rFonts w:ascii="Times New Roman" w:hAnsi="Times New Roman" w:cs="Times New Roman"/>
          <w:sz w:val="24"/>
          <w:szCs w:val="24"/>
        </w:rPr>
        <w:t>„</w:t>
      </w:r>
      <w:r w:rsidR="00CC2331" w:rsidRPr="00566C3A">
        <w:rPr>
          <w:rFonts w:ascii="Times New Roman" w:hAnsi="Times New Roman" w:cs="Times New Roman"/>
          <w:i/>
          <w:iCs/>
          <w:sz w:val="24"/>
          <w:szCs w:val="24"/>
        </w:rPr>
        <w:t>Dok strujim prema moru, postajem dio svijeta. Za mnom hodaju i moja sjećanja. Sve se sjedinjuje.</w:t>
      </w:r>
      <w:r w:rsidR="00CC2331" w:rsidRPr="00C120A6">
        <w:rPr>
          <w:rFonts w:ascii="Times New Roman" w:hAnsi="Times New Roman" w:cs="Times New Roman"/>
          <w:sz w:val="24"/>
          <w:szCs w:val="24"/>
        </w:rPr>
        <w:t>“</w:t>
      </w:r>
      <w:r w:rsidR="004358FD">
        <w:rPr>
          <w:rFonts w:ascii="Times New Roman" w:hAnsi="Times New Roman" w:cs="Times New Roman"/>
          <w:sz w:val="24"/>
          <w:szCs w:val="24"/>
        </w:rPr>
        <w:t xml:space="preserve"> Kraće rečenice zahtijevaju i više pauza između sebe, a to znači i više udaha tj. zraka. Tako se, na nevidljiv način,  i drugi neophodan element za život upleo u priču.</w:t>
      </w:r>
      <w:r w:rsidR="005A1EB1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CC2331" w:rsidRPr="00C120A6">
        <w:rPr>
          <w:rFonts w:ascii="Times New Roman" w:hAnsi="Times New Roman" w:cs="Times New Roman"/>
          <w:sz w:val="24"/>
          <w:szCs w:val="24"/>
        </w:rPr>
        <w:t xml:space="preserve"> </w:t>
      </w:r>
      <w:r w:rsidR="00C15440" w:rsidRPr="00C120A6">
        <w:rPr>
          <w:rFonts w:ascii="Times New Roman" w:hAnsi="Times New Roman" w:cs="Times New Roman"/>
          <w:sz w:val="24"/>
          <w:szCs w:val="24"/>
        </w:rPr>
        <w:t xml:space="preserve">Tekstom dominiraju glagoli </w:t>
      </w:r>
      <w:r w:rsidR="00D15E23" w:rsidRPr="00C120A6">
        <w:rPr>
          <w:rFonts w:ascii="Times New Roman" w:hAnsi="Times New Roman" w:cs="Times New Roman"/>
          <w:sz w:val="24"/>
          <w:szCs w:val="24"/>
        </w:rPr>
        <w:t>slikovito pobuđujući različita osjetila</w:t>
      </w:r>
      <w:r w:rsidR="00C15440" w:rsidRPr="00C120A6">
        <w:rPr>
          <w:rFonts w:ascii="Times New Roman" w:hAnsi="Times New Roman" w:cs="Times New Roman"/>
          <w:sz w:val="24"/>
          <w:szCs w:val="24"/>
        </w:rPr>
        <w:t xml:space="preserve">:  </w:t>
      </w:r>
      <w:r w:rsidR="00D15E23" w:rsidRPr="00C120A6">
        <w:rPr>
          <w:rFonts w:ascii="Times New Roman" w:hAnsi="Times New Roman" w:cs="Times New Roman"/>
          <w:sz w:val="24"/>
          <w:szCs w:val="24"/>
        </w:rPr>
        <w:t>„</w:t>
      </w:r>
      <w:r w:rsidR="00D15E23" w:rsidRPr="00566C3A">
        <w:rPr>
          <w:rFonts w:ascii="Times New Roman" w:hAnsi="Times New Roman" w:cs="Times New Roman"/>
          <w:i/>
          <w:iCs/>
          <w:sz w:val="24"/>
          <w:szCs w:val="24"/>
        </w:rPr>
        <w:t>Svakim danom mirisna kiša pretvara me u kapljice koje klize niz kamenje</w:t>
      </w:r>
      <w:r w:rsidR="00566C3A">
        <w:rPr>
          <w:rFonts w:ascii="Times New Roman" w:hAnsi="Times New Roman" w:cs="Times New Roman"/>
          <w:sz w:val="24"/>
          <w:szCs w:val="24"/>
        </w:rPr>
        <w:t xml:space="preserve">; </w:t>
      </w:r>
      <w:r w:rsidR="00CC2331" w:rsidRPr="00566C3A">
        <w:rPr>
          <w:rFonts w:ascii="Times New Roman" w:hAnsi="Times New Roman" w:cs="Times New Roman"/>
          <w:i/>
          <w:iCs/>
          <w:sz w:val="24"/>
          <w:szCs w:val="24"/>
        </w:rPr>
        <w:t>Osjećam kako svaki novi susret ostavlja otisak na meni</w:t>
      </w:r>
      <w:r w:rsidR="00566C3A">
        <w:rPr>
          <w:rFonts w:ascii="Times New Roman" w:hAnsi="Times New Roman" w:cs="Times New Roman"/>
          <w:sz w:val="24"/>
          <w:szCs w:val="24"/>
        </w:rPr>
        <w:t>;</w:t>
      </w:r>
      <w:r w:rsidR="00C15440" w:rsidRPr="00C120A6">
        <w:rPr>
          <w:rFonts w:ascii="Times New Roman" w:hAnsi="Times New Roman" w:cs="Times New Roman"/>
          <w:sz w:val="24"/>
          <w:szCs w:val="24"/>
        </w:rPr>
        <w:t xml:space="preserve">… </w:t>
      </w:r>
      <w:r w:rsidR="00C15440" w:rsidRPr="00566C3A">
        <w:rPr>
          <w:rFonts w:ascii="Times New Roman" w:hAnsi="Times New Roman" w:cs="Times New Roman"/>
          <w:i/>
          <w:iCs/>
          <w:sz w:val="24"/>
          <w:szCs w:val="24"/>
        </w:rPr>
        <w:t>ribe plešu u meni. Ponekad otputujem u podzemlje i šapućem s korijenima biljaka koji me upijaju.</w:t>
      </w:r>
      <w:r w:rsidR="00C15440" w:rsidRPr="00C120A6">
        <w:rPr>
          <w:rFonts w:ascii="Times New Roman" w:hAnsi="Times New Roman" w:cs="Times New Roman"/>
          <w:sz w:val="24"/>
          <w:szCs w:val="24"/>
        </w:rPr>
        <w:t>“</w:t>
      </w:r>
      <w:r w:rsidR="005A1EB1" w:rsidRPr="00C120A6">
        <w:rPr>
          <w:rFonts w:ascii="Times New Roman" w:hAnsi="Times New Roman" w:cs="Times New Roman"/>
          <w:sz w:val="24"/>
          <w:szCs w:val="24"/>
        </w:rPr>
        <w:t xml:space="preserve"> Najdužom rečenicom ističe se svrha koju bi svaki život trebao imati</w:t>
      </w:r>
      <w:r w:rsidR="004358FD">
        <w:rPr>
          <w:rFonts w:ascii="Times New Roman" w:hAnsi="Times New Roman" w:cs="Times New Roman"/>
          <w:sz w:val="24"/>
          <w:szCs w:val="24"/>
        </w:rPr>
        <w:t xml:space="preserve"> – živjeti s drugima i za druge</w:t>
      </w:r>
      <w:r w:rsidR="005A1EB1" w:rsidRPr="00C120A6">
        <w:rPr>
          <w:rFonts w:ascii="Times New Roman" w:hAnsi="Times New Roman" w:cs="Times New Roman"/>
          <w:sz w:val="24"/>
          <w:szCs w:val="24"/>
        </w:rPr>
        <w:t>: „</w:t>
      </w:r>
      <w:r w:rsidR="005A1EB1" w:rsidRPr="00566C3A">
        <w:rPr>
          <w:rFonts w:ascii="Times New Roman" w:hAnsi="Times New Roman" w:cs="Times New Roman"/>
          <w:i/>
          <w:iCs/>
          <w:sz w:val="24"/>
          <w:szCs w:val="24"/>
        </w:rPr>
        <w:t>Ovdje u prostranstvu oceana sastajem se s drugim kapljicama, oblikujem oblake i vraćam se u nebo, spremna da postanem kiša onima kojima nedostajem i trebam više nego ikad.</w:t>
      </w:r>
      <w:r w:rsidR="005A1EB1" w:rsidRPr="00C120A6">
        <w:rPr>
          <w:rFonts w:ascii="Times New Roman" w:hAnsi="Times New Roman" w:cs="Times New Roman"/>
          <w:sz w:val="24"/>
          <w:szCs w:val="24"/>
        </w:rPr>
        <w:t xml:space="preserve">“ </w:t>
      </w:r>
      <w:r w:rsidR="00C120A6" w:rsidRPr="00C120A6">
        <w:rPr>
          <w:rFonts w:ascii="Times New Roman" w:hAnsi="Times New Roman" w:cs="Times New Roman"/>
          <w:sz w:val="24"/>
          <w:szCs w:val="24"/>
        </w:rPr>
        <w:t xml:space="preserve">Završetak je također vrlo dojmljiv jer – kao što je voda u prirodi nezaustavljiva u svom kružnom kretanju, tako i na kraju ovog teksta </w:t>
      </w:r>
      <w:r w:rsidR="00C120A6" w:rsidRPr="00566C3A">
        <w:rPr>
          <w:rFonts w:ascii="Times New Roman" w:hAnsi="Times New Roman" w:cs="Times New Roman"/>
          <w:i/>
          <w:iCs/>
          <w:sz w:val="24"/>
          <w:szCs w:val="24"/>
        </w:rPr>
        <w:t>teče, teče, teče</w:t>
      </w:r>
      <w:r w:rsidR="00C120A6" w:rsidRPr="00C120A6">
        <w:rPr>
          <w:rFonts w:ascii="Times New Roman" w:hAnsi="Times New Roman" w:cs="Times New Roman"/>
          <w:sz w:val="24"/>
          <w:szCs w:val="24"/>
        </w:rPr>
        <w:t xml:space="preserve"> – ponavlja se  i nastavlja putovati u tom fluentnom glagolu. </w:t>
      </w:r>
    </w:p>
    <w:p w14:paraId="58444D8D" w14:textId="7B0807F0" w:rsidR="00C120A6" w:rsidRPr="00C120A6" w:rsidRDefault="004C2E2B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Zanimljiva je činjenica da veći dio Zemlje sačinjava voda, da je ljudsko tijelo sazdano većinom od vode, da je svojim kemijskim i fizikalnim svojstvima voda sposobna zauzimati sva tri agregatna stanja te čuva i štiti živi svijet unutar i izvan sebe te da njene molekule doista pamte i sjećaju se svih otisaka, kako onih pozitivnih, tako i onih negativnih. Je li nakon svih ovih saznanja uopće potrebno pitati zašto je glavni lik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r w:rsidR="0055104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oda, a ne čovjek i što je Marta pokušala dokazati? Čovječe, ako nisi shvatio, </w:t>
      </w:r>
      <w:r w:rsidR="0055104B">
        <w:rPr>
          <w:rFonts w:ascii="Times New Roman" w:hAnsi="Times New Roman" w:cs="Times New Roman"/>
          <w:sz w:val="24"/>
          <w:szCs w:val="24"/>
        </w:rPr>
        <w:t>bez vode ne bi bilo ničega. A tako je malo čovjeku potrebno za sreću – uglavnom je besplatno i dostupno: voda, zrak i – lijepa riječ. Marta se pobrinula za sv</w:t>
      </w:r>
      <w:r w:rsidR="00BB08D4">
        <w:rPr>
          <w:rFonts w:ascii="Times New Roman" w:hAnsi="Times New Roman" w:cs="Times New Roman"/>
          <w:sz w:val="24"/>
          <w:szCs w:val="24"/>
        </w:rPr>
        <w:t>e</w:t>
      </w:r>
      <w:r w:rsidR="0055104B">
        <w:rPr>
          <w:rFonts w:ascii="Times New Roman" w:hAnsi="Times New Roman" w:cs="Times New Roman"/>
          <w:sz w:val="24"/>
          <w:szCs w:val="24"/>
        </w:rPr>
        <w:t xml:space="preserve"> troje.</w:t>
      </w:r>
    </w:p>
    <w:p w14:paraId="2B1E3C29" w14:textId="77777777" w:rsidR="000223C5" w:rsidRDefault="000223C5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97E3E" w14:textId="77777777" w:rsidR="006E5549" w:rsidRDefault="006E5549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55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Sanjala sam život kakav ću živjeti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1ABE9" w14:textId="105CEA97" w:rsidR="002A6C3A" w:rsidRDefault="005D7F5B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Tko barem jednom u životu nije sanjario i maštao o drugačijem i sretnijem životu? </w:t>
      </w:r>
      <w:r w:rsidR="00097007">
        <w:rPr>
          <w:rFonts w:ascii="Times New Roman" w:hAnsi="Times New Roman" w:cs="Times New Roman"/>
          <w:sz w:val="24"/>
          <w:szCs w:val="24"/>
        </w:rPr>
        <w:t>A zapravo, kad bismo sve, baš sve mogli u svom životu odrediti i ostvariti, bismo li bili zadovoljni svojim odabirom ili bismo se i tada pitali – što bi bilo da s</w:t>
      </w:r>
      <w:r w:rsidR="002A6C3A">
        <w:rPr>
          <w:rFonts w:ascii="Times New Roman" w:hAnsi="Times New Roman" w:cs="Times New Roman"/>
          <w:sz w:val="24"/>
          <w:szCs w:val="24"/>
        </w:rPr>
        <w:t>mo</w:t>
      </w:r>
      <w:r w:rsidR="00097007">
        <w:rPr>
          <w:rFonts w:ascii="Times New Roman" w:hAnsi="Times New Roman" w:cs="Times New Roman"/>
          <w:sz w:val="24"/>
          <w:szCs w:val="24"/>
        </w:rPr>
        <w:t xml:space="preserve"> odabra</w:t>
      </w:r>
      <w:r w:rsidR="002A6C3A">
        <w:rPr>
          <w:rFonts w:ascii="Times New Roman" w:hAnsi="Times New Roman" w:cs="Times New Roman"/>
          <w:sz w:val="24"/>
          <w:szCs w:val="24"/>
        </w:rPr>
        <w:t>li</w:t>
      </w:r>
      <w:r w:rsidR="00097007">
        <w:rPr>
          <w:rFonts w:ascii="Times New Roman" w:hAnsi="Times New Roman" w:cs="Times New Roman"/>
          <w:sz w:val="24"/>
          <w:szCs w:val="24"/>
        </w:rPr>
        <w:t xml:space="preserve"> nešto drugo? </w:t>
      </w:r>
      <w:r w:rsidR="00AF7205">
        <w:rPr>
          <w:rFonts w:ascii="Times New Roman" w:hAnsi="Times New Roman" w:cs="Times New Roman"/>
          <w:sz w:val="24"/>
          <w:szCs w:val="24"/>
        </w:rPr>
        <w:t xml:space="preserve">Od koliko </w:t>
      </w:r>
      <w:r w:rsidR="00AF7205">
        <w:rPr>
          <w:rFonts w:ascii="Times New Roman" w:hAnsi="Times New Roman" w:cs="Times New Roman"/>
          <w:sz w:val="24"/>
          <w:szCs w:val="24"/>
        </w:rPr>
        <w:lastRenderedPageBreak/>
        <w:t xml:space="preserve">smo različitih molekula sačinjeni i koliko se u nama </w:t>
      </w:r>
      <w:r w:rsidR="002A6C3A">
        <w:rPr>
          <w:rFonts w:ascii="Times New Roman" w:hAnsi="Times New Roman" w:cs="Times New Roman"/>
          <w:sz w:val="24"/>
          <w:szCs w:val="24"/>
        </w:rPr>
        <w:t xml:space="preserve">različitih </w:t>
      </w:r>
      <w:r w:rsidR="00AF7205">
        <w:rPr>
          <w:rFonts w:ascii="Times New Roman" w:hAnsi="Times New Roman" w:cs="Times New Roman"/>
          <w:sz w:val="24"/>
          <w:szCs w:val="24"/>
        </w:rPr>
        <w:t xml:space="preserve">svjetova sudara? </w:t>
      </w:r>
      <w:r w:rsidR="00097007" w:rsidRPr="000223C5">
        <w:rPr>
          <w:rFonts w:ascii="Times New Roman" w:hAnsi="Times New Roman" w:cs="Times New Roman"/>
          <w:b/>
          <w:bCs/>
          <w:sz w:val="24"/>
          <w:szCs w:val="24"/>
        </w:rPr>
        <w:t xml:space="preserve">Klara </w:t>
      </w:r>
      <w:proofErr w:type="spellStart"/>
      <w:r w:rsidR="00097007" w:rsidRPr="000223C5">
        <w:rPr>
          <w:rFonts w:ascii="Times New Roman" w:hAnsi="Times New Roman" w:cs="Times New Roman"/>
          <w:b/>
          <w:bCs/>
          <w:sz w:val="24"/>
          <w:szCs w:val="24"/>
        </w:rPr>
        <w:t>Gretić</w:t>
      </w:r>
      <w:proofErr w:type="spellEnd"/>
      <w:r w:rsidR="00097007" w:rsidRPr="000223C5">
        <w:rPr>
          <w:rFonts w:ascii="Times New Roman" w:hAnsi="Times New Roman" w:cs="Times New Roman"/>
          <w:b/>
          <w:bCs/>
          <w:sz w:val="24"/>
          <w:szCs w:val="24"/>
        </w:rPr>
        <w:t>, učenica 7. razreda OŠ K. Š. Gjalskog</w:t>
      </w:r>
      <w:r w:rsidR="00097007">
        <w:rPr>
          <w:rFonts w:ascii="Times New Roman" w:hAnsi="Times New Roman" w:cs="Times New Roman"/>
          <w:sz w:val="24"/>
          <w:szCs w:val="24"/>
        </w:rPr>
        <w:t xml:space="preserve">, domišljato je doskočila ovoj nedoumici i odabrala je čak </w:t>
      </w:r>
      <w:r w:rsidR="00097007" w:rsidRPr="00097007">
        <w:rPr>
          <w:rFonts w:ascii="Times New Roman" w:hAnsi="Times New Roman" w:cs="Times New Roman"/>
          <w:sz w:val="24"/>
          <w:szCs w:val="24"/>
        </w:rPr>
        <w:t>9 života koje će izmaštati po svojoj volji. „</w:t>
      </w:r>
      <w:r w:rsidR="00097007" w:rsidRPr="000223C5">
        <w:rPr>
          <w:rFonts w:ascii="Times New Roman" w:hAnsi="Times New Roman" w:cs="Times New Roman"/>
          <w:i/>
          <w:iCs/>
          <w:sz w:val="24"/>
          <w:szCs w:val="24"/>
        </w:rPr>
        <w:t>Kad sam već sanjala, nisam željela svoju budućnost ograničiti na samo jedan život pa je svaki od zamišljenih života bio drugačiji.</w:t>
      </w:r>
      <w:r w:rsidR="00097007" w:rsidRPr="00097007">
        <w:rPr>
          <w:rFonts w:ascii="Times New Roman" w:hAnsi="Times New Roman" w:cs="Times New Roman"/>
          <w:sz w:val="24"/>
          <w:szCs w:val="24"/>
        </w:rPr>
        <w:t>“</w:t>
      </w:r>
      <w:r w:rsidR="009C1ED7">
        <w:rPr>
          <w:rFonts w:ascii="Times New Roman" w:hAnsi="Times New Roman" w:cs="Times New Roman"/>
          <w:sz w:val="24"/>
          <w:szCs w:val="24"/>
        </w:rPr>
        <w:t xml:space="preserve"> 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 </w:t>
      </w:r>
      <w:r w:rsidR="006E5549">
        <w:rPr>
          <w:rFonts w:ascii="Times New Roman" w:hAnsi="Times New Roman" w:cs="Times New Roman"/>
          <w:sz w:val="24"/>
          <w:szCs w:val="24"/>
        </w:rPr>
        <w:t xml:space="preserve">Pohvaljeni rad nosi naslov </w:t>
      </w:r>
      <w:r w:rsidR="006E5549" w:rsidRPr="006E55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Sanjala sam život kakav ću živjeti</w:t>
      </w:r>
      <w:r w:rsidR="006E5549">
        <w:rPr>
          <w:rFonts w:ascii="Times New Roman" w:hAnsi="Times New Roman" w:cs="Times New Roman"/>
          <w:sz w:val="24"/>
          <w:szCs w:val="24"/>
        </w:rPr>
        <w:t xml:space="preserve">, a </w:t>
      </w:r>
      <w:r w:rsidR="002A6C3A">
        <w:rPr>
          <w:rFonts w:ascii="Times New Roman" w:hAnsi="Times New Roman" w:cs="Times New Roman"/>
          <w:sz w:val="24"/>
          <w:szCs w:val="24"/>
        </w:rPr>
        <w:t xml:space="preserve">Klarina je mentorica </w:t>
      </w:r>
      <w:r w:rsidR="002A6C3A" w:rsidRPr="000223C5">
        <w:rPr>
          <w:rFonts w:ascii="Times New Roman" w:hAnsi="Times New Roman" w:cs="Times New Roman"/>
          <w:b/>
          <w:bCs/>
          <w:sz w:val="24"/>
          <w:szCs w:val="24"/>
        </w:rPr>
        <w:t xml:space="preserve">Lucija </w:t>
      </w:r>
      <w:proofErr w:type="spellStart"/>
      <w:r w:rsidR="002A6C3A" w:rsidRPr="000223C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223C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A6C3A" w:rsidRPr="000223C5">
        <w:rPr>
          <w:rFonts w:ascii="Times New Roman" w:hAnsi="Times New Roman" w:cs="Times New Roman"/>
          <w:b/>
          <w:bCs/>
          <w:sz w:val="24"/>
          <w:szCs w:val="24"/>
        </w:rPr>
        <w:t>ljak</w:t>
      </w:r>
      <w:proofErr w:type="spellEnd"/>
      <w:r w:rsidR="002A6C3A">
        <w:rPr>
          <w:rFonts w:ascii="Times New Roman" w:hAnsi="Times New Roman" w:cs="Times New Roman"/>
          <w:sz w:val="24"/>
          <w:szCs w:val="24"/>
        </w:rPr>
        <w:t>.</w:t>
      </w:r>
    </w:p>
    <w:p w14:paraId="4B68027A" w14:textId="77777777" w:rsidR="008E425D" w:rsidRDefault="002A6C3A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novi </w:t>
      </w:r>
      <w:r>
        <w:rPr>
          <w:rFonts w:ascii="Times New Roman" w:hAnsi="Times New Roman" w:cs="Times New Roman"/>
          <w:sz w:val="24"/>
          <w:szCs w:val="24"/>
        </w:rPr>
        <w:t xml:space="preserve">koje nam kao na filmskoj traci prikazuje Klara, </w:t>
      </w:r>
      <w:r w:rsidR="00097007" w:rsidRPr="00097007">
        <w:rPr>
          <w:rFonts w:ascii="Times New Roman" w:hAnsi="Times New Roman" w:cs="Times New Roman"/>
          <w:sz w:val="24"/>
          <w:szCs w:val="24"/>
        </w:rPr>
        <w:t>živopisne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, dirljive slike i </w:t>
      </w:r>
      <w:r w:rsidR="00097007">
        <w:rPr>
          <w:rFonts w:ascii="Times New Roman" w:hAnsi="Times New Roman" w:cs="Times New Roman"/>
          <w:sz w:val="24"/>
          <w:szCs w:val="24"/>
        </w:rPr>
        <w:t xml:space="preserve">svaki izmaštani život </w:t>
      </w:r>
      <w:r w:rsidR="00097007" w:rsidRPr="00097007">
        <w:rPr>
          <w:rFonts w:ascii="Times New Roman" w:hAnsi="Times New Roman" w:cs="Times New Roman"/>
          <w:sz w:val="24"/>
          <w:szCs w:val="24"/>
        </w:rPr>
        <w:t>prikazuj</w:t>
      </w:r>
      <w:r w:rsidR="00097007">
        <w:rPr>
          <w:rFonts w:ascii="Times New Roman" w:hAnsi="Times New Roman" w:cs="Times New Roman"/>
          <w:sz w:val="24"/>
          <w:szCs w:val="24"/>
        </w:rPr>
        <w:t>e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 dio </w:t>
      </w:r>
      <w:r w:rsidR="00097007">
        <w:rPr>
          <w:rFonts w:ascii="Times New Roman" w:hAnsi="Times New Roman" w:cs="Times New Roman"/>
          <w:sz w:val="24"/>
          <w:szCs w:val="24"/>
        </w:rPr>
        <w:t xml:space="preserve">njezine </w:t>
      </w:r>
      <w:r w:rsidR="00097007" w:rsidRPr="00097007">
        <w:rPr>
          <w:rFonts w:ascii="Times New Roman" w:hAnsi="Times New Roman" w:cs="Times New Roman"/>
          <w:sz w:val="24"/>
          <w:szCs w:val="24"/>
        </w:rPr>
        <w:t>osobnosti</w:t>
      </w:r>
      <w:r w:rsidR="00097007">
        <w:rPr>
          <w:rFonts w:ascii="Times New Roman" w:hAnsi="Times New Roman" w:cs="Times New Roman"/>
          <w:sz w:val="24"/>
          <w:szCs w:val="24"/>
        </w:rPr>
        <w:t xml:space="preserve">, ono što nosi duboko u sebi. 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Ona je sve to – </w:t>
      </w:r>
      <w:r w:rsidR="00AF7205">
        <w:rPr>
          <w:rFonts w:ascii="Times New Roman" w:hAnsi="Times New Roman" w:cs="Times New Roman"/>
          <w:sz w:val="24"/>
          <w:szCs w:val="24"/>
        </w:rPr>
        <w:t xml:space="preserve">i svjetski putnik koji traži svoje mjesto pod suncem, mjesto na kojem se sve želje ostvaruju, 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i </w:t>
      </w:r>
      <w:r w:rsidR="00AF7205">
        <w:rPr>
          <w:rFonts w:ascii="Times New Roman" w:hAnsi="Times New Roman" w:cs="Times New Roman"/>
          <w:sz w:val="24"/>
          <w:szCs w:val="24"/>
        </w:rPr>
        <w:t>neshvaćena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 spisateljica</w:t>
      </w:r>
      <w:r w:rsidR="00AF7205">
        <w:rPr>
          <w:rFonts w:ascii="Times New Roman" w:hAnsi="Times New Roman" w:cs="Times New Roman"/>
          <w:sz w:val="24"/>
          <w:szCs w:val="24"/>
        </w:rPr>
        <w:t xml:space="preserve"> koja (nimalo slučajno) ima 9 mačaka i koju će ljudi cijeniti tek kad spoznaju vrijednost njezina pisanja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, i moderna, gradska djevojka, i </w:t>
      </w:r>
      <w:r w:rsidR="00097007">
        <w:rPr>
          <w:rFonts w:ascii="Times New Roman" w:hAnsi="Times New Roman" w:cs="Times New Roman"/>
          <w:sz w:val="24"/>
          <w:szCs w:val="24"/>
        </w:rPr>
        <w:t>o</w:t>
      </w:r>
      <w:r w:rsidR="00097007" w:rsidRPr="00097007">
        <w:rPr>
          <w:rFonts w:ascii="Times New Roman" w:hAnsi="Times New Roman" w:cs="Times New Roman"/>
          <w:sz w:val="24"/>
          <w:szCs w:val="24"/>
        </w:rPr>
        <w:t>samljeni</w:t>
      </w:r>
      <w:r w:rsidR="00097007">
        <w:rPr>
          <w:rFonts w:ascii="Times New Roman" w:hAnsi="Times New Roman" w:cs="Times New Roman"/>
          <w:sz w:val="24"/>
          <w:szCs w:val="24"/>
        </w:rPr>
        <w:t xml:space="preserve"> slikar</w:t>
      </w:r>
      <w:r w:rsidR="00097007" w:rsidRPr="00097007">
        <w:rPr>
          <w:rFonts w:ascii="Times New Roman" w:hAnsi="Times New Roman" w:cs="Times New Roman"/>
          <w:sz w:val="24"/>
          <w:szCs w:val="24"/>
        </w:rPr>
        <w:t xml:space="preserve"> u šumskoj idili, i kćer koja voli, koja je voljena i pripada obitelji, i djevojka poput svih </w:t>
      </w:r>
      <w:r w:rsidR="00097007" w:rsidRPr="00BE46DD">
        <w:rPr>
          <w:rFonts w:ascii="Times New Roman" w:hAnsi="Times New Roman" w:cs="Times New Roman"/>
          <w:sz w:val="24"/>
          <w:szCs w:val="24"/>
        </w:rPr>
        <w:t xml:space="preserve">ostalih, pomirena s nužnošću sudbine </w:t>
      </w:r>
      <w:r w:rsidR="00AF7205" w:rsidRPr="00BE46DD">
        <w:rPr>
          <w:rFonts w:ascii="Times New Roman" w:hAnsi="Times New Roman" w:cs="Times New Roman"/>
          <w:sz w:val="24"/>
          <w:szCs w:val="24"/>
        </w:rPr>
        <w:t>većine</w:t>
      </w:r>
      <w:r w:rsidR="00097007" w:rsidRPr="00BE46DD">
        <w:rPr>
          <w:rFonts w:ascii="Times New Roman" w:hAnsi="Times New Roman" w:cs="Times New Roman"/>
          <w:sz w:val="24"/>
          <w:szCs w:val="24"/>
        </w:rPr>
        <w:t xml:space="preserve"> djevojaka.</w:t>
      </w:r>
      <w:r w:rsidR="005E5012" w:rsidRPr="00BE46DD">
        <w:rPr>
          <w:rFonts w:ascii="Times New Roman" w:hAnsi="Times New Roman" w:cs="Times New Roman"/>
          <w:sz w:val="24"/>
          <w:szCs w:val="24"/>
        </w:rPr>
        <w:t xml:space="preserve"> </w:t>
      </w:r>
      <w:r w:rsidR="00BE46DD">
        <w:rPr>
          <w:rFonts w:ascii="Times New Roman" w:hAnsi="Times New Roman" w:cs="Times New Roman"/>
          <w:sz w:val="24"/>
          <w:szCs w:val="24"/>
        </w:rPr>
        <w:t xml:space="preserve">Klara može, ali ne iskorištava svih 9 života za sebe. Ona ih udružuje (2., 3. i 4. život posvetila je obitelji, a 6. i 7. uobičajenom, svakodnevnom životu). To nam </w:t>
      </w:r>
      <w:r w:rsidR="00BE46DD" w:rsidRPr="00BE46DD">
        <w:rPr>
          <w:rFonts w:ascii="Times New Roman" w:hAnsi="Times New Roman" w:cs="Times New Roman"/>
          <w:sz w:val="24"/>
          <w:szCs w:val="24"/>
        </w:rPr>
        <w:t xml:space="preserve"> govori tko na nju i na njezin život  ima najviše utjecaja</w:t>
      </w:r>
      <w:r w:rsidR="00BE46DD">
        <w:rPr>
          <w:rFonts w:ascii="Times New Roman" w:hAnsi="Times New Roman" w:cs="Times New Roman"/>
          <w:sz w:val="24"/>
          <w:szCs w:val="24"/>
        </w:rPr>
        <w:t xml:space="preserve"> i što bi zadržala čak i kad bi kreirala život po vlastitoj želji </w:t>
      </w:r>
      <w:r w:rsidR="00BE46DD" w:rsidRPr="00BE46DD">
        <w:rPr>
          <w:rFonts w:ascii="Times New Roman" w:hAnsi="Times New Roman" w:cs="Times New Roman"/>
          <w:sz w:val="24"/>
          <w:szCs w:val="24"/>
        </w:rPr>
        <w:t xml:space="preserve"> – najviše obitelj, a potom </w:t>
      </w:r>
      <w:r w:rsidR="00BE46DD">
        <w:rPr>
          <w:rFonts w:ascii="Times New Roman" w:hAnsi="Times New Roman" w:cs="Times New Roman"/>
          <w:sz w:val="24"/>
          <w:szCs w:val="24"/>
        </w:rPr>
        <w:t>okolinu u kojoj odrasta</w:t>
      </w:r>
      <w:r w:rsidR="00BE46DD" w:rsidRPr="00BE46DD">
        <w:rPr>
          <w:rFonts w:ascii="Times New Roman" w:hAnsi="Times New Roman" w:cs="Times New Roman"/>
          <w:sz w:val="24"/>
          <w:szCs w:val="24"/>
        </w:rPr>
        <w:t>.</w:t>
      </w:r>
      <w:r w:rsidR="00BE46DD">
        <w:rPr>
          <w:rFonts w:ascii="Times New Roman" w:hAnsi="Times New Roman" w:cs="Times New Roman"/>
          <w:sz w:val="24"/>
          <w:szCs w:val="24"/>
        </w:rPr>
        <w:t xml:space="preserve"> </w:t>
      </w:r>
      <w:r w:rsidR="00BE46DD" w:rsidRPr="00BE46DD">
        <w:rPr>
          <w:rFonts w:ascii="Times New Roman" w:hAnsi="Times New Roman" w:cs="Times New Roman"/>
          <w:sz w:val="24"/>
          <w:szCs w:val="24"/>
        </w:rPr>
        <w:t xml:space="preserve"> Ona je</w:t>
      </w:r>
      <w:r w:rsidR="009C1ED7">
        <w:rPr>
          <w:rFonts w:ascii="Times New Roman" w:hAnsi="Times New Roman" w:cs="Times New Roman"/>
          <w:sz w:val="24"/>
          <w:szCs w:val="24"/>
        </w:rPr>
        <w:t xml:space="preserve"> puno više od prikazanog - </w:t>
      </w:r>
      <w:r w:rsidR="00DE7BE2">
        <w:rPr>
          <w:rFonts w:ascii="Times New Roman" w:hAnsi="Times New Roman" w:cs="Times New Roman"/>
          <w:sz w:val="24"/>
          <w:szCs w:val="24"/>
        </w:rPr>
        <w:t xml:space="preserve"> p</w:t>
      </w:r>
      <w:r w:rsidR="00BE46DD" w:rsidRPr="00BE46DD">
        <w:rPr>
          <w:rFonts w:ascii="Times New Roman" w:hAnsi="Times New Roman" w:cs="Times New Roman"/>
          <w:sz w:val="24"/>
          <w:szCs w:val="24"/>
        </w:rPr>
        <w:t>ametna, odlučna djevojka svjesna da svojim snovima ponajviše upravlja sama</w:t>
      </w:r>
      <w:r w:rsidR="00DE7BE2">
        <w:rPr>
          <w:rFonts w:ascii="Times New Roman" w:hAnsi="Times New Roman" w:cs="Times New Roman"/>
          <w:sz w:val="24"/>
          <w:szCs w:val="24"/>
        </w:rPr>
        <w:t xml:space="preserve">, ali da ju oni mogu udaljiti od svega što voli. </w:t>
      </w:r>
      <w:r w:rsidR="005E5012" w:rsidRPr="00BE46DD">
        <w:rPr>
          <w:rFonts w:ascii="Times New Roman" w:hAnsi="Times New Roman" w:cs="Times New Roman"/>
          <w:sz w:val="24"/>
          <w:szCs w:val="24"/>
        </w:rPr>
        <w:t>Na kraju, mudro poentira: „</w:t>
      </w:r>
      <w:r w:rsidR="005E5012" w:rsidRPr="000223C5">
        <w:rPr>
          <w:rFonts w:ascii="Times New Roman" w:hAnsi="Times New Roman" w:cs="Times New Roman"/>
          <w:i/>
          <w:iCs/>
          <w:sz w:val="24"/>
          <w:szCs w:val="24"/>
        </w:rPr>
        <w:t>Lijepi su to snovi, no u ovom zadnjem, ili prvom; devetom i jedinom životu, probudit ću se. Shvatit ću da nemam bezbroj života i da mi je ovo jedini. Potrudit ću se izvući najbolje iz svih ovih osam zamišljenih života i strpat ću sve to u ovaj jedan, ali vrijedan, nevjerojatan i nezamjenjiv život.</w:t>
      </w:r>
      <w:r w:rsidR="005E5012">
        <w:rPr>
          <w:rFonts w:ascii="Times New Roman" w:hAnsi="Times New Roman" w:cs="Times New Roman"/>
          <w:sz w:val="24"/>
          <w:szCs w:val="24"/>
        </w:rPr>
        <w:t>“ Klara</w:t>
      </w:r>
      <w:r w:rsidR="008E5613">
        <w:rPr>
          <w:rFonts w:ascii="Times New Roman" w:hAnsi="Times New Roman" w:cs="Times New Roman"/>
          <w:sz w:val="24"/>
          <w:szCs w:val="24"/>
        </w:rPr>
        <w:t xml:space="preserve">, poput redatelja, </w:t>
      </w:r>
      <w:r w:rsidR="005E5012">
        <w:rPr>
          <w:rFonts w:ascii="Times New Roman" w:hAnsi="Times New Roman" w:cs="Times New Roman"/>
          <w:sz w:val="24"/>
          <w:szCs w:val="24"/>
        </w:rPr>
        <w:t>dinamično</w:t>
      </w:r>
      <w:r w:rsidR="008E5613">
        <w:rPr>
          <w:rFonts w:ascii="Times New Roman" w:hAnsi="Times New Roman" w:cs="Times New Roman"/>
          <w:sz w:val="24"/>
          <w:szCs w:val="24"/>
        </w:rPr>
        <w:t xml:space="preserve"> i</w:t>
      </w:r>
      <w:r w:rsidR="005E5012">
        <w:rPr>
          <w:rFonts w:ascii="Times New Roman" w:hAnsi="Times New Roman" w:cs="Times New Roman"/>
          <w:sz w:val="24"/>
          <w:szCs w:val="24"/>
        </w:rPr>
        <w:t xml:space="preserve"> spretno vodi čitatelja kroz </w:t>
      </w:r>
      <w:r w:rsidR="00C732CB">
        <w:rPr>
          <w:rFonts w:ascii="Times New Roman" w:hAnsi="Times New Roman" w:cs="Times New Roman"/>
          <w:sz w:val="24"/>
          <w:szCs w:val="24"/>
        </w:rPr>
        <w:t>svoje zamišljene živote</w:t>
      </w:r>
      <w:r w:rsidR="005B59B0">
        <w:rPr>
          <w:rFonts w:ascii="Times New Roman" w:hAnsi="Times New Roman" w:cs="Times New Roman"/>
          <w:sz w:val="24"/>
          <w:szCs w:val="24"/>
        </w:rPr>
        <w:t>, povezuje ih</w:t>
      </w:r>
      <w:r w:rsidR="005E5012">
        <w:rPr>
          <w:rFonts w:ascii="Times New Roman" w:hAnsi="Times New Roman" w:cs="Times New Roman"/>
          <w:sz w:val="24"/>
          <w:szCs w:val="24"/>
        </w:rPr>
        <w:t xml:space="preserve"> i</w:t>
      </w:r>
      <w:r w:rsidR="008E5613">
        <w:rPr>
          <w:rFonts w:ascii="Times New Roman" w:hAnsi="Times New Roman" w:cs="Times New Roman"/>
          <w:sz w:val="24"/>
          <w:szCs w:val="24"/>
        </w:rPr>
        <w:t xml:space="preserve"> dopunjuj</w:t>
      </w:r>
      <w:r w:rsidR="005B59B0">
        <w:rPr>
          <w:rFonts w:ascii="Times New Roman" w:hAnsi="Times New Roman" w:cs="Times New Roman"/>
          <w:sz w:val="24"/>
          <w:szCs w:val="24"/>
        </w:rPr>
        <w:t>e</w:t>
      </w:r>
      <w:r w:rsidR="008E5613">
        <w:rPr>
          <w:rFonts w:ascii="Times New Roman" w:hAnsi="Times New Roman" w:cs="Times New Roman"/>
          <w:sz w:val="24"/>
          <w:szCs w:val="24"/>
        </w:rPr>
        <w:t xml:space="preserve"> duhovitim, čak </w:t>
      </w:r>
      <w:r w:rsidR="00C732CB">
        <w:rPr>
          <w:rFonts w:ascii="Times New Roman" w:hAnsi="Times New Roman" w:cs="Times New Roman"/>
          <w:sz w:val="24"/>
          <w:szCs w:val="24"/>
        </w:rPr>
        <w:t xml:space="preserve">ciničnim </w:t>
      </w:r>
      <w:r w:rsidR="008E5613">
        <w:rPr>
          <w:rFonts w:ascii="Times New Roman" w:hAnsi="Times New Roman" w:cs="Times New Roman"/>
          <w:sz w:val="24"/>
          <w:szCs w:val="24"/>
        </w:rPr>
        <w:t xml:space="preserve">komentarima. </w:t>
      </w:r>
      <w:r w:rsidR="005B59B0">
        <w:rPr>
          <w:rFonts w:ascii="Times New Roman" w:hAnsi="Times New Roman" w:cs="Times New Roman"/>
          <w:sz w:val="24"/>
          <w:szCs w:val="24"/>
        </w:rPr>
        <w:t>Male su priče jednostavne u izrazu, ali sadrže</w:t>
      </w:r>
      <w:r w:rsidR="00DE7BE2" w:rsidRPr="002A6C3A">
        <w:rPr>
          <w:rFonts w:ascii="Times New Roman" w:hAnsi="Times New Roman" w:cs="Times New Roman"/>
          <w:sz w:val="24"/>
          <w:szCs w:val="24"/>
        </w:rPr>
        <w:t xml:space="preserve">  emotivnu i životnu energiju</w:t>
      </w:r>
      <w:r w:rsidRPr="002A6C3A">
        <w:rPr>
          <w:rFonts w:ascii="Times New Roman" w:hAnsi="Times New Roman" w:cs="Times New Roman"/>
          <w:sz w:val="24"/>
          <w:szCs w:val="24"/>
        </w:rPr>
        <w:t xml:space="preserve">, pa i </w:t>
      </w:r>
      <w:r w:rsidR="005B59B0">
        <w:rPr>
          <w:rFonts w:ascii="Times New Roman" w:hAnsi="Times New Roman" w:cs="Times New Roman"/>
          <w:sz w:val="24"/>
          <w:szCs w:val="24"/>
        </w:rPr>
        <w:t xml:space="preserve">prikrivenu </w:t>
      </w:r>
      <w:r w:rsidRPr="002A6C3A">
        <w:rPr>
          <w:rFonts w:ascii="Times New Roman" w:hAnsi="Times New Roman" w:cs="Times New Roman"/>
          <w:sz w:val="24"/>
          <w:szCs w:val="24"/>
        </w:rPr>
        <w:t>mudrost</w:t>
      </w:r>
      <w:r w:rsidR="005B59B0">
        <w:rPr>
          <w:rFonts w:ascii="Times New Roman" w:hAnsi="Times New Roman" w:cs="Times New Roman"/>
          <w:sz w:val="24"/>
          <w:szCs w:val="24"/>
        </w:rPr>
        <w:t>.</w:t>
      </w:r>
      <w:r w:rsidR="009C1ED7">
        <w:rPr>
          <w:rFonts w:ascii="Times New Roman" w:hAnsi="Times New Roman" w:cs="Times New Roman"/>
          <w:sz w:val="24"/>
          <w:szCs w:val="24"/>
        </w:rPr>
        <w:t xml:space="preserve"> </w:t>
      </w:r>
      <w:r w:rsidR="005B59B0" w:rsidRPr="002A6C3A">
        <w:rPr>
          <w:rFonts w:ascii="Times New Roman" w:hAnsi="Times New Roman" w:cs="Times New Roman"/>
          <w:sz w:val="24"/>
          <w:szCs w:val="24"/>
        </w:rPr>
        <w:t>U jednoj od njih</w:t>
      </w:r>
      <w:r w:rsidR="005B59B0">
        <w:rPr>
          <w:rFonts w:ascii="Times New Roman" w:hAnsi="Times New Roman" w:cs="Times New Roman"/>
          <w:sz w:val="24"/>
          <w:szCs w:val="24"/>
        </w:rPr>
        <w:t>, u kojoj je Klara spisateljica, pita se</w:t>
      </w:r>
      <w:r w:rsidR="005B59B0" w:rsidRPr="002A6C3A">
        <w:rPr>
          <w:rFonts w:ascii="Times New Roman" w:hAnsi="Times New Roman" w:cs="Times New Roman"/>
          <w:sz w:val="24"/>
          <w:szCs w:val="24"/>
        </w:rPr>
        <w:t>: „</w:t>
      </w:r>
      <w:r w:rsidR="005B59B0" w:rsidRPr="000223C5">
        <w:rPr>
          <w:rFonts w:ascii="Times New Roman" w:hAnsi="Times New Roman" w:cs="Times New Roman"/>
          <w:i/>
          <w:iCs/>
          <w:sz w:val="24"/>
          <w:szCs w:val="24"/>
        </w:rPr>
        <w:t>Može li čovjek zapravo ikad umrijeti ako svaki dan netko otvori njegovu knjigu u kojoj živi njegova duša?</w:t>
      </w:r>
      <w:r w:rsidR="005B59B0">
        <w:rPr>
          <w:rFonts w:ascii="Times New Roman" w:hAnsi="Times New Roman" w:cs="Times New Roman"/>
          <w:sz w:val="24"/>
          <w:szCs w:val="24"/>
        </w:rPr>
        <w:t>“</w:t>
      </w:r>
      <w:r w:rsidR="005B59B0">
        <w:rPr>
          <w:rFonts w:ascii="Times New Roman" w:hAnsi="Times New Roman" w:cs="Times New Roman"/>
          <w:sz w:val="24"/>
          <w:szCs w:val="24"/>
        </w:rPr>
        <w:t xml:space="preserve"> U drugoj pak</w:t>
      </w:r>
      <w:r w:rsidR="008E425D">
        <w:rPr>
          <w:rFonts w:ascii="Times New Roman" w:hAnsi="Times New Roman" w:cs="Times New Roman"/>
          <w:sz w:val="24"/>
          <w:szCs w:val="24"/>
        </w:rPr>
        <w:t xml:space="preserve">, u kojoj bira sigurnost poznatog, uobičajenog </w:t>
      </w:r>
      <w:r w:rsidR="008E425D" w:rsidRPr="008E425D">
        <w:rPr>
          <w:rFonts w:ascii="Times New Roman" w:hAnsi="Times New Roman" w:cs="Times New Roman"/>
          <w:sz w:val="24"/>
          <w:szCs w:val="24"/>
        </w:rPr>
        <w:t>života, kaže: „</w:t>
      </w:r>
      <w:r w:rsidR="008E425D" w:rsidRPr="000223C5">
        <w:rPr>
          <w:rFonts w:ascii="Times New Roman" w:hAnsi="Times New Roman" w:cs="Times New Roman"/>
          <w:i/>
          <w:iCs/>
          <w:sz w:val="24"/>
          <w:szCs w:val="24"/>
        </w:rPr>
        <w:t>O takvoj bajci sanjaju sve djevojčice dok zamišljaju odraslu sebe. Dok opet ne osjete koliko još toga moraju doživjeti. Tada bježe dalje</w:t>
      </w:r>
      <w:r w:rsidR="008E425D" w:rsidRPr="000223C5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8E425D">
        <w:rPr>
          <w:rFonts w:ascii="Times New Roman" w:hAnsi="Times New Roman" w:cs="Times New Roman"/>
          <w:sz w:val="24"/>
          <w:szCs w:val="24"/>
        </w:rPr>
        <w:t>“</w:t>
      </w:r>
    </w:p>
    <w:p w14:paraId="191EBC35" w14:textId="3F057691" w:rsidR="00B821D7" w:rsidRPr="006E5549" w:rsidRDefault="00C732CB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425D">
        <w:rPr>
          <w:rFonts w:ascii="Times New Roman" w:hAnsi="Times New Roman" w:cs="Times New Roman"/>
          <w:sz w:val="24"/>
          <w:szCs w:val="24"/>
        </w:rPr>
        <w:t>Koliko je minucioznosti</w:t>
      </w:r>
      <w:r w:rsidRPr="002A6C3A">
        <w:rPr>
          <w:rFonts w:ascii="Times New Roman" w:hAnsi="Times New Roman" w:cs="Times New Roman"/>
          <w:sz w:val="24"/>
          <w:szCs w:val="24"/>
        </w:rPr>
        <w:t xml:space="preserve"> u radu ove mlade spisateljice, teško je i pojmiti.</w:t>
      </w:r>
      <w:r>
        <w:rPr>
          <w:rFonts w:ascii="Times New Roman" w:hAnsi="Times New Roman" w:cs="Times New Roman"/>
          <w:sz w:val="24"/>
          <w:szCs w:val="24"/>
        </w:rPr>
        <w:t xml:space="preserve"> Matematički precizno strukturiranje teksta obilježjem broja 9 daje cijeloj priči novu dimenziju. </w:t>
      </w:r>
      <w:r w:rsidR="00717DB0">
        <w:rPr>
          <w:rFonts w:ascii="Times New Roman" w:hAnsi="Times New Roman" w:cs="Times New Roman"/>
          <w:sz w:val="24"/>
          <w:szCs w:val="24"/>
        </w:rPr>
        <w:t xml:space="preserve">Tim su čudesnim brojem bili opčinjeni brojni znanstvenici, </w:t>
      </w:r>
      <w:r w:rsidR="00717DB0" w:rsidRPr="00717DB0">
        <w:rPr>
          <w:rFonts w:ascii="Times New Roman" w:hAnsi="Times New Roman" w:cs="Times New Roman"/>
          <w:sz w:val="24"/>
          <w:szCs w:val="24"/>
        </w:rPr>
        <w:t xml:space="preserve">uključujući i velikog Nikolu Teslu. </w:t>
      </w:r>
      <w:r w:rsidR="00717DB0">
        <w:rPr>
          <w:rFonts w:ascii="Times New Roman" w:hAnsi="Times New Roman" w:cs="Times New Roman"/>
          <w:sz w:val="24"/>
          <w:szCs w:val="24"/>
        </w:rPr>
        <w:t xml:space="preserve">To </w:t>
      </w:r>
      <w:r w:rsidR="00717DB0" w:rsidRPr="00717DB0">
        <w:rPr>
          <w:rFonts w:ascii="Times New Roman" w:hAnsi="Times New Roman" w:cs="Times New Roman"/>
          <w:sz w:val="24"/>
          <w:szCs w:val="24"/>
        </w:rPr>
        <w:t xml:space="preserve">je broj kojim se opisuje svemir, polariziranost svijeta na dobro i zlo, broj koji jedini udvostručen, u </w:t>
      </w:r>
      <w:r w:rsidR="00B821D7">
        <w:rPr>
          <w:rFonts w:ascii="Times New Roman" w:hAnsi="Times New Roman" w:cs="Times New Roman"/>
          <w:sz w:val="24"/>
          <w:szCs w:val="24"/>
        </w:rPr>
        <w:t>z</w:t>
      </w:r>
      <w:r w:rsidR="00717DB0" w:rsidRPr="00717DB0">
        <w:rPr>
          <w:rFonts w:ascii="Times New Roman" w:hAnsi="Times New Roman" w:cs="Times New Roman"/>
          <w:sz w:val="24"/>
          <w:szCs w:val="24"/>
        </w:rPr>
        <w:t xml:space="preserve">broju znamenaka daje sebe samog, pa ga smatraju Božjim otiskom. </w:t>
      </w:r>
      <w:r w:rsidR="00717DB0">
        <w:rPr>
          <w:rFonts w:ascii="Times New Roman" w:hAnsi="Times New Roman" w:cs="Times New Roman"/>
          <w:sz w:val="24"/>
          <w:szCs w:val="24"/>
        </w:rPr>
        <w:t>Ako za taj broj Klara kaže da je zadnji, ali zapravo prvi i jedini, onda je upravo</w:t>
      </w:r>
      <w:r w:rsidR="000223C5">
        <w:rPr>
          <w:rFonts w:ascii="Times New Roman" w:hAnsi="Times New Roman" w:cs="Times New Roman"/>
          <w:sz w:val="24"/>
          <w:szCs w:val="24"/>
        </w:rPr>
        <w:t xml:space="preserve"> u njemu</w:t>
      </w:r>
      <w:r w:rsidR="00717DB0">
        <w:rPr>
          <w:rFonts w:ascii="Times New Roman" w:hAnsi="Times New Roman" w:cs="Times New Roman"/>
          <w:sz w:val="24"/>
          <w:szCs w:val="24"/>
        </w:rPr>
        <w:t xml:space="preserve"> život </w:t>
      </w:r>
      <w:r w:rsidR="000223C5">
        <w:rPr>
          <w:rFonts w:ascii="Times New Roman" w:hAnsi="Times New Roman" w:cs="Times New Roman"/>
          <w:sz w:val="24"/>
          <w:szCs w:val="24"/>
        </w:rPr>
        <w:t xml:space="preserve">koji trebamo živjeti, </w:t>
      </w:r>
      <w:r w:rsidR="00717DB0">
        <w:rPr>
          <w:rFonts w:ascii="Times New Roman" w:hAnsi="Times New Roman" w:cs="Times New Roman"/>
          <w:sz w:val="24"/>
          <w:szCs w:val="24"/>
        </w:rPr>
        <w:t>onaj koji nam pripada</w:t>
      </w:r>
      <w:r w:rsidR="000223C5">
        <w:rPr>
          <w:rFonts w:ascii="Times New Roman" w:hAnsi="Times New Roman" w:cs="Times New Roman"/>
          <w:sz w:val="24"/>
          <w:szCs w:val="24"/>
        </w:rPr>
        <w:t xml:space="preserve"> i za koji smo predodređeni,</w:t>
      </w:r>
      <w:r w:rsidR="00717DB0">
        <w:rPr>
          <w:rFonts w:ascii="Times New Roman" w:hAnsi="Times New Roman" w:cs="Times New Roman"/>
          <w:sz w:val="24"/>
          <w:szCs w:val="24"/>
        </w:rPr>
        <w:t xml:space="preserve"> jer s</w:t>
      </w:r>
      <w:r w:rsidR="005B59B0">
        <w:rPr>
          <w:rFonts w:ascii="Times New Roman" w:hAnsi="Times New Roman" w:cs="Times New Roman"/>
          <w:sz w:val="24"/>
          <w:szCs w:val="24"/>
        </w:rPr>
        <w:t>mo</w:t>
      </w:r>
      <w:r w:rsidR="00717DB0">
        <w:rPr>
          <w:rFonts w:ascii="Times New Roman" w:hAnsi="Times New Roman" w:cs="Times New Roman"/>
          <w:sz w:val="24"/>
          <w:szCs w:val="24"/>
        </w:rPr>
        <w:t xml:space="preserve"> jedino u njemu ono što doista jesmo – jedinstveni i neponovljivi,  Božji otisak. </w:t>
      </w:r>
      <w:r w:rsidRPr="00717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07297" w14:textId="3477DA2C" w:rsidR="005E5012" w:rsidRDefault="005E5012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407387" w14:textId="68DAD9E1" w:rsidR="007D4470" w:rsidRDefault="00B821D7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Članica Prosudbenog povjerenstva za dodjelu</w:t>
      </w:r>
    </w:p>
    <w:p w14:paraId="40367AF5" w14:textId="7BFFFCC9" w:rsidR="00B821D7" w:rsidRDefault="00B821D7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Male nagrade Gjalski</w:t>
      </w:r>
    </w:p>
    <w:p w14:paraId="3E678085" w14:textId="12E0BBCB" w:rsidR="006C6329" w:rsidRPr="00C120A6" w:rsidRDefault="00B821D7" w:rsidP="008E4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Melita Petriš Banovec, prof.</w:t>
      </w:r>
    </w:p>
    <w:sectPr w:rsidR="006C6329" w:rsidRPr="00C120A6" w:rsidSect="00782B2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iFJ6eoiVIF+h4lak3GLrxsVW80eN7uHkR61QFtwVJ03XQOsTCb6/OaLPsK9ZtQBTYB5sqfPIrD9/voT7pzvcA==" w:salt="fSOf4II+xIKaH2OSiWwTY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D5"/>
    <w:rsid w:val="00001EEA"/>
    <w:rsid w:val="00003E77"/>
    <w:rsid w:val="000223C5"/>
    <w:rsid w:val="00043D7A"/>
    <w:rsid w:val="00097007"/>
    <w:rsid w:val="000D09F7"/>
    <w:rsid w:val="000F279D"/>
    <w:rsid w:val="00115E1D"/>
    <w:rsid w:val="00124051"/>
    <w:rsid w:val="00127AD1"/>
    <w:rsid w:val="001640FD"/>
    <w:rsid w:val="001A0E99"/>
    <w:rsid w:val="001F53A2"/>
    <w:rsid w:val="0020330B"/>
    <w:rsid w:val="00210BAF"/>
    <w:rsid w:val="00217083"/>
    <w:rsid w:val="00227712"/>
    <w:rsid w:val="00270EF6"/>
    <w:rsid w:val="002748C8"/>
    <w:rsid w:val="002A6C3A"/>
    <w:rsid w:val="00325192"/>
    <w:rsid w:val="00341B7A"/>
    <w:rsid w:val="00352FCD"/>
    <w:rsid w:val="00393DCA"/>
    <w:rsid w:val="003D1009"/>
    <w:rsid w:val="0040389D"/>
    <w:rsid w:val="004358FD"/>
    <w:rsid w:val="00444F33"/>
    <w:rsid w:val="00481E14"/>
    <w:rsid w:val="004A2652"/>
    <w:rsid w:val="004C2E2B"/>
    <w:rsid w:val="0055104B"/>
    <w:rsid w:val="00566C3A"/>
    <w:rsid w:val="005A1EB1"/>
    <w:rsid w:val="005B59B0"/>
    <w:rsid w:val="005D7F5B"/>
    <w:rsid w:val="005E5012"/>
    <w:rsid w:val="00687547"/>
    <w:rsid w:val="006C6329"/>
    <w:rsid w:val="006E5549"/>
    <w:rsid w:val="007040E1"/>
    <w:rsid w:val="00710E92"/>
    <w:rsid w:val="00717DB0"/>
    <w:rsid w:val="007237AB"/>
    <w:rsid w:val="007311EB"/>
    <w:rsid w:val="00782B23"/>
    <w:rsid w:val="007D4470"/>
    <w:rsid w:val="007E7489"/>
    <w:rsid w:val="00835407"/>
    <w:rsid w:val="00883A99"/>
    <w:rsid w:val="00884ABB"/>
    <w:rsid w:val="0088542F"/>
    <w:rsid w:val="008C0BD0"/>
    <w:rsid w:val="008D17F5"/>
    <w:rsid w:val="008E425D"/>
    <w:rsid w:val="008E5613"/>
    <w:rsid w:val="008F0A7F"/>
    <w:rsid w:val="0092331A"/>
    <w:rsid w:val="00924173"/>
    <w:rsid w:val="00955C74"/>
    <w:rsid w:val="009B388F"/>
    <w:rsid w:val="009B59DC"/>
    <w:rsid w:val="009B63D9"/>
    <w:rsid w:val="009C1ED7"/>
    <w:rsid w:val="009E2889"/>
    <w:rsid w:val="009F5B4D"/>
    <w:rsid w:val="00A3185C"/>
    <w:rsid w:val="00A36649"/>
    <w:rsid w:val="00AA479F"/>
    <w:rsid w:val="00AB6782"/>
    <w:rsid w:val="00AC51DE"/>
    <w:rsid w:val="00AF7205"/>
    <w:rsid w:val="00B45A77"/>
    <w:rsid w:val="00B775B2"/>
    <w:rsid w:val="00B821D7"/>
    <w:rsid w:val="00BB08D4"/>
    <w:rsid w:val="00BD3E3E"/>
    <w:rsid w:val="00BE3C2B"/>
    <w:rsid w:val="00BE46DD"/>
    <w:rsid w:val="00BF4AA7"/>
    <w:rsid w:val="00C04E68"/>
    <w:rsid w:val="00C120A6"/>
    <w:rsid w:val="00C15440"/>
    <w:rsid w:val="00C37924"/>
    <w:rsid w:val="00C63938"/>
    <w:rsid w:val="00C732CB"/>
    <w:rsid w:val="00C87BE9"/>
    <w:rsid w:val="00CC2331"/>
    <w:rsid w:val="00CE3338"/>
    <w:rsid w:val="00D0665C"/>
    <w:rsid w:val="00D15E23"/>
    <w:rsid w:val="00D165CD"/>
    <w:rsid w:val="00D23CB4"/>
    <w:rsid w:val="00D36F46"/>
    <w:rsid w:val="00D77AD5"/>
    <w:rsid w:val="00D84015"/>
    <w:rsid w:val="00D95931"/>
    <w:rsid w:val="00DE7BE2"/>
    <w:rsid w:val="00DF5E54"/>
    <w:rsid w:val="00E24E24"/>
    <w:rsid w:val="00E72CCA"/>
    <w:rsid w:val="00E926F1"/>
    <w:rsid w:val="00EB0B15"/>
    <w:rsid w:val="00EC420C"/>
    <w:rsid w:val="00EF1EB6"/>
    <w:rsid w:val="00FA0E9A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971B"/>
  <w15:chartTrackingRefBased/>
  <w15:docId w15:val="{95EDD700-0C7A-40A9-AA2D-5BEB39F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7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7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7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7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7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7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7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7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7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7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7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7A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7AD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7A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7A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7A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7A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7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7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7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7A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7A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7AD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7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7AD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7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1970</Words>
  <Characters>11234</Characters>
  <Application>Microsoft Office Word</Application>
  <DocSecurity>8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Petriš Banovec</dc:creator>
  <cp:keywords/>
  <dc:description/>
  <cp:lastModifiedBy>Melita Petriš Banovec</cp:lastModifiedBy>
  <cp:revision>18</cp:revision>
  <dcterms:created xsi:type="dcterms:W3CDTF">2024-10-19T22:15:00Z</dcterms:created>
  <dcterms:modified xsi:type="dcterms:W3CDTF">2024-10-22T19:28:00Z</dcterms:modified>
</cp:coreProperties>
</file>